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1199C8" wp14:editId="52454C4C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3B0BCA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F03E2D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202</w:t>
      </w:r>
      <w:r w:rsidR="00F03E2D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 №  </w:t>
      </w:r>
      <w:r w:rsidR="003B0BCA">
        <w:rPr>
          <w:rFonts w:ascii="Times New Roman" w:eastAsia="Times New Roman" w:hAnsi="Times New Roman" w:cs="Times New Roman"/>
          <w:sz w:val="28"/>
          <w:szCs w:val="28"/>
          <w:u w:val="single"/>
        </w:rPr>
        <w:t>1146</w:t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EE0CF7" w:rsidRPr="00EE0CF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EE0CF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с. Воробьевка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39B" w:rsidRPr="00093D56" w:rsidRDefault="00BD639B" w:rsidP="00093D56">
      <w:pPr>
        <w:spacing w:after="0" w:line="240" w:lineRule="auto"/>
        <w:ind w:right="4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Воробьевского муниципального района от 22.10.2014 № 626 «Об утверждении  муниципальной программы Воробьевского муниципального района «Развитие пассажирского транспорта </w:t>
      </w:r>
      <w:r>
        <w:rPr>
          <w:rFonts w:ascii="Times New Roman" w:hAnsi="Times New Roman"/>
          <w:b/>
          <w:sz w:val="28"/>
          <w:szCs w:val="28"/>
        </w:rPr>
        <w:t>общего пользования Воробьевского муниципального района»</w:t>
      </w:r>
    </w:p>
    <w:p w:rsidR="00BD639B" w:rsidRDefault="00BD639B" w:rsidP="00BD639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9B" w:rsidRPr="004C6D0E" w:rsidRDefault="00BD639B" w:rsidP="00BD63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D0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4C6D0E">
        <w:rPr>
          <w:rFonts w:ascii="Times New Roman" w:hAnsi="Times New Roman"/>
          <w:kern w:val="28"/>
          <w:sz w:val="28"/>
          <w:szCs w:val="28"/>
        </w:rPr>
        <w:t xml:space="preserve">О порядке принятия решений о разработке, реализации и 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4C6D0E">
        <w:rPr>
          <w:rFonts w:ascii="Times New Roman" w:hAnsi="Times New Roman"/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proofErr w:type="gramEnd"/>
      <w:r w:rsidRPr="004C6D0E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4C6D0E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sz w:val="28"/>
          <w:szCs w:val="28"/>
        </w:rPr>
        <w:t>:</w:t>
      </w:r>
    </w:p>
    <w:p w:rsidR="00BD639B" w:rsidRDefault="00BD639B" w:rsidP="00BD639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Воробьевского муниципального района «Развитие пассажирского транспорта </w:t>
      </w:r>
      <w:r>
        <w:rPr>
          <w:rFonts w:ascii="Times New Roman" w:hAnsi="Times New Roman"/>
          <w:sz w:val="28"/>
          <w:szCs w:val="28"/>
        </w:rPr>
        <w:t>общего пользования Воробьевского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Воробьевского муниципального района от 22 октября 2014 г  № 626 (далее - Программа) следующие изменения:</w:t>
      </w:r>
    </w:p>
    <w:p w:rsidR="00BD639B" w:rsidRDefault="00BD639B" w:rsidP="00BD639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</w:p>
    <w:p w:rsidR="00BD639B" w:rsidRDefault="00BD639B" w:rsidP="00BD639B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девятую строку </w:t>
      </w:r>
      <w:r w:rsidR="00EE0CF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EE0C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639B" w:rsidRDefault="00BD639B" w:rsidP="00BD639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2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171"/>
      </w:tblGrid>
      <w:tr w:rsidR="00BD639B" w:rsidTr="000648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EE0CF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F03E2D">
              <w:rPr>
                <w:rFonts w:ascii="Times New Roman" w:hAnsi="Times New Roman" w:cs="Times New Roman"/>
                <w:sz w:val="28"/>
                <w:szCs w:val="28"/>
              </w:rPr>
              <w:t>8 131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,712 тыс. рублей</w:t>
            </w:r>
          </w:p>
          <w:p w:rsidR="00BD639B" w:rsidRDefault="00BD639B" w:rsidP="00064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программы планируется направить средства из бюджета Воробьевского муниципального района: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2014 году – 418,314  тыс. рублей; 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– 514,642 тыс. рублей; 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 году – 510,256 тыс. рублей;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2017 году – 511,000 тыс. рублей;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– 811,000 тыс. рублей; 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2019 году – 2111,000 тыс. рублей;</w:t>
            </w:r>
          </w:p>
          <w:p w:rsidR="00F03E2D" w:rsidRDefault="00EE0CF7" w:rsidP="000648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 году – 225</w:t>
            </w:r>
            <w:r w:rsidR="00BD639B">
              <w:rPr>
                <w:rFonts w:ascii="Times New Roman" w:hAnsi="Times New Roman" w:cs="Times New Roman"/>
                <w:sz w:val="28"/>
                <w:szCs w:val="28"/>
              </w:rPr>
              <w:t>5,500 тыс. рублей;</w:t>
            </w:r>
            <w:r w:rsidR="00BD63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- в 2021 году – 500,000 тыс. рублей</w:t>
            </w:r>
          </w:p>
          <w:p w:rsidR="00BD639B" w:rsidRDefault="00F03E2D" w:rsidP="000648A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 году -  500,000 тыс. рублей</w:t>
            </w:r>
            <w:r w:rsidR="00BD63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финансирования мероприятий Программы за счет средств районного бюджета будут ежегодно уточняться в соответствии с решениями о районном бюджете.</w:t>
            </w:r>
          </w:p>
        </w:tc>
      </w:tr>
      <w:tr w:rsidR="00BD639B" w:rsidTr="000648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.»</w:t>
      </w:r>
    </w:p>
    <w:p w:rsidR="00BD639B" w:rsidRPr="00326AE2" w:rsidRDefault="00B96D33" w:rsidP="00BD63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В разделе 2 предпоследний абзац изложить в следующей редакции: « Сроки реализации программы составляют </w:t>
      </w:r>
      <w:r w:rsidR="00F03E2D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лет  с 2014 по 202</w:t>
      </w:r>
      <w:r w:rsidR="00F03E2D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год. Реализация мероприятий в рамках программы с 2014 года по 202</w:t>
      </w:r>
      <w:r w:rsidR="00F03E2D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обеспечит планомерное достижение конечных результатов программы.</w:t>
      </w:r>
      <w:r>
        <w:rPr>
          <w:rFonts w:ascii="Times New Roman" w:eastAsia="Times New Roman" w:hAnsi="Times New Roman" w:cs="Times New Roman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1.3</w:t>
      </w:r>
      <w:r w:rsidR="00BD639B" w:rsidRPr="00326AE2">
        <w:rPr>
          <w:rFonts w:ascii="Times New Roman" w:eastAsia="Times New Roman" w:hAnsi="Times New Roman" w:cs="Times New Roman"/>
          <w:sz w:val="28"/>
        </w:rPr>
        <w:t xml:space="preserve">. </w:t>
      </w:r>
      <w:r w:rsidR="00BD639B" w:rsidRPr="00326AE2">
        <w:rPr>
          <w:rFonts w:ascii="Times New Roman" w:eastAsia="Times New Roman" w:hAnsi="Times New Roman" w:cs="Times New Roman"/>
          <w:sz w:val="28"/>
          <w:szCs w:val="28"/>
        </w:rPr>
        <w:t xml:space="preserve">Пункт 2 раздела 3 Программы изложить в следующей редакции: 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6AE2">
        <w:rPr>
          <w:rFonts w:ascii="Times New Roman" w:hAnsi="Times New Roman" w:cs="Times New Roman"/>
          <w:sz w:val="28"/>
          <w:szCs w:val="28"/>
        </w:rPr>
        <w:t xml:space="preserve">2. Обеспечение экономической устойчивости автомобильного транспортного предприятия, осуществляющего деятельность по перевозке пассажиров. 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мероприятия: 2014-202</w:t>
      </w:r>
      <w:r w:rsidR="00F03E2D">
        <w:rPr>
          <w:rFonts w:ascii="Times New Roman" w:hAnsi="Times New Roman" w:cs="Times New Roman"/>
          <w:sz w:val="28"/>
          <w:szCs w:val="28"/>
        </w:rPr>
        <w:t>2</w:t>
      </w:r>
      <w:r w:rsidRPr="00326AE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Цель основного мероприятия: Сокращение доли (части) убытков автомобильного транспортного предприятия осуществляющего деятельность по перевозке пассажиров.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сновное мероприятие включает одно</w:t>
      </w:r>
      <w:r w:rsidRPr="00326A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AE2">
        <w:rPr>
          <w:rFonts w:ascii="Times New Roman" w:hAnsi="Times New Roman" w:cs="Times New Roman"/>
          <w:sz w:val="28"/>
          <w:szCs w:val="28"/>
        </w:rPr>
        <w:t>.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Мероприятие 1. Предоставление субсидии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Pr="00326AE2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 пригородном сообщении.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lastRenderedPageBreak/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мероприятия: 2014-31.12.202</w:t>
      </w:r>
      <w:r w:rsidR="00F03E2D">
        <w:rPr>
          <w:rFonts w:ascii="Times New Roman" w:hAnsi="Times New Roman" w:cs="Times New Roman"/>
          <w:sz w:val="28"/>
          <w:szCs w:val="28"/>
        </w:rPr>
        <w:t>2</w:t>
      </w:r>
      <w:r w:rsidRPr="00326AE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639B" w:rsidRPr="00326AE2" w:rsidRDefault="00BD639B" w:rsidP="00BD639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Содержание мероприятия: В целях сокращения убытков предприятия, образующихся от работы по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тарифам, установленным ниже себестоимости поездки пассажиров в пригородном сообщении из бюджета Воробьевского района планируется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субсидий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Pr="00326AE2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маршрутам регулярных перевозок в пригородном сообщении. Субсидии предоставляются в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администрацией Воробьевского муниципального  района.</w:t>
      </w:r>
    </w:p>
    <w:p w:rsidR="00BD639B" w:rsidRPr="007D54C2" w:rsidRDefault="00B96D33" w:rsidP="00BD639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BD639B" w:rsidRPr="007D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639B" w:rsidRPr="00C40655">
        <w:rPr>
          <w:rFonts w:ascii="Times New Roman" w:hAnsi="Times New Roman" w:cs="Times New Roman"/>
          <w:bCs/>
          <w:sz w:val="28"/>
          <w:szCs w:val="28"/>
        </w:rPr>
        <w:t>Изложить в новой редакции приложение «</w:t>
      </w:r>
      <w:r w:rsidR="00BD639B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Воробьевского муниципального района «Развитие пассажирского транспорта общего пользования Воробьевского муниципального района» согласно приложению к настоящему постановлению.</w:t>
      </w:r>
    </w:p>
    <w:p w:rsidR="00BD639B" w:rsidRPr="007D54C2" w:rsidRDefault="00BD639B" w:rsidP="00BD63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54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5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отдела по строительству, архитектуре транспорту и ЖКХ Гриднева Д.Н.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Воробьевского 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 Гордиенко</w:t>
      </w:r>
    </w:p>
    <w:p w:rsidR="00BD639B" w:rsidRDefault="00BD639B" w:rsidP="00BD639B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D639B" w:rsidRDefault="00BD639B" w:rsidP="00BD639B">
      <w:pPr>
        <w:sectPr w:rsidR="00BD639B" w:rsidSect="007C72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D639B" w:rsidRDefault="00EE0CF7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6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9B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639B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BD639B" w:rsidRPr="00C51447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13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03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C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CF7">
        <w:rPr>
          <w:rFonts w:ascii="Times New Roman" w:hAnsi="Times New Roman" w:cs="Times New Roman"/>
          <w:sz w:val="24"/>
          <w:szCs w:val="24"/>
        </w:rPr>
        <w:t xml:space="preserve"> 1</w:t>
      </w:r>
      <w:r w:rsidR="00F03E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3E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CF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5144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BD639B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BD639B" w:rsidRDefault="00BD639B" w:rsidP="00BD639B">
      <w:pPr>
        <w:spacing w:after="0" w:line="240" w:lineRule="auto"/>
        <w:jc w:val="right"/>
      </w:pP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и прогнозная (справочная) оценка расходов </w:t>
      </w: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федерального, областного и местных бюджетов, бюджетов территориальных государственных внебюджетных фондов, </w:t>
      </w: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юридических и физических лиц на реализацию муниципальной программы Воробьевского муниципального района </w:t>
      </w: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>«Развитие пассажирского транспорта общего пользования Воробьевского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410"/>
        <w:gridCol w:w="1276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</w:tblGrid>
      <w:tr w:rsidR="00F03E2D" w:rsidTr="00F03E2D">
        <w:tc>
          <w:tcPr>
            <w:tcW w:w="1135" w:type="dxa"/>
            <w:vMerge w:val="restart"/>
          </w:tcPr>
          <w:p w:rsidR="00F03E2D" w:rsidRPr="002A2803" w:rsidRDefault="00F03E2D" w:rsidP="00064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Статус</w:t>
            </w:r>
          </w:p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br w:type="page"/>
            </w:r>
          </w:p>
        </w:tc>
        <w:tc>
          <w:tcPr>
            <w:tcW w:w="2126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ресурсного обеспечения</w:t>
            </w:r>
          </w:p>
        </w:tc>
        <w:tc>
          <w:tcPr>
            <w:tcW w:w="10490" w:type="dxa"/>
            <w:gridSpan w:val="10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расходов, тыс. руб.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F03E2D" w:rsidRPr="002A2803" w:rsidRDefault="00F03E2D" w:rsidP="000648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br/>
              <w:t>Всего</w:t>
            </w:r>
          </w:p>
        </w:tc>
        <w:tc>
          <w:tcPr>
            <w:tcW w:w="9214" w:type="dxa"/>
            <w:gridSpan w:val="9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</w:tr>
      <w:tr w:rsidR="00F03E2D" w:rsidTr="00F03E2D">
        <w:tc>
          <w:tcPr>
            <w:tcW w:w="1135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F03E2D" w:rsidTr="00F03E2D">
        <w:tc>
          <w:tcPr>
            <w:tcW w:w="1135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Муниципальная программа Воробьевского муниципального района</w:t>
            </w:r>
          </w:p>
        </w:tc>
        <w:tc>
          <w:tcPr>
            <w:tcW w:w="2126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8 131,712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2255,500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8 131,712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2255,500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5671" w:type="dxa"/>
            <w:gridSpan w:val="3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Развитие пассажирского автомобильного транспорта</w:t>
            </w: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экономической устойчивости автомобильного транспортного предприятия осуществляющего деятельность по перевозке пассажиров.</w:t>
            </w: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1276" w:type="dxa"/>
          </w:tcPr>
          <w:p w:rsidR="00F03E2D" w:rsidRPr="002A2803" w:rsidRDefault="00A11C23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8 131</w:t>
            </w:r>
            <w:r w:rsidR="00F03E2D">
              <w:rPr>
                <w:rFonts w:ascii="Times New Roman" w:hAnsi="Times New Roman" w:cs="Times New Roman"/>
                <w:sz w:val="23"/>
                <w:szCs w:val="23"/>
              </w:rPr>
              <w:t>,712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2255,500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5671" w:type="dxa"/>
            <w:gridSpan w:val="3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3E2D" w:rsidTr="00F03E2D">
        <w:tc>
          <w:tcPr>
            <w:tcW w:w="1135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 </w:t>
            </w:r>
          </w:p>
        </w:tc>
        <w:tc>
          <w:tcPr>
            <w:tcW w:w="2126" w:type="dxa"/>
            <w:vMerge w:val="restart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Предоставление субсидии на компенсацию части потерь в доходах при перевозке пассажиров автомобильным транспортом общего пользования по </w:t>
            </w:r>
            <w:proofErr w:type="spellStart"/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внутримуниципальным</w:t>
            </w:r>
            <w:proofErr w:type="spellEnd"/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маршрутам регулярных перевозок в пригородном сообщении</w:t>
            </w: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F03E2D" w:rsidRPr="002A2803" w:rsidRDefault="00A11C23" w:rsidP="00A11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8 131,</w:t>
            </w:r>
            <w:r w:rsidR="00F03E2D">
              <w:rPr>
                <w:rFonts w:ascii="Times New Roman" w:hAnsi="Times New Roman" w:cs="Times New Roman"/>
                <w:sz w:val="23"/>
                <w:szCs w:val="23"/>
              </w:rPr>
              <w:t>712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2255.500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  <w:tc>
          <w:tcPr>
            <w:tcW w:w="993" w:type="dxa"/>
          </w:tcPr>
          <w:p w:rsidR="00F03E2D" w:rsidRDefault="00A11C23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A11C23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A11C23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A11C23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A11C23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03E2D" w:rsidTr="00F03E2D">
        <w:tc>
          <w:tcPr>
            <w:tcW w:w="1135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физические лица</w:t>
            </w:r>
          </w:p>
        </w:tc>
        <w:tc>
          <w:tcPr>
            <w:tcW w:w="1276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F03E2D" w:rsidRPr="002A2803" w:rsidRDefault="00F03E2D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03E2D" w:rsidRDefault="00A11C23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BD639B" w:rsidRDefault="00BD639B" w:rsidP="00BD639B">
      <w:pPr>
        <w:jc w:val="both"/>
      </w:pPr>
      <w:r>
        <w:t>.»</w:t>
      </w:r>
    </w:p>
    <w:p w:rsidR="001C50B1" w:rsidRDefault="001C50B1"/>
    <w:sectPr w:rsidR="001C50B1" w:rsidSect="00143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1"/>
    <w:rsid w:val="00093D56"/>
    <w:rsid w:val="00151336"/>
    <w:rsid w:val="001B72D6"/>
    <w:rsid w:val="001C50B1"/>
    <w:rsid w:val="003B0BCA"/>
    <w:rsid w:val="003C3A80"/>
    <w:rsid w:val="005134E4"/>
    <w:rsid w:val="00833EE7"/>
    <w:rsid w:val="00A11C23"/>
    <w:rsid w:val="00B96D33"/>
    <w:rsid w:val="00BD639B"/>
    <w:rsid w:val="00EE0CF7"/>
    <w:rsid w:val="00F03E2D"/>
    <w:rsid w:val="00F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uiPriority w:val="1"/>
    <w:qFormat/>
    <w:rsid w:val="00BD639B"/>
    <w:pPr>
      <w:spacing w:after="0" w:line="240" w:lineRule="auto"/>
    </w:pPr>
  </w:style>
  <w:style w:type="paragraph" w:customStyle="1" w:styleId="ConsPlusTitle">
    <w:name w:val="ConsPlusTitle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5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uiPriority w:val="1"/>
    <w:qFormat/>
    <w:rsid w:val="00BD639B"/>
    <w:pPr>
      <w:spacing w:after="0" w:line="240" w:lineRule="auto"/>
    </w:pPr>
  </w:style>
  <w:style w:type="paragraph" w:customStyle="1" w:styleId="ConsPlusTitle">
    <w:name w:val="ConsPlusTitle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5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 Владимировна</dc:creator>
  <cp:keywords/>
  <dc:description/>
  <cp:lastModifiedBy>Шахламазова Инна Викторовна</cp:lastModifiedBy>
  <cp:revision>7</cp:revision>
  <cp:lastPrinted>2021-11-16T11:09:00Z</cp:lastPrinted>
  <dcterms:created xsi:type="dcterms:W3CDTF">2020-12-07T11:12:00Z</dcterms:created>
  <dcterms:modified xsi:type="dcterms:W3CDTF">2021-12-03T05:14:00Z</dcterms:modified>
</cp:coreProperties>
</file>