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95" w:rsidRDefault="00023695" w:rsidP="00C5107D">
      <w:pPr>
        <w:spacing w:line="288" w:lineRule="auto"/>
        <w:jc w:val="center"/>
      </w:pPr>
    </w:p>
    <w:p w:rsidR="00C5107D" w:rsidRDefault="00E9737B" w:rsidP="00C5107D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3E5706" w:rsidP="003E5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F436AA" w:rsidRDefault="00421DA5" w:rsidP="00AC070A">
      <w:pPr>
        <w:tabs>
          <w:tab w:val="left" w:pos="2835"/>
          <w:tab w:val="left" w:pos="4558"/>
        </w:tabs>
        <w:jc w:val="both"/>
        <w:rPr>
          <w:u w:val="single"/>
        </w:rPr>
      </w:pPr>
      <w:r>
        <w:rPr>
          <w:u w:val="single"/>
        </w:rPr>
        <w:t xml:space="preserve">от </w:t>
      </w:r>
      <w:r w:rsidR="008D5096">
        <w:rPr>
          <w:u w:val="single"/>
        </w:rPr>
        <w:t>23</w:t>
      </w:r>
      <w:r w:rsidR="00AB1903">
        <w:rPr>
          <w:u w:val="single"/>
        </w:rPr>
        <w:t xml:space="preserve"> </w:t>
      </w:r>
      <w:r w:rsidR="00271BA6">
        <w:rPr>
          <w:u w:val="single"/>
        </w:rPr>
        <w:t>ноября</w:t>
      </w:r>
      <w:r w:rsidR="00AB1903">
        <w:rPr>
          <w:u w:val="single"/>
        </w:rPr>
        <w:t xml:space="preserve"> </w:t>
      </w:r>
      <w:r w:rsidR="00271BA6">
        <w:rPr>
          <w:u w:val="single"/>
        </w:rPr>
        <w:t>2020</w:t>
      </w:r>
      <w:r w:rsidR="00C84B59">
        <w:rPr>
          <w:u w:val="single"/>
        </w:rPr>
        <w:t xml:space="preserve"> г.</w:t>
      </w:r>
      <w:r w:rsidR="00B86C24">
        <w:rPr>
          <w:u w:val="single"/>
        </w:rPr>
        <w:t xml:space="preserve"> </w:t>
      </w:r>
      <w:r w:rsidR="00342825">
        <w:rPr>
          <w:u w:val="single"/>
        </w:rPr>
        <w:t xml:space="preserve">  </w:t>
      </w:r>
      <w:r w:rsidR="00C5107D">
        <w:rPr>
          <w:u w:val="single"/>
        </w:rPr>
        <w:t>№</w:t>
      </w:r>
      <w:r w:rsidR="000C6EE9">
        <w:rPr>
          <w:u w:val="single"/>
        </w:rPr>
        <w:t xml:space="preserve"> </w:t>
      </w:r>
      <w:r w:rsidR="00271BA6">
        <w:rPr>
          <w:u w:val="single"/>
        </w:rPr>
        <w:t xml:space="preserve"> </w:t>
      </w:r>
      <w:r w:rsidR="008D5096">
        <w:rPr>
          <w:u w:val="single"/>
        </w:rPr>
        <w:t>796</w:t>
      </w:r>
      <w:r w:rsidR="002F7C64">
        <w:rPr>
          <w:u w:val="single"/>
        </w:rPr>
        <w:t xml:space="preserve"> </w:t>
      </w:r>
      <w:r w:rsidR="00342825" w:rsidRPr="00AB1903">
        <w:rPr>
          <w:color w:val="FFFFFF"/>
          <w:u w:val="single"/>
        </w:rPr>
        <w:tab/>
      </w:r>
      <w:r w:rsidR="000C6EE9" w:rsidRPr="00AB1903">
        <w:rPr>
          <w:color w:val="FFFFFF"/>
          <w:u w:val="single"/>
        </w:rPr>
        <w:t>.</w:t>
      </w:r>
      <w:r w:rsidR="00342825">
        <w:rPr>
          <w:u w:val="single"/>
        </w:rPr>
        <w:t xml:space="preserve"> </w:t>
      </w:r>
      <w:r w:rsidR="00C5107D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C91A49" w:rsidRPr="00607532" w:rsidRDefault="00061020" w:rsidP="0057015B">
      <w:pPr>
        <w:spacing w:line="276" w:lineRule="auto"/>
        <w:ind w:right="4392"/>
        <w:jc w:val="both"/>
        <w:rPr>
          <w:b/>
        </w:rPr>
      </w:pPr>
      <w:r>
        <w:rPr>
          <w:b/>
        </w:rPr>
        <w:t>О признании утратившими силу постановлений администрации Воробьевского муниципального района</w:t>
      </w:r>
    </w:p>
    <w:p w:rsidR="00364243" w:rsidRPr="00992C41" w:rsidRDefault="00364243" w:rsidP="00C5107D">
      <w:pPr>
        <w:rPr>
          <w:b/>
        </w:rPr>
      </w:pPr>
    </w:p>
    <w:p w:rsidR="0057015B" w:rsidRDefault="0057015B" w:rsidP="00C5107D"/>
    <w:p w:rsidR="005D2A37" w:rsidRPr="00271BA6" w:rsidRDefault="003A3493" w:rsidP="00271B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71BA6">
        <w:t>В соответствии с</w:t>
      </w:r>
      <w:r w:rsidR="0012650D">
        <w:t xml:space="preserve">о статьей 269.2 Бюджетного кодекса РФ </w:t>
      </w:r>
      <w:r w:rsidR="00035454" w:rsidRPr="00271BA6">
        <w:t>администрация Воробьевского муниципального района постановляет</w:t>
      </w:r>
      <w:r w:rsidR="009F61D5" w:rsidRPr="00271BA6">
        <w:t>:</w:t>
      </w:r>
    </w:p>
    <w:p w:rsidR="00585974" w:rsidRPr="00271BA6" w:rsidRDefault="00160EFE" w:rsidP="00160E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</w:t>
      </w:r>
      <w:r w:rsidR="00585974" w:rsidRPr="00271BA6">
        <w:t xml:space="preserve">Признать утратившим силу постановление администрации Воробьевского муниципального района от </w:t>
      </w:r>
      <w:r w:rsidR="00271BA6" w:rsidRPr="00271BA6">
        <w:t>22.06.2017 г. № 243</w:t>
      </w:r>
      <w:r w:rsidR="00585974" w:rsidRPr="00271BA6">
        <w:t xml:space="preserve"> «Об органе уполномоченном на осуществление внутреннего муниципального финансового контроля».</w:t>
      </w:r>
    </w:p>
    <w:p w:rsidR="0057015B" w:rsidRPr="00271BA6" w:rsidRDefault="00160EFE" w:rsidP="00271BA6">
      <w:pPr>
        <w:spacing w:line="360" w:lineRule="auto"/>
        <w:ind w:firstLine="708"/>
        <w:jc w:val="both"/>
      </w:pPr>
      <w:r>
        <w:t>2</w:t>
      </w:r>
      <w:r w:rsidR="00271BA6" w:rsidRPr="00271BA6">
        <w:t>. Признать утратившим силу постановление администрации Воробьевского муниципального района от 01.08.2017 г. № 311 «Об органе уполномоченном на осуществление внутреннего муниципального финансового контроля».</w:t>
      </w:r>
    </w:p>
    <w:p w:rsidR="0057015B" w:rsidRDefault="00160EFE" w:rsidP="00271BA6">
      <w:pPr>
        <w:spacing w:line="360" w:lineRule="auto"/>
        <w:ind w:firstLine="708"/>
        <w:jc w:val="both"/>
      </w:pPr>
      <w:r>
        <w:t>3</w:t>
      </w:r>
      <w:r w:rsidR="00271BA6" w:rsidRPr="00271BA6">
        <w:t>. Признать утратившим силу постановление администрации Воробьевского муниципального района от 18.05.2018 г. № 289 «Об органе уполномоченном на осуществление внутреннего муниципального финансового контроля».</w:t>
      </w:r>
    </w:p>
    <w:p w:rsidR="00271BA6" w:rsidRDefault="00160EFE" w:rsidP="00271BA6">
      <w:pPr>
        <w:spacing w:line="360" w:lineRule="auto"/>
        <w:ind w:firstLine="708"/>
        <w:jc w:val="both"/>
      </w:pPr>
      <w:r>
        <w:t>4</w:t>
      </w:r>
      <w:r w:rsidR="00271BA6">
        <w:t xml:space="preserve">. </w:t>
      </w:r>
      <w:r w:rsidR="00271BA6" w:rsidRPr="00271BA6">
        <w:t>Признать утратившим силу постановление администрации Воробьевского муниципального района от 26.01.2015 г. № 35 «Об утверждении Порядка ос</w:t>
      </w:r>
      <w:r w:rsidR="00271BA6" w:rsidRPr="00271BA6">
        <w:t>у</w:t>
      </w:r>
      <w:r w:rsidR="00271BA6" w:rsidRPr="00271BA6">
        <w:t>ществления внутреннего муниципального финансового контроля в Воробье</w:t>
      </w:r>
      <w:r w:rsidR="00271BA6" w:rsidRPr="00271BA6">
        <w:t>в</w:t>
      </w:r>
      <w:r w:rsidR="00271BA6" w:rsidRPr="00271BA6">
        <w:t>ском муниципальном районе».</w:t>
      </w:r>
    </w:p>
    <w:p w:rsidR="0012650D" w:rsidRDefault="0012650D" w:rsidP="00271BA6">
      <w:pPr>
        <w:spacing w:line="360" w:lineRule="auto"/>
        <w:ind w:firstLine="708"/>
        <w:jc w:val="both"/>
      </w:pPr>
    </w:p>
    <w:p w:rsidR="00271BA6" w:rsidRPr="00271BA6" w:rsidRDefault="00160EFE" w:rsidP="00271BA6">
      <w:pPr>
        <w:spacing w:line="360" w:lineRule="auto"/>
        <w:ind w:firstLine="708"/>
        <w:jc w:val="both"/>
      </w:pPr>
      <w:r>
        <w:t>5</w:t>
      </w:r>
      <w:r w:rsidR="00271BA6">
        <w:t xml:space="preserve">. </w:t>
      </w:r>
      <w:r w:rsidR="00271BA6" w:rsidRPr="00271BA6">
        <w:t>Признать утратившим силу постановление администрации Воробьевского муниципального района от 28.06.2017 г. № 247 «Об утверждении Порядка ос</w:t>
      </w:r>
      <w:r w:rsidR="00271BA6" w:rsidRPr="00271BA6">
        <w:t>у</w:t>
      </w:r>
      <w:r w:rsidR="00271BA6" w:rsidRPr="00271BA6">
        <w:t>ществления внутреннего муниципального финансового контроля в Воробье</w:t>
      </w:r>
      <w:r w:rsidR="00271BA6" w:rsidRPr="00271BA6">
        <w:t>в</w:t>
      </w:r>
      <w:r w:rsidR="00271BA6" w:rsidRPr="00271BA6">
        <w:t>ском муниципальном районе».</w:t>
      </w:r>
    </w:p>
    <w:p w:rsidR="004C48C6" w:rsidRDefault="004C48C6" w:rsidP="00992C41">
      <w:pPr>
        <w:jc w:val="both"/>
      </w:pPr>
    </w:p>
    <w:p w:rsidR="00992C41" w:rsidRPr="00992C41" w:rsidRDefault="00992C41" w:rsidP="00992C41">
      <w:pPr>
        <w:jc w:val="both"/>
        <w:rPr>
          <w:sz w:val="24"/>
          <w:szCs w:val="24"/>
        </w:rPr>
      </w:pPr>
    </w:p>
    <w:p w:rsidR="00585974" w:rsidRDefault="00585974" w:rsidP="005D2A37">
      <w:pPr>
        <w:jc w:val="both"/>
      </w:pPr>
    </w:p>
    <w:p w:rsidR="00271BA6" w:rsidRDefault="00271BA6" w:rsidP="005D2A37">
      <w:pPr>
        <w:jc w:val="both"/>
      </w:pPr>
      <w:r>
        <w:t>Г</w:t>
      </w:r>
      <w:r w:rsidR="005D2A37">
        <w:t>лав</w:t>
      </w:r>
      <w:r>
        <w:t>а Воробьевского                                                    М. П. Гордиенко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sectPr w:rsidR="005D2A37" w:rsidSect="003E119F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611E"/>
    <w:rsid w:val="00023695"/>
    <w:rsid w:val="0003174F"/>
    <w:rsid w:val="00035454"/>
    <w:rsid w:val="000536D2"/>
    <w:rsid w:val="00061020"/>
    <w:rsid w:val="00066916"/>
    <w:rsid w:val="00066FC2"/>
    <w:rsid w:val="000C1D2E"/>
    <w:rsid w:val="000C2671"/>
    <w:rsid w:val="000C4C60"/>
    <w:rsid w:val="000C6EE9"/>
    <w:rsid w:val="000C78B7"/>
    <w:rsid w:val="000D670F"/>
    <w:rsid w:val="000E045E"/>
    <w:rsid w:val="00103FF3"/>
    <w:rsid w:val="0010528C"/>
    <w:rsid w:val="001227F6"/>
    <w:rsid w:val="00125EED"/>
    <w:rsid w:val="0012650D"/>
    <w:rsid w:val="00136D8D"/>
    <w:rsid w:val="00137047"/>
    <w:rsid w:val="00146BB1"/>
    <w:rsid w:val="00154643"/>
    <w:rsid w:val="00160A33"/>
    <w:rsid w:val="00160EFE"/>
    <w:rsid w:val="0016464D"/>
    <w:rsid w:val="0017330A"/>
    <w:rsid w:val="001875CD"/>
    <w:rsid w:val="001A133D"/>
    <w:rsid w:val="001B63E3"/>
    <w:rsid w:val="001B7251"/>
    <w:rsid w:val="001B779C"/>
    <w:rsid w:val="001D19C5"/>
    <w:rsid w:val="001D3B5A"/>
    <w:rsid w:val="001E2F8D"/>
    <w:rsid w:val="001E3D3C"/>
    <w:rsid w:val="001F2487"/>
    <w:rsid w:val="002039F6"/>
    <w:rsid w:val="00213E34"/>
    <w:rsid w:val="00214982"/>
    <w:rsid w:val="002321C6"/>
    <w:rsid w:val="00250F69"/>
    <w:rsid w:val="00271BA6"/>
    <w:rsid w:val="002A559D"/>
    <w:rsid w:val="002E345B"/>
    <w:rsid w:val="002F19D6"/>
    <w:rsid w:val="002F5966"/>
    <w:rsid w:val="002F7C64"/>
    <w:rsid w:val="00302F41"/>
    <w:rsid w:val="00307BB9"/>
    <w:rsid w:val="003267D0"/>
    <w:rsid w:val="0033395D"/>
    <w:rsid w:val="00342825"/>
    <w:rsid w:val="00356EC8"/>
    <w:rsid w:val="00364243"/>
    <w:rsid w:val="00380746"/>
    <w:rsid w:val="00385E0C"/>
    <w:rsid w:val="00393A4D"/>
    <w:rsid w:val="003A0174"/>
    <w:rsid w:val="003A3493"/>
    <w:rsid w:val="003B1E4D"/>
    <w:rsid w:val="003C3421"/>
    <w:rsid w:val="003D4456"/>
    <w:rsid w:val="003E119F"/>
    <w:rsid w:val="003E5706"/>
    <w:rsid w:val="00404CC7"/>
    <w:rsid w:val="0041426D"/>
    <w:rsid w:val="00415942"/>
    <w:rsid w:val="00421DA5"/>
    <w:rsid w:val="00472FBD"/>
    <w:rsid w:val="0047603E"/>
    <w:rsid w:val="00480849"/>
    <w:rsid w:val="00481C67"/>
    <w:rsid w:val="00483383"/>
    <w:rsid w:val="00483FAD"/>
    <w:rsid w:val="00486A90"/>
    <w:rsid w:val="004B3B0B"/>
    <w:rsid w:val="004C48C6"/>
    <w:rsid w:val="004D0562"/>
    <w:rsid w:val="004E4D86"/>
    <w:rsid w:val="004E523A"/>
    <w:rsid w:val="00514173"/>
    <w:rsid w:val="0051618E"/>
    <w:rsid w:val="00521017"/>
    <w:rsid w:val="0053151A"/>
    <w:rsid w:val="00536FE3"/>
    <w:rsid w:val="0055784F"/>
    <w:rsid w:val="0057015B"/>
    <w:rsid w:val="00585974"/>
    <w:rsid w:val="0059197F"/>
    <w:rsid w:val="0059760B"/>
    <w:rsid w:val="005A05C9"/>
    <w:rsid w:val="005B46E2"/>
    <w:rsid w:val="005D2A37"/>
    <w:rsid w:val="005F57F9"/>
    <w:rsid w:val="00607532"/>
    <w:rsid w:val="00646B7E"/>
    <w:rsid w:val="006512C1"/>
    <w:rsid w:val="006571E1"/>
    <w:rsid w:val="006608FA"/>
    <w:rsid w:val="00667F83"/>
    <w:rsid w:val="006807AC"/>
    <w:rsid w:val="00687AEC"/>
    <w:rsid w:val="006B477C"/>
    <w:rsid w:val="007217A9"/>
    <w:rsid w:val="007265E1"/>
    <w:rsid w:val="00742904"/>
    <w:rsid w:val="00746447"/>
    <w:rsid w:val="0074740D"/>
    <w:rsid w:val="00767BA3"/>
    <w:rsid w:val="007741B9"/>
    <w:rsid w:val="00781013"/>
    <w:rsid w:val="007A1B94"/>
    <w:rsid w:val="007E0E57"/>
    <w:rsid w:val="00812830"/>
    <w:rsid w:val="0082160F"/>
    <w:rsid w:val="00836FCF"/>
    <w:rsid w:val="00841278"/>
    <w:rsid w:val="00853968"/>
    <w:rsid w:val="00855203"/>
    <w:rsid w:val="0085538C"/>
    <w:rsid w:val="008A6EFB"/>
    <w:rsid w:val="008D5096"/>
    <w:rsid w:val="008E5463"/>
    <w:rsid w:val="008E5F68"/>
    <w:rsid w:val="008F3FFE"/>
    <w:rsid w:val="009311E0"/>
    <w:rsid w:val="00936420"/>
    <w:rsid w:val="00963A40"/>
    <w:rsid w:val="00974B73"/>
    <w:rsid w:val="00992C41"/>
    <w:rsid w:val="009B0C4D"/>
    <w:rsid w:val="009B5457"/>
    <w:rsid w:val="009D0B6C"/>
    <w:rsid w:val="009E6136"/>
    <w:rsid w:val="009F61D5"/>
    <w:rsid w:val="00A16490"/>
    <w:rsid w:val="00A26E2B"/>
    <w:rsid w:val="00A43C74"/>
    <w:rsid w:val="00A443F6"/>
    <w:rsid w:val="00A46146"/>
    <w:rsid w:val="00A83ABC"/>
    <w:rsid w:val="00A9184A"/>
    <w:rsid w:val="00A920C4"/>
    <w:rsid w:val="00A94F9E"/>
    <w:rsid w:val="00AA5E0D"/>
    <w:rsid w:val="00AA6269"/>
    <w:rsid w:val="00AB1903"/>
    <w:rsid w:val="00AC070A"/>
    <w:rsid w:val="00AC4CF8"/>
    <w:rsid w:val="00AD3986"/>
    <w:rsid w:val="00AF53F2"/>
    <w:rsid w:val="00B0031B"/>
    <w:rsid w:val="00B04E18"/>
    <w:rsid w:val="00B05C0A"/>
    <w:rsid w:val="00B2150E"/>
    <w:rsid w:val="00B320FA"/>
    <w:rsid w:val="00B33522"/>
    <w:rsid w:val="00B51221"/>
    <w:rsid w:val="00B61668"/>
    <w:rsid w:val="00B64629"/>
    <w:rsid w:val="00B64C09"/>
    <w:rsid w:val="00B84DC9"/>
    <w:rsid w:val="00B86C24"/>
    <w:rsid w:val="00BA07DE"/>
    <w:rsid w:val="00BA1D5D"/>
    <w:rsid w:val="00BB3BBC"/>
    <w:rsid w:val="00BD6CF2"/>
    <w:rsid w:val="00BF1A23"/>
    <w:rsid w:val="00BF3029"/>
    <w:rsid w:val="00BF58A1"/>
    <w:rsid w:val="00C06A65"/>
    <w:rsid w:val="00C31BC0"/>
    <w:rsid w:val="00C369CD"/>
    <w:rsid w:val="00C413DB"/>
    <w:rsid w:val="00C5107D"/>
    <w:rsid w:val="00C57C93"/>
    <w:rsid w:val="00C641D8"/>
    <w:rsid w:val="00C6740C"/>
    <w:rsid w:val="00C84B59"/>
    <w:rsid w:val="00C919AB"/>
    <w:rsid w:val="00C91A49"/>
    <w:rsid w:val="00C92AFF"/>
    <w:rsid w:val="00C951DD"/>
    <w:rsid w:val="00CA5312"/>
    <w:rsid w:val="00CC7059"/>
    <w:rsid w:val="00CE0098"/>
    <w:rsid w:val="00CE76DF"/>
    <w:rsid w:val="00CF6303"/>
    <w:rsid w:val="00D02235"/>
    <w:rsid w:val="00D21A31"/>
    <w:rsid w:val="00D5409D"/>
    <w:rsid w:val="00D70E5B"/>
    <w:rsid w:val="00D731E6"/>
    <w:rsid w:val="00D73C80"/>
    <w:rsid w:val="00D83920"/>
    <w:rsid w:val="00DA35BC"/>
    <w:rsid w:val="00DA68C7"/>
    <w:rsid w:val="00DF669B"/>
    <w:rsid w:val="00E1270D"/>
    <w:rsid w:val="00E276C7"/>
    <w:rsid w:val="00E348A4"/>
    <w:rsid w:val="00E42E88"/>
    <w:rsid w:val="00E45783"/>
    <w:rsid w:val="00E54FE6"/>
    <w:rsid w:val="00E644BE"/>
    <w:rsid w:val="00E72A85"/>
    <w:rsid w:val="00E966DC"/>
    <w:rsid w:val="00E9737B"/>
    <w:rsid w:val="00EA567F"/>
    <w:rsid w:val="00EA5B05"/>
    <w:rsid w:val="00EB3AD6"/>
    <w:rsid w:val="00EC157B"/>
    <w:rsid w:val="00EC1692"/>
    <w:rsid w:val="00EC65FA"/>
    <w:rsid w:val="00EE69C6"/>
    <w:rsid w:val="00F021AE"/>
    <w:rsid w:val="00F071AE"/>
    <w:rsid w:val="00F24F29"/>
    <w:rsid w:val="00F3257C"/>
    <w:rsid w:val="00F36B0F"/>
    <w:rsid w:val="00F436AA"/>
    <w:rsid w:val="00F7278B"/>
    <w:rsid w:val="00F912CC"/>
    <w:rsid w:val="00F94024"/>
    <w:rsid w:val="00FC36FA"/>
    <w:rsid w:val="00FE0CC6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rsid w:val="005A05C9"/>
    <w:rPr>
      <w:color w:val="0000FF"/>
      <w:u w:val="single"/>
    </w:rPr>
  </w:style>
  <w:style w:type="paragraph" w:customStyle="1" w:styleId="CharCharCarCarCharCharCarCarCharCharCarCarCharChar">
    <w:name w:val=" Char Char Car Car Char Char Car Car Char Char Car Car Char Char"/>
    <w:basedOn w:val="a"/>
    <w:rsid w:val="00963A40"/>
    <w:pPr>
      <w:spacing w:after="160" w:line="240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rsid w:val="005A05C9"/>
    <w:rPr>
      <w:color w:val="0000FF"/>
      <w:u w:val="single"/>
    </w:rPr>
  </w:style>
  <w:style w:type="paragraph" w:customStyle="1" w:styleId="CharCharCarCarCharCharCarCarCharCharCarCarCharChar">
    <w:name w:val=" Char Char Car Car Char Char Car Car Char Char Car Car Char Char"/>
    <w:basedOn w:val="a"/>
    <w:rsid w:val="00963A40"/>
    <w:pPr>
      <w:spacing w:after="160" w:line="240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2020-11-23T06:09:00Z</cp:lastPrinted>
  <dcterms:created xsi:type="dcterms:W3CDTF">2022-01-10T12:17:00Z</dcterms:created>
  <dcterms:modified xsi:type="dcterms:W3CDTF">2022-01-10T12:17:00Z</dcterms:modified>
</cp:coreProperties>
</file>