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F" w:rsidRPr="00992C41" w:rsidRDefault="00A17A20" w:rsidP="00783C2D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-560070</wp:posOffset>
            </wp:positionV>
            <wp:extent cx="485775" cy="609600"/>
            <wp:effectExtent l="0" t="0" r="9525" b="0"/>
            <wp:wrapTopAndBottom/>
            <wp:docPr id="2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proofErr w:type="gramStart"/>
      <w:r w:rsidRPr="00992C41">
        <w:rPr>
          <w:b/>
          <w:smallCaps/>
          <w:sz w:val="32"/>
          <w:szCs w:val="32"/>
        </w:rPr>
        <w:t>МУНИЦИПАЛЬНОГО</w:t>
      </w:r>
      <w:proofErr w:type="gramEnd"/>
      <w:r w:rsidRPr="00992C41">
        <w:rPr>
          <w:b/>
          <w:smallCaps/>
          <w:sz w:val="32"/>
          <w:szCs w:val="32"/>
        </w:rPr>
        <w:t xml:space="preserve">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19545F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1D6F25">
        <w:rPr>
          <w:u w:val="single"/>
        </w:rPr>
        <w:t xml:space="preserve"> </w:t>
      </w:r>
      <w:r w:rsidR="00274F46">
        <w:rPr>
          <w:u w:val="single"/>
        </w:rPr>
        <w:t>28</w:t>
      </w:r>
      <w:r w:rsidR="001D6F25">
        <w:rPr>
          <w:u w:val="single"/>
        </w:rPr>
        <w:t xml:space="preserve">   января</w:t>
      </w:r>
      <w:r w:rsidR="006024D5">
        <w:rPr>
          <w:u w:val="single"/>
        </w:rPr>
        <w:t xml:space="preserve"> </w:t>
      </w:r>
      <w:r w:rsidR="000C3F9C">
        <w:rPr>
          <w:u w:val="single"/>
        </w:rPr>
        <w:t xml:space="preserve"> </w:t>
      </w:r>
      <w:r w:rsidR="006015F2">
        <w:rPr>
          <w:u w:val="single"/>
        </w:rPr>
        <w:t>20</w:t>
      </w:r>
      <w:r w:rsidR="001D6F25">
        <w:rPr>
          <w:u w:val="single"/>
        </w:rPr>
        <w:t>20</w:t>
      </w:r>
      <w:r w:rsidR="006015F2">
        <w:rPr>
          <w:u w:val="single"/>
        </w:rPr>
        <w:t xml:space="preserve"> г. </w:t>
      </w:r>
      <w:r w:rsidR="0019545F">
        <w:rPr>
          <w:u w:val="single"/>
        </w:rPr>
        <w:t xml:space="preserve">  </w:t>
      </w:r>
      <w:r>
        <w:rPr>
          <w:u w:val="single"/>
        </w:rPr>
        <w:t>№</w:t>
      </w:r>
      <w:r w:rsidR="006024D5">
        <w:rPr>
          <w:u w:val="single"/>
        </w:rPr>
        <w:t xml:space="preserve">  </w:t>
      </w:r>
      <w:r w:rsidR="00274F46">
        <w:rPr>
          <w:u w:val="single"/>
        </w:rPr>
        <w:t>57</w:t>
      </w:r>
      <w:r w:rsidR="006024D5">
        <w:rPr>
          <w:u w:val="single"/>
        </w:rPr>
        <w:t xml:space="preserve">  </w:t>
      </w:r>
      <w:r w:rsidR="001D6F25">
        <w:rPr>
          <w:u w:val="single"/>
        </w:rPr>
        <w:tab/>
      </w:r>
      <w:r w:rsidR="001D6F25">
        <w:rPr>
          <w:u w:val="single"/>
        </w:rPr>
        <w:tab/>
      </w:r>
      <w:r w:rsidR="00E135B7">
        <w:rPr>
          <w:u w:val="single"/>
        </w:rPr>
        <w:t xml:space="preserve"> </w:t>
      </w:r>
      <w:r w:rsidR="00820D50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0B3010" w:rsidRDefault="000B3010" w:rsidP="00992C41">
      <w:pPr>
        <w:jc w:val="both"/>
        <w:rPr>
          <w:sz w:val="20"/>
        </w:rPr>
      </w:pPr>
    </w:p>
    <w:tbl>
      <w:tblPr>
        <w:tblW w:w="10015" w:type="dxa"/>
        <w:tblLook w:val="01E0"/>
      </w:tblPr>
      <w:tblGrid>
        <w:gridCol w:w="5353"/>
        <w:gridCol w:w="4662"/>
      </w:tblGrid>
      <w:tr w:rsidR="0034581F" w:rsidRPr="00E858A8" w:rsidTr="000C318E">
        <w:tc>
          <w:tcPr>
            <w:tcW w:w="5353" w:type="dxa"/>
          </w:tcPr>
          <w:p w:rsidR="0034581F" w:rsidRPr="00E858A8" w:rsidRDefault="001D6F25" w:rsidP="001D6F25">
            <w:pPr>
              <w:tabs>
                <w:tab w:val="left" w:pos="3969"/>
              </w:tabs>
              <w:ind w:right="171"/>
              <w:jc w:val="both"/>
              <w:outlineLvl w:val="0"/>
              <w:rPr>
                <w:b/>
              </w:rPr>
            </w:pPr>
            <w:r>
              <w:rPr>
                <w:b/>
              </w:rPr>
              <w:t>О признании утратившим силу пост</w:t>
            </w:r>
            <w:r>
              <w:rPr>
                <w:b/>
              </w:rPr>
              <w:t>а</w:t>
            </w:r>
            <w:r>
              <w:rPr>
                <w:b/>
              </w:rPr>
              <w:t>новления администрации Воробье</w:t>
            </w:r>
            <w:r>
              <w:rPr>
                <w:b/>
              </w:rPr>
              <w:t>в</w:t>
            </w:r>
            <w:r>
              <w:rPr>
                <w:b/>
              </w:rPr>
              <w:t>ского муниципального района от 04.07.2019 г. № 344 «</w:t>
            </w:r>
            <w:r w:rsidR="00410048">
              <w:rPr>
                <w:b/>
              </w:rPr>
              <w:t>О</w:t>
            </w:r>
            <w:r w:rsidR="000C3F9C">
              <w:rPr>
                <w:b/>
              </w:rPr>
              <w:t xml:space="preserve">б утверждении Порядка получения муниципальными служащими </w:t>
            </w:r>
            <w:r w:rsidR="00410048">
              <w:rPr>
                <w:b/>
              </w:rPr>
              <w:t xml:space="preserve"> администрации Вороб</w:t>
            </w:r>
            <w:r w:rsidR="00410048">
              <w:rPr>
                <w:b/>
              </w:rPr>
              <w:t>ь</w:t>
            </w:r>
            <w:r w:rsidR="00410048">
              <w:rPr>
                <w:b/>
              </w:rPr>
              <w:t>евског</w:t>
            </w:r>
            <w:r w:rsidR="007E3E7C">
              <w:rPr>
                <w:b/>
              </w:rPr>
              <w:t xml:space="preserve">о муниципального района </w:t>
            </w:r>
            <w:r w:rsidR="000C3F9C">
              <w:rPr>
                <w:b/>
              </w:rPr>
              <w:t>ра</w:t>
            </w:r>
            <w:r w:rsidR="000C3F9C">
              <w:rPr>
                <w:b/>
              </w:rPr>
              <w:t>з</w:t>
            </w:r>
            <w:r w:rsidR="000C3F9C">
              <w:rPr>
                <w:b/>
              </w:rPr>
              <w:t>решения представителя нанимателя (работодателя) на участие на безво</w:t>
            </w:r>
            <w:r w:rsidR="000C3F9C">
              <w:rPr>
                <w:b/>
              </w:rPr>
              <w:t>з</w:t>
            </w:r>
            <w:r w:rsidR="000C3F9C">
              <w:rPr>
                <w:b/>
              </w:rPr>
              <w:t xml:space="preserve">мездной основе в управлении </w:t>
            </w:r>
            <w:r w:rsidR="004D03FE">
              <w:rPr>
                <w:b/>
              </w:rPr>
              <w:t>неко</w:t>
            </w:r>
            <w:r w:rsidR="004D03FE">
              <w:rPr>
                <w:b/>
              </w:rPr>
              <w:t>м</w:t>
            </w:r>
            <w:r w:rsidR="004D03FE">
              <w:rPr>
                <w:b/>
              </w:rPr>
              <w:t>мерческими</w:t>
            </w:r>
            <w:r w:rsidR="000C3F9C">
              <w:rPr>
                <w:b/>
              </w:rPr>
              <w:t xml:space="preserve"> организациями</w:t>
            </w:r>
            <w:r>
              <w:rPr>
                <w:b/>
              </w:rPr>
              <w:t>»</w:t>
            </w:r>
          </w:p>
        </w:tc>
        <w:tc>
          <w:tcPr>
            <w:tcW w:w="4662" w:type="dxa"/>
          </w:tcPr>
          <w:p w:rsidR="0034581F" w:rsidRPr="00E858A8" w:rsidRDefault="0034581F" w:rsidP="00061941">
            <w:pPr>
              <w:spacing w:line="288" w:lineRule="auto"/>
              <w:jc w:val="both"/>
            </w:pPr>
          </w:p>
        </w:tc>
      </w:tr>
    </w:tbl>
    <w:p w:rsidR="0034581F" w:rsidRDefault="0034581F" w:rsidP="0034581F">
      <w:pPr>
        <w:ind w:right="171"/>
        <w:jc w:val="both"/>
      </w:pPr>
    </w:p>
    <w:p w:rsidR="00E3300C" w:rsidRDefault="00F2050C" w:rsidP="001D6F25">
      <w:pPr>
        <w:pStyle w:val="formattext"/>
        <w:shd w:val="clear" w:color="auto" w:fill="FFFFFF"/>
        <w:spacing w:before="0" w:beforeAutospacing="0" w:after="0" w:afterAutospacing="0" w:line="336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C3F9C">
        <w:rPr>
          <w:spacing w:val="2"/>
          <w:sz w:val="28"/>
          <w:szCs w:val="28"/>
        </w:rPr>
        <w:t xml:space="preserve">        </w:t>
      </w:r>
      <w:r w:rsidRPr="000C3F9C">
        <w:rPr>
          <w:spacing w:val="2"/>
          <w:sz w:val="28"/>
          <w:szCs w:val="28"/>
        </w:rPr>
        <w:t>В соответствии</w:t>
      </w:r>
      <w:r w:rsidR="001D6F25">
        <w:rPr>
          <w:spacing w:val="2"/>
          <w:sz w:val="28"/>
          <w:szCs w:val="28"/>
        </w:rPr>
        <w:t xml:space="preserve"> с подпунктом б) пункта </w:t>
      </w:r>
      <w:r w:rsidRPr="000C3F9C">
        <w:rPr>
          <w:spacing w:val="2"/>
          <w:sz w:val="28"/>
          <w:szCs w:val="28"/>
        </w:rPr>
        <w:t>3 части 1 статьи 14 </w:t>
      </w:r>
      <w:hyperlink r:id="rId9" w:history="1">
        <w:r w:rsidRPr="000C3F9C">
          <w:rPr>
            <w:rStyle w:val="a9"/>
            <w:color w:val="auto"/>
            <w:spacing w:val="2"/>
            <w:sz w:val="28"/>
            <w:szCs w:val="28"/>
            <w:u w:val="none"/>
          </w:rPr>
          <w:t xml:space="preserve">Федерального закона от 02.03.2007 N 25-ФЗ </w:t>
        </w:r>
        <w:r w:rsidR="001D6F25">
          <w:rPr>
            <w:rStyle w:val="a9"/>
            <w:color w:val="auto"/>
            <w:spacing w:val="2"/>
            <w:sz w:val="28"/>
            <w:szCs w:val="28"/>
            <w:u w:val="none"/>
          </w:rPr>
          <w:t>«</w:t>
        </w:r>
        <w:r w:rsidRPr="000C3F9C">
          <w:rPr>
            <w:rStyle w:val="a9"/>
            <w:color w:val="auto"/>
            <w:spacing w:val="2"/>
            <w:sz w:val="28"/>
            <w:szCs w:val="28"/>
            <w:u w:val="none"/>
          </w:rPr>
          <w:t>О муниципальной службе в Российской Федерации</w:t>
        </w:r>
        <w:r w:rsidR="001D6F25">
          <w:rPr>
            <w:rStyle w:val="a9"/>
            <w:color w:val="auto"/>
            <w:spacing w:val="2"/>
            <w:sz w:val="28"/>
            <w:szCs w:val="28"/>
            <w:u w:val="none"/>
          </w:rPr>
          <w:t>»</w:t>
        </w:r>
      </w:hyperlink>
      <w:r w:rsidRPr="000C3F9C">
        <w:rPr>
          <w:spacing w:val="2"/>
          <w:sz w:val="28"/>
          <w:szCs w:val="28"/>
        </w:rPr>
        <w:t xml:space="preserve"> администрация </w:t>
      </w:r>
      <w:r w:rsidR="000C3F9C" w:rsidRPr="000C3F9C">
        <w:rPr>
          <w:sz w:val="28"/>
          <w:szCs w:val="28"/>
        </w:rPr>
        <w:t>Воробьевского муниципального района</w:t>
      </w:r>
      <w:r w:rsidR="00E3300C">
        <w:rPr>
          <w:sz w:val="28"/>
          <w:szCs w:val="28"/>
        </w:rPr>
        <w:t xml:space="preserve"> </w:t>
      </w:r>
      <w:r w:rsidR="000C3F9C">
        <w:rPr>
          <w:b/>
        </w:rPr>
        <w:t xml:space="preserve"> </w:t>
      </w:r>
      <w:r w:rsidR="000C3F9C" w:rsidRPr="000C3F9C">
        <w:rPr>
          <w:b/>
          <w:sz w:val="28"/>
          <w:szCs w:val="28"/>
        </w:rPr>
        <w:t>п</w:t>
      </w:r>
      <w:r w:rsidR="000C3F9C">
        <w:rPr>
          <w:b/>
          <w:sz w:val="28"/>
          <w:szCs w:val="28"/>
        </w:rPr>
        <w:t xml:space="preserve"> </w:t>
      </w:r>
      <w:proofErr w:type="gramStart"/>
      <w:r w:rsidR="000C3F9C" w:rsidRPr="000C3F9C">
        <w:rPr>
          <w:b/>
          <w:sz w:val="28"/>
          <w:szCs w:val="28"/>
        </w:rPr>
        <w:t>о</w:t>
      </w:r>
      <w:proofErr w:type="gramEnd"/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с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т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а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н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о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в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л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я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е</w:t>
      </w:r>
      <w:r w:rsidR="004D03FE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т</w:t>
      </w:r>
      <w:r w:rsidR="000C3F9C">
        <w:rPr>
          <w:b/>
          <w:sz w:val="28"/>
          <w:szCs w:val="28"/>
        </w:rPr>
        <w:t>:</w:t>
      </w:r>
      <w:r w:rsidR="00E3300C">
        <w:rPr>
          <w:b/>
          <w:sz w:val="28"/>
          <w:szCs w:val="28"/>
        </w:rPr>
        <w:t xml:space="preserve">         </w:t>
      </w:r>
    </w:p>
    <w:p w:rsidR="001D6F25" w:rsidRDefault="00F2050C" w:rsidP="001D6F25">
      <w:pPr>
        <w:pStyle w:val="formattext"/>
        <w:shd w:val="clear" w:color="auto" w:fill="FFFFFF"/>
        <w:spacing w:before="0" w:beforeAutospacing="0" w:after="0" w:afterAutospacing="0" w:line="33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C3F9C">
        <w:rPr>
          <w:spacing w:val="2"/>
          <w:sz w:val="28"/>
          <w:szCs w:val="28"/>
        </w:rPr>
        <w:t xml:space="preserve">1. </w:t>
      </w:r>
      <w:r w:rsidR="001D6F25" w:rsidRPr="001D6F25">
        <w:rPr>
          <w:spacing w:val="2"/>
          <w:sz w:val="28"/>
          <w:szCs w:val="28"/>
        </w:rPr>
        <w:t>Признать утратившим силу постановление администрации Вороб</w:t>
      </w:r>
      <w:r w:rsidR="001D6F25" w:rsidRPr="001D6F25">
        <w:rPr>
          <w:spacing w:val="2"/>
          <w:sz w:val="28"/>
          <w:szCs w:val="28"/>
        </w:rPr>
        <w:t>ь</w:t>
      </w:r>
      <w:r w:rsidR="001D6F25" w:rsidRPr="001D6F25">
        <w:rPr>
          <w:spacing w:val="2"/>
          <w:sz w:val="28"/>
          <w:szCs w:val="28"/>
        </w:rPr>
        <w:t>евского муниципального района от 04.07.2019 г. № 344 «</w:t>
      </w:r>
      <w:r w:rsidR="001D6F25" w:rsidRPr="001D6F25">
        <w:rPr>
          <w:sz w:val="28"/>
          <w:szCs w:val="28"/>
        </w:rPr>
        <w:t>Об утверждении Порядка получения муниципальными служащими  администрации Воробье</w:t>
      </w:r>
      <w:r w:rsidR="001D6F25" w:rsidRPr="001D6F25">
        <w:rPr>
          <w:sz w:val="28"/>
          <w:szCs w:val="28"/>
        </w:rPr>
        <w:t>в</w:t>
      </w:r>
      <w:r w:rsidR="001D6F25" w:rsidRPr="001D6F25">
        <w:rPr>
          <w:sz w:val="28"/>
          <w:szCs w:val="28"/>
        </w:rPr>
        <w:t>ского муниципального района разрешения представителя нанимателя (раб</w:t>
      </w:r>
      <w:r w:rsidR="001D6F25" w:rsidRPr="001D6F25">
        <w:rPr>
          <w:sz w:val="28"/>
          <w:szCs w:val="28"/>
        </w:rPr>
        <w:t>о</w:t>
      </w:r>
      <w:r w:rsidR="001D6F25" w:rsidRPr="001D6F25">
        <w:rPr>
          <w:sz w:val="28"/>
          <w:szCs w:val="28"/>
        </w:rPr>
        <w:t>тодателя) на участие на безвозмездной основе в управлении некоммерческ</w:t>
      </w:r>
      <w:r w:rsidR="001D6F25" w:rsidRPr="001D6F25">
        <w:rPr>
          <w:sz w:val="28"/>
          <w:szCs w:val="28"/>
        </w:rPr>
        <w:t>и</w:t>
      </w:r>
      <w:r w:rsidR="001D6F25" w:rsidRPr="001D6F25">
        <w:rPr>
          <w:sz w:val="28"/>
          <w:szCs w:val="28"/>
        </w:rPr>
        <w:t>ми организациями»</w:t>
      </w:r>
      <w:r w:rsidR="001D6F25">
        <w:rPr>
          <w:sz w:val="28"/>
          <w:szCs w:val="28"/>
        </w:rPr>
        <w:t>.</w:t>
      </w:r>
    </w:p>
    <w:p w:rsidR="00F2050C" w:rsidRPr="000C3F9C" w:rsidRDefault="00E3300C" w:rsidP="001D6F25">
      <w:pPr>
        <w:pStyle w:val="formattext"/>
        <w:shd w:val="clear" w:color="auto" w:fill="FFFFFF"/>
        <w:spacing w:before="0" w:beforeAutospacing="0" w:after="0" w:afterAutospacing="0" w:line="336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F2050C" w:rsidRPr="000C3F9C">
        <w:rPr>
          <w:spacing w:val="2"/>
          <w:sz w:val="28"/>
          <w:szCs w:val="28"/>
        </w:rPr>
        <w:t xml:space="preserve">2. </w:t>
      </w:r>
      <w:proofErr w:type="gramStart"/>
      <w:r w:rsidR="00F2050C" w:rsidRPr="000C3F9C">
        <w:rPr>
          <w:spacing w:val="2"/>
          <w:sz w:val="28"/>
          <w:szCs w:val="28"/>
        </w:rPr>
        <w:t>Контроль за</w:t>
      </w:r>
      <w:proofErr w:type="gramEnd"/>
      <w:r w:rsidR="00F2050C" w:rsidRPr="000C3F9C">
        <w:rPr>
          <w:spacing w:val="2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2"/>
          <w:sz w:val="28"/>
          <w:szCs w:val="28"/>
        </w:rPr>
        <w:t xml:space="preserve">руководителя аппарата </w:t>
      </w:r>
      <w:r w:rsidRPr="000C3F9C">
        <w:rPr>
          <w:spacing w:val="2"/>
          <w:sz w:val="28"/>
          <w:szCs w:val="28"/>
        </w:rPr>
        <w:t xml:space="preserve">администрация </w:t>
      </w:r>
      <w:r w:rsidRPr="000C3F9C">
        <w:rPr>
          <w:sz w:val="28"/>
          <w:szCs w:val="28"/>
        </w:rPr>
        <w:t>Воробьевского муниципального ра</w:t>
      </w:r>
      <w:r w:rsidRPr="000C3F9C">
        <w:rPr>
          <w:sz w:val="28"/>
          <w:szCs w:val="28"/>
        </w:rPr>
        <w:t>й</w:t>
      </w:r>
      <w:r w:rsidRPr="000C3F9C">
        <w:rPr>
          <w:sz w:val="28"/>
          <w:szCs w:val="28"/>
        </w:rPr>
        <w:t>она</w:t>
      </w:r>
      <w:r>
        <w:rPr>
          <w:sz w:val="28"/>
          <w:szCs w:val="28"/>
        </w:rPr>
        <w:t xml:space="preserve"> Ю.Н. Рыбасова</w:t>
      </w:r>
    </w:p>
    <w:p w:rsidR="00E3300C" w:rsidRPr="001D2824" w:rsidRDefault="00F2050C" w:rsidP="00E3300C">
      <w:pPr>
        <w:jc w:val="both"/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E3300C">
        <w:t xml:space="preserve">Глава  </w:t>
      </w:r>
      <w:r w:rsidR="00E3300C" w:rsidRPr="001D2824">
        <w:t>администрации</w:t>
      </w:r>
    </w:p>
    <w:p w:rsidR="00E3300C" w:rsidRPr="001D2824" w:rsidRDefault="00E3300C" w:rsidP="00E3300C">
      <w:pPr>
        <w:jc w:val="both"/>
      </w:pPr>
      <w:r w:rsidRPr="001D2824">
        <w:t xml:space="preserve">муниципального района                             </w:t>
      </w:r>
      <w:r>
        <w:t xml:space="preserve">                                   М.П.</w:t>
      </w:r>
      <w:r w:rsidR="004D03FE">
        <w:t xml:space="preserve"> </w:t>
      </w:r>
      <w:r>
        <w:t>Гордиенко</w:t>
      </w:r>
    </w:p>
    <w:p w:rsidR="00F2050C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941" w:rsidRPr="001B2C43" w:rsidRDefault="00061941" w:rsidP="00061941">
      <w:pPr>
        <w:jc w:val="both"/>
      </w:pPr>
    </w:p>
    <w:p w:rsidR="00061941" w:rsidRDefault="00061941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1D6F25" w:rsidRDefault="001D6F25" w:rsidP="00061941">
      <w:pPr>
        <w:jc w:val="both"/>
        <w:rPr>
          <w:sz w:val="24"/>
          <w:szCs w:val="24"/>
        </w:rPr>
      </w:pPr>
    </w:p>
    <w:p w:rsidR="00061941" w:rsidRDefault="00410048" w:rsidP="0006194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Начальник </w:t>
      </w:r>
      <w:r w:rsidR="00061941">
        <w:rPr>
          <w:sz w:val="24"/>
          <w:szCs w:val="24"/>
        </w:rPr>
        <w:t>юридического отдела</w:t>
      </w:r>
      <w:r w:rsidR="00061941" w:rsidRPr="00061941">
        <w:rPr>
          <w:sz w:val="24"/>
          <w:szCs w:val="24"/>
        </w:rPr>
        <w:t xml:space="preserve"> </w:t>
      </w:r>
    </w:p>
    <w:p w:rsidR="00061941" w:rsidRPr="00061941" w:rsidRDefault="00061941" w:rsidP="00061941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администрации муниципального района</w:t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D03FE">
        <w:rPr>
          <w:sz w:val="24"/>
          <w:szCs w:val="24"/>
        </w:rPr>
        <w:t xml:space="preserve"> </w:t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D03FE">
        <w:rPr>
          <w:sz w:val="24"/>
          <w:szCs w:val="24"/>
        </w:rPr>
        <w:t xml:space="preserve">      </w:t>
      </w:r>
      <w:r w:rsidR="00410048">
        <w:rPr>
          <w:sz w:val="24"/>
          <w:szCs w:val="24"/>
        </w:rPr>
        <w:t>В.Г.Камышанов</w:t>
      </w:r>
    </w:p>
    <w:p w:rsidR="00061941" w:rsidRDefault="00061941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4D03FE" w:rsidRDefault="004D03FE" w:rsidP="004D03F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Pr="00061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организационной</w:t>
      </w:r>
      <w:proofErr w:type="gramEnd"/>
      <w:r>
        <w:rPr>
          <w:sz w:val="24"/>
          <w:szCs w:val="24"/>
        </w:rPr>
        <w:t xml:space="preserve"> </w:t>
      </w:r>
    </w:p>
    <w:p w:rsidR="004D03FE" w:rsidRDefault="004D03FE" w:rsidP="004D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 и делопроизводства </w:t>
      </w:r>
    </w:p>
    <w:p w:rsidR="004D03FE" w:rsidRPr="00061941" w:rsidRDefault="004D03FE" w:rsidP="004D03FE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администрации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Е.А. Пипченко</w:t>
      </w:r>
    </w:p>
    <w:p w:rsidR="004D03FE" w:rsidRDefault="004D03FE" w:rsidP="004D03FE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sectPr w:rsidR="00FD10EE" w:rsidSect="001D6F2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72" w:rsidRDefault="00661A72" w:rsidP="00061941">
      <w:r>
        <w:separator/>
      </w:r>
    </w:p>
  </w:endnote>
  <w:endnote w:type="continuationSeparator" w:id="0">
    <w:p w:rsidR="00661A72" w:rsidRDefault="00661A72" w:rsidP="0006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72" w:rsidRDefault="00661A72" w:rsidP="00061941">
      <w:r>
        <w:separator/>
      </w:r>
    </w:p>
  </w:footnote>
  <w:footnote w:type="continuationSeparator" w:id="0">
    <w:p w:rsidR="00661A72" w:rsidRDefault="00661A72" w:rsidP="00061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0D"/>
    <w:rsid w:val="000058DA"/>
    <w:rsid w:val="00012099"/>
    <w:rsid w:val="0004027B"/>
    <w:rsid w:val="00061941"/>
    <w:rsid w:val="00066916"/>
    <w:rsid w:val="00097855"/>
    <w:rsid w:val="000A5081"/>
    <w:rsid w:val="000B3010"/>
    <w:rsid w:val="000C1D2E"/>
    <w:rsid w:val="000C2671"/>
    <w:rsid w:val="000C318E"/>
    <w:rsid w:val="000C3F9C"/>
    <w:rsid w:val="000C78B7"/>
    <w:rsid w:val="000D670F"/>
    <w:rsid w:val="000E045E"/>
    <w:rsid w:val="001004B6"/>
    <w:rsid w:val="0010528C"/>
    <w:rsid w:val="00111F12"/>
    <w:rsid w:val="00125EED"/>
    <w:rsid w:val="00136D8D"/>
    <w:rsid w:val="0014137D"/>
    <w:rsid w:val="00146BB1"/>
    <w:rsid w:val="00160A33"/>
    <w:rsid w:val="0016464D"/>
    <w:rsid w:val="0017330A"/>
    <w:rsid w:val="001875CD"/>
    <w:rsid w:val="0019545F"/>
    <w:rsid w:val="001B0766"/>
    <w:rsid w:val="001B2C43"/>
    <w:rsid w:val="001B5FDC"/>
    <w:rsid w:val="001B63E3"/>
    <w:rsid w:val="001B7251"/>
    <w:rsid w:val="001D2824"/>
    <w:rsid w:val="001D3B5A"/>
    <w:rsid w:val="001D6F25"/>
    <w:rsid w:val="001E1EE9"/>
    <w:rsid w:val="001E2F8D"/>
    <w:rsid w:val="001E30A6"/>
    <w:rsid w:val="001E3B6B"/>
    <w:rsid w:val="001E3D3C"/>
    <w:rsid w:val="001F2487"/>
    <w:rsid w:val="00207C90"/>
    <w:rsid w:val="00213E34"/>
    <w:rsid w:val="00250F69"/>
    <w:rsid w:val="00274F46"/>
    <w:rsid w:val="002A559D"/>
    <w:rsid w:val="002C7A7D"/>
    <w:rsid w:val="002F5966"/>
    <w:rsid w:val="00302F41"/>
    <w:rsid w:val="00307BB9"/>
    <w:rsid w:val="0033395D"/>
    <w:rsid w:val="0034581F"/>
    <w:rsid w:val="00365AF6"/>
    <w:rsid w:val="00380746"/>
    <w:rsid w:val="00385E0C"/>
    <w:rsid w:val="00393A4D"/>
    <w:rsid w:val="003A0174"/>
    <w:rsid w:val="003B1741"/>
    <w:rsid w:val="003B1E4D"/>
    <w:rsid w:val="003C3421"/>
    <w:rsid w:val="003D3A1C"/>
    <w:rsid w:val="003E119F"/>
    <w:rsid w:val="003E509E"/>
    <w:rsid w:val="00404CC7"/>
    <w:rsid w:val="00410048"/>
    <w:rsid w:val="0041426D"/>
    <w:rsid w:val="004333DB"/>
    <w:rsid w:val="00443785"/>
    <w:rsid w:val="0046761C"/>
    <w:rsid w:val="0047603E"/>
    <w:rsid w:val="00481C67"/>
    <w:rsid w:val="00483383"/>
    <w:rsid w:val="00483FAD"/>
    <w:rsid w:val="004967E2"/>
    <w:rsid w:val="004B3B0B"/>
    <w:rsid w:val="004C2C58"/>
    <w:rsid w:val="004D03FE"/>
    <w:rsid w:val="004D0562"/>
    <w:rsid w:val="004E4D86"/>
    <w:rsid w:val="005067F4"/>
    <w:rsid w:val="00514173"/>
    <w:rsid w:val="0051618E"/>
    <w:rsid w:val="00536FE3"/>
    <w:rsid w:val="00542782"/>
    <w:rsid w:val="0055784F"/>
    <w:rsid w:val="0059760B"/>
    <w:rsid w:val="005A3A82"/>
    <w:rsid w:val="005A4C26"/>
    <w:rsid w:val="005D2A37"/>
    <w:rsid w:val="005E74CE"/>
    <w:rsid w:val="005F0EFC"/>
    <w:rsid w:val="005F57F9"/>
    <w:rsid w:val="006015F2"/>
    <w:rsid w:val="006024D5"/>
    <w:rsid w:val="006512C1"/>
    <w:rsid w:val="006571E1"/>
    <w:rsid w:val="006608FA"/>
    <w:rsid w:val="00661A72"/>
    <w:rsid w:val="00667F83"/>
    <w:rsid w:val="006807AC"/>
    <w:rsid w:val="006B477C"/>
    <w:rsid w:val="006D76A2"/>
    <w:rsid w:val="007265E1"/>
    <w:rsid w:val="00767BA3"/>
    <w:rsid w:val="00781013"/>
    <w:rsid w:val="00783C2D"/>
    <w:rsid w:val="00787718"/>
    <w:rsid w:val="007A1B94"/>
    <w:rsid w:val="007E0E57"/>
    <w:rsid w:val="007E3E7C"/>
    <w:rsid w:val="007F0D67"/>
    <w:rsid w:val="00820D50"/>
    <w:rsid w:val="00836FCF"/>
    <w:rsid w:val="00841278"/>
    <w:rsid w:val="008537FC"/>
    <w:rsid w:val="00855203"/>
    <w:rsid w:val="00862621"/>
    <w:rsid w:val="00887B75"/>
    <w:rsid w:val="008F3FFE"/>
    <w:rsid w:val="008F4FFD"/>
    <w:rsid w:val="00936420"/>
    <w:rsid w:val="00974B73"/>
    <w:rsid w:val="0097710E"/>
    <w:rsid w:val="00992C41"/>
    <w:rsid w:val="00995B34"/>
    <w:rsid w:val="009A53D6"/>
    <w:rsid w:val="009A74A5"/>
    <w:rsid w:val="009B0C4D"/>
    <w:rsid w:val="009B5457"/>
    <w:rsid w:val="009F5FE6"/>
    <w:rsid w:val="00A04566"/>
    <w:rsid w:val="00A16490"/>
    <w:rsid w:val="00A17A20"/>
    <w:rsid w:val="00A17ED0"/>
    <w:rsid w:val="00A26E2B"/>
    <w:rsid w:val="00A33B40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2150E"/>
    <w:rsid w:val="00B320FA"/>
    <w:rsid w:val="00B40062"/>
    <w:rsid w:val="00B51221"/>
    <w:rsid w:val="00B61668"/>
    <w:rsid w:val="00B64C09"/>
    <w:rsid w:val="00B84DC9"/>
    <w:rsid w:val="00BA07DE"/>
    <w:rsid w:val="00BA1D5D"/>
    <w:rsid w:val="00BF1A23"/>
    <w:rsid w:val="00BF58A1"/>
    <w:rsid w:val="00C1046A"/>
    <w:rsid w:val="00C31BC0"/>
    <w:rsid w:val="00C369CD"/>
    <w:rsid w:val="00C413DB"/>
    <w:rsid w:val="00C47ED1"/>
    <w:rsid w:val="00C5107D"/>
    <w:rsid w:val="00C57C93"/>
    <w:rsid w:val="00C6740C"/>
    <w:rsid w:val="00C919AB"/>
    <w:rsid w:val="00C951DD"/>
    <w:rsid w:val="00CA5312"/>
    <w:rsid w:val="00CB2CF0"/>
    <w:rsid w:val="00CC7059"/>
    <w:rsid w:val="00CE0098"/>
    <w:rsid w:val="00CE6277"/>
    <w:rsid w:val="00CE7298"/>
    <w:rsid w:val="00CF6303"/>
    <w:rsid w:val="00D009C6"/>
    <w:rsid w:val="00D04F15"/>
    <w:rsid w:val="00D5409D"/>
    <w:rsid w:val="00D61553"/>
    <w:rsid w:val="00D70E5B"/>
    <w:rsid w:val="00D731E6"/>
    <w:rsid w:val="00D83920"/>
    <w:rsid w:val="00DA35BC"/>
    <w:rsid w:val="00DA68C7"/>
    <w:rsid w:val="00DE5691"/>
    <w:rsid w:val="00DF669B"/>
    <w:rsid w:val="00E1270D"/>
    <w:rsid w:val="00E135B7"/>
    <w:rsid w:val="00E3300C"/>
    <w:rsid w:val="00E42E88"/>
    <w:rsid w:val="00E44E25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EF02D4"/>
    <w:rsid w:val="00EF69F4"/>
    <w:rsid w:val="00F071AE"/>
    <w:rsid w:val="00F2050C"/>
    <w:rsid w:val="00F24F29"/>
    <w:rsid w:val="00F25532"/>
    <w:rsid w:val="00F3257C"/>
    <w:rsid w:val="00F36AE0"/>
    <w:rsid w:val="00F36B0F"/>
    <w:rsid w:val="00F7278B"/>
    <w:rsid w:val="00F912CC"/>
    <w:rsid w:val="00F94024"/>
    <w:rsid w:val="00F956F5"/>
    <w:rsid w:val="00FB58A6"/>
    <w:rsid w:val="00FD10EE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F205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050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F2050C"/>
    <w:rPr>
      <w:color w:val="0000FF"/>
      <w:u w:val="single"/>
    </w:rPr>
  </w:style>
  <w:style w:type="paragraph" w:customStyle="1" w:styleId="unformattext">
    <w:name w:val="unformattext"/>
    <w:basedOn w:val="a"/>
    <w:rsid w:val="00F205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F205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050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F2050C"/>
    <w:rPr>
      <w:color w:val="0000FF"/>
      <w:u w:val="single"/>
    </w:rPr>
  </w:style>
  <w:style w:type="paragraph" w:customStyle="1" w:styleId="unformattext">
    <w:name w:val="unformattext"/>
    <w:basedOn w:val="a"/>
    <w:rsid w:val="00F205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5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B2AB-AE04-4A89-AD88-7A294360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1701</CharactersWithSpaces>
  <SharedDoc>false</SharedDoc>
  <HLinks>
    <vt:vector size="18" baseType="variant"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И.. Полтаракова</cp:lastModifiedBy>
  <cp:revision>3</cp:revision>
  <cp:lastPrinted>2020-01-28T10:26:00Z</cp:lastPrinted>
  <dcterms:created xsi:type="dcterms:W3CDTF">2020-01-28T10:26:00Z</dcterms:created>
  <dcterms:modified xsi:type="dcterms:W3CDTF">2020-02-03T07:01:00Z</dcterms:modified>
</cp:coreProperties>
</file>