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09" w:rsidRPr="00E379AE" w:rsidRDefault="00D93C67" w:rsidP="00593481">
      <w:pPr>
        <w:jc w:val="center"/>
        <w:rPr>
          <w:b/>
          <w:smallCaps/>
          <w:sz w:val="32"/>
          <w:szCs w:val="32"/>
        </w:rPr>
      </w:pPr>
      <w:r w:rsidRPr="00E379AE">
        <w:rPr>
          <w:noProof/>
        </w:rPr>
        <w:drawing>
          <wp:anchor distT="0" distB="0" distL="114300" distR="114300" simplePos="0" relativeHeight="251657728" behindDoc="0" locked="0" layoutInCell="1" allowOverlap="1" wp14:anchorId="5D46D35D" wp14:editId="0127877B">
            <wp:simplePos x="0" y="0"/>
            <wp:positionH relativeFrom="column">
              <wp:posOffset>2724785</wp:posOffset>
            </wp:positionH>
            <wp:positionV relativeFrom="paragraph">
              <wp:posOffset>-534670</wp:posOffset>
            </wp:positionV>
            <wp:extent cx="482600" cy="600075"/>
            <wp:effectExtent l="0" t="0" r="0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A09" w:rsidRPr="00E379AE">
        <w:rPr>
          <w:b/>
          <w:smallCaps/>
          <w:sz w:val="32"/>
          <w:szCs w:val="32"/>
        </w:rPr>
        <w:t xml:space="preserve">АДМИНИСТРАЦИЯ ВОРОБЬЕВСКОГО </w:t>
      </w:r>
    </w:p>
    <w:p w:rsidR="00D60A09" w:rsidRPr="00E379AE" w:rsidRDefault="00D60A09" w:rsidP="00593481">
      <w:pPr>
        <w:jc w:val="center"/>
        <w:rPr>
          <w:b/>
          <w:sz w:val="32"/>
          <w:szCs w:val="32"/>
        </w:rPr>
      </w:pPr>
      <w:proofErr w:type="gramStart"/>
      <w:r w:rsidRPr="00E379AE">
        <w:rPr>
          <w:b/>
          <w:smallCaps/>
          <w:sz w:val="32"/>
          <w:szCs w:val="32"/>
        </w:rPr>
        <w:t>МУНИЦИПАЛЬНОГО</w:t>
      </w:r>
      <w:proofErr w:type="gramEnd"/>
      <w:r w:rsidRPr="00E379AE">
        <w:rPr>
          <w:b/>
          <w:smallCaps/>
          <w:sz w:val="32"/>
          <w:szCs w:val="32"/>
        </w:rPr>
        <w:t xml:space="preserve"> РАЙОНАВОРОНЕЖСКОЙ ОБЛАСТИ</w:t>
      </w:r>
    </w:p>
    <w:p w:rsidR="00D60A09" w:rsidRPr="00E379AE" w:rsidRDefault="00D60A09" w:rsidP="00593481">
      <w:pPr>
        <w:jc w:val="center"/>
        <w:rPr>
          <w:rFonts w:ascii="Arial" w:hAnsi="Arial"/>
        </w:rPr>
      </w:pPr>
    </w:p>
    <w:p w:rsidR="00D60A09" w:rsidRPr="00E379AE" w:rsidRDefault="00D60A09" w:rsidP="00593481">
      <w:pPr>
        <w:jc w:val="center"/>
        <w:rPr>
          <w:b/>
          <w:sz w:val="36"/>
          <w:szCs w:val="36"/>
        </w:rPr>
      </w:pPr>
      <w:proofErr w:type="gramStart"/>
      <w:r w:rsidRPr="00E379AE">
        <w:rPr>
          <w:b/>
          <w:sz w:val="36"/>
          <w:szCs w:val="36"/>
        </w:rPr>
        <w:t>П</w:t>
      </w:r>
      <w:proofErr w:type="gramEnd"/>
      <w:r w:rsidRPr="00E379AE">
        <w:rPr>
          <w:b/>
          <w:sz w:val="36"/>
          <w:szCs w:val="36"/>
        </w:rPr>
        <w:t xml:space="preserve"> О С Т А Н О В Л Е Н И Е</w:t>
      </w:r>
    </w:p>
    <w:p w:rsidR="00D60A09" w:rsidRPr="00E379AE" w:rsidRDefault="00D60A09" w:rsidP="00992C41">
      <w:pPr>
        <w:jc w:val="center"/>
        <w:rPr>
          <w:b/>
          <w:sz w:val="32"/>
        </w:rPr>
      </w:pPr>
    </w:p>
    <w:p w:rsidR="00D60A09" w:rsidRPr="00E379AE" w:rsidRDefault="00593481" w:rsidP="00992C41">
      <w:pPr>
        <w:jc w:val="both"/>
        <w:rPr>
          <w:u w:val="single"/>
        </w:rPr>
      </w:pPr>
      <w:r w:rsidRPr="00E379AE">
        <w:rPr>
          <w:u w:val="single"/>
        </w:rPr>
        <w:t>о</w:t>
      </w:r>
      <w:r w:rsidR="00D60A09" w:rsidRPr="00E379AE">
        <w:rPr>
          <w:u w:val="single"/>
        </w:rPr>
        <w:t>т</w:t>
      </w:r>
      <w:r w:rsidRPr="00E379AE">
        <w:rPr>
          <w:u w:val="single"/>
        </w:rPr>
        <w:t xml:space="preserve"> </w:t>
      </w:r>
      <w:r w:rsidR="00DE0851">
        <w:rPr>
          <w:u w:val="single"/>
        </w:rPr>
        <w:t>20</w:t>
      </w:r>
      <w:r w:rsidR="00BB3EFE" w:rsidRPr="00E379AE">
        <w:rPr>
          <w:u w:val="single"/>
        </w:rPr>
        <w:t xml:space="preserve"> </w:t>
      </w:r>
      <w:r w:rsidR="009A30DF" w:rsidRPr="00E379AE">
        <w:rPr>
          <w:u w:val="single"/>
        </w:rPr>
        <w:t xml:space="preserve"> </w:t>
      </w:r>
      <w:r w:rsidR="00F53AAA" w:rsidRPr="00E379AE">
        <w:rPr>
          <w:u w:val="single"/>
        </w:rPr>
        <w:t>марта</w:t>
      </w:r>
      <w:r w:rsidR="00745801" w:rsidRPr="00E379AE">
        <w:rPr>
          <w:u w:val="single"/>
        </w:rPr>
        <w:t xml:space="preserve"> </w:t>
      </w:r>
      <w:r w:rsidR="001F645A" w:rsidRPr="00E379AE">
        <w:rPr>
          <w:u w:val="single"/>
        </w:rPr>
        <w:t>20</w:t>
      </w:r>
      <w:r w:rsidR="009A1564" w:rsidRPr="00E379AE">
        <w:rPr>
          <w:u w:val="single"/>
        </w:rPr>
        <w:t>20</w:t>
      </w:r>
      <w:r w:rsidRPr="00E379AE">
        <w:rPr>
          <w:u w:val="single"/>
        </w:rPr>
        <w:t xml:space="preserve"> года  </w:t>
      </w:r>
      <w:r w:rsidR="00D60A09" w:rsidRPr="00E379AE">
        <w:rPr>
          <w:u w:val="single"/>
        </w:rPr>
        <w:t xml:space="preserve">№  </w:t>
      </w:r>
      <w:r w:rsidR="00FA4CE1" w:rsidRPr="00E379AE">
        <w:rPr>
          <w:u w:val="single"/>
        </w:rPr>
        <w:t xml:space="preserve"> </w:t>
      </w:r>
      <w:r w:rsidR="00DE0851">
        <w:rPr>
          <w:u w:val="single"/>
        </w:rPr>
        <w:t>197</w:t>
      </w:r>
    </w:p>
    <w:p w:rsidR="00D60A09" w:rsidRPr="00E379AE" w:rsidRDefault="00D60A09" w:rsidP="00992C41">
      <w:pPr>
        <w:jc w:val="both"/>
        <w:rPr>
          <w:sz w:val="20"/>
        </w:rPr>
      </w:pPr>
      <w:r w:rsidRPr="00E379AE">
        <w:rPr>
          <w:sz w:val="20"/>
        </w:rPr>
        <w:tab/>
      </w:r>
      <w:proofErr w:type="gramStart"/>
      <w:r w:rsidRPr="00E379AE">
        <w:rPr>
          <w:sz w:val="20"/>
        </w:rPr>
        <w:t>с</w:t>
      </w:r>
      <w:proofErr w:type="gramEnd"/>
      <w:r w:rsidRPr="00E379AE">
        <w:rPr>
          <w:sz w:val="20"/>
        </w:rPr>
        <w:t>. Воробьевка</w:t>
      </w:r>
    </w:p>
    <w:p w:rsidR="00D60A09" w:rsidRPr="00E379AE" w:rsidRDefault="00D60A09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E0506" w:rsidRPr="00E379AE" w:rsidTr="00E379AE">
        <w:tc>
          <w:tcPr>
            <w:tcW w:w="5637" w:type="dxa"/>
          </w:tcPr>
          <w:p w:rsidR="002E0506" w:rsidRPr="00E379AE" w:rsidRDefault="00BB3EFE" w:rsidP="005C0683">
            <w:pPr>
              <w:contextualSpacing/>
              <w:jc w:val="both"/>
              <w:rPr>
                <w:b/>
                <w:bCs/>
              </w:rPr>
            </w:pPr>
            <w:r w:rsidRPr="00E379AE">
              <w:rPr>
                <w:b/>
                <w:bCs/>
              </w:rPr>
              <w:t>О</w:t>
            </w:r>
            <w:r w:rsidR="00FA4CE1" w:rsidRPr="00E379AE">
              <w:rPr>
                <w:b/>
                <w:bCs/>
              </w:rPr>
              <w:t>б утверждении муниципальной пр</w:t>
            </w:r>
            <w:r w:rsidR="00FA4CE1" w:rsidRPr="00E379AE">
              <w:rPr>
                <w:b/>
                <w:bCs/>
              </w:rPr>
              <w:t>о</w:t>
            </w:r>
            <w:r w:rsidR="00FA4CE1" w:rsidRPr="00E379AE">
              <w:rPr>
                <w:b/>
                <w:bCs/>
              </w:rPr>
              <w:t>граммы</w:t>
            </w:r>
            <w:r w:rsidR="00A42D1F" w:rsidRPr="00E379AE">
              <w:rPr>
                <w:b/>
                <w:bCs/>
              </w:rPr>
              <w:t xml:space="preserve"> Воробьевского муниципального  района </w:t>
            </w:r>
            <w:r w:rsidR="00A51F34" w:rsidRPr="00E379AE">
              <w:rPr>
                <w:b/>
                <w:bCs/>
              </w:rPr>
              <w:t>«</w:t>
            </w:r>
            <w:r w:rsidR="007D1CE4" w:rsidRPr="00E379AE">
              <w:rPr>
                <w:b/>
                <w:bCs/>
              </w:rPr>
              <w:t>Развитие дорожного хо</w:t>
            </w:r>
            <w:r w:rsidR="00E379AE">
              <w:rPr>
                <w:b/>
                <w:bCs/>
              </w:rPr>
              <w:t>зяйства</w:t>
            </w:r>
            <w:r w:rsidR="005C0683">
              <w:rPr>
                <w:b/>
                <w:bCs/>
              </w:rPr>
              <w:t xml:space="preserve"> Воробьевского муниципального района</w:t>
            </w:r>
            <w:r w:rsidR="00A51F34" w:rsidRPr="00E379AE">
              <w:rPr>
                <w:b/>
                <w:bCs/>
              </w:rPr>
              <w:t>»</w:t>
            </w:r>
            <w:r w:rsidRPr="00E379AE">
              <w:rPr>
                <w:b/>
                <w:bCs/>
              </w:rPr>
              <w:t xml:space="preserve"> </w:t>
            </w:r>
          </w:p>
        </w:tc>
      </w:tr>
    </w:tbl>
    <w:p w:rsidR="002E0506" w:rsidRPr="00E379AE" w:rsidRDefault="002E0506" w:rsidP="00593481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2653E9" w:rsidRPr="00E379AE" w:rsidRDefault="002653E9" w:rsidP="00593481">
      <w:pPr>
        <w:widowControl w:val="0"/>
        <w:autoSpaceDE w:val="0"/>
        <w:autoSpaceDN w:val="0"/>
        <w:adjustRightInd w:val="0"/>
        <w:spacing w:line="240" w:lineRule="exact"/>
        <w:rPr>
          <w:b/>
          <w:bCs/>
        </w:rPr>
      </w:pPr>
    </w:p>
    <w:p w:rsidR="00593481" w:rsidRPr="00E379AE" w:rsidRDefault="00A42D1F" w:rsidP="005C068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</w:pPr>
      <w:r w:rsidRPr="00E379AE">
        <w:t>В соответствии со статьей 179 Бюджетного кодекса Российской Фед</w:t>
      </w:r>
      <w:r w:rsidRPr="00E379AE">
        <w:t>е</w:t>
      </w:r>
      <w:r w:rsidRPr="00E379AE">
        <w:t>рации, постановлением администрации Воробьевского муниципального ра</w:t>
      </w:r>
      <w:r w:rsidRPr="00E379AE">
        <w:t>й</w:t>
      </w:r>
      <w:r w:rsidRPr="00E379AE">
        <w:t xml:space="preserve">она от 18.11.2013 года № 512 </w:t>
      </w:r>
      <w:r w:rsidR="00A51F34" w:rsidRPr="00E379AE">
        <w:t>«</w:t>
      </w:r>
      <w:r w:rsidRPr="00E379AE">
        <w:rPr>
          <w:kern w:val="28"/>
        </w:rPr>
        <w:t>О порядке принятия решений о разработке, р</w:t>
      </w:r>
      <w:r w:rsidRPr="00E379AE">
        <w:rPr>
          <w:kern w:val="28"/>
        </w:rPr>
        <w:t>е</w:t>
      </w:r>
      <w:r w:rsidRPr="00E379AE">
        <w:rPr>
          <w:kern w:val="28"/>
        </w:rPr>
        <w:t>ализации и оценке эффективности муниципальных программ Воробьевского муниципального района</w:t>
      </w:r>
      <w:r w:rsidR="00A51F34" w:rsidRPr="00E379AE">
        <w:rPr>
          <w:kern w:val="28"/>
        </w:rPr>
        <w:t>»</w:t>
      </w:r>
      <w:r w:rsidRPr="00E379AE">
        <w:rPr>
          <w:kern w:val="28"/>
        </w:rPr>
        <w:t>, распоряжением администрации Воробьевского м</w:t>
      </w:r>
      <w:r w:rsidRPr="00E379AE">
        <w:rPr>
          <w:kern w:val="28"/>
        </w:rPr>
        <w:t>у</w:t>
      </w:r>
      <w:r w:rsidRPr="00E379AE">
        <w:rPr>
          <w:kern w:val="28"/>
        </w:rPr>
        <w:t xml:space="preserve">ниципального района от 01.10.2013 № 207-р </w:t>
      </w:r>
      <w:r w:rsidR="00A51F34" w:rsidRPr="00E379AE">
        <w:rPr>
          <w:kern w:val="28"/>
        </w:rPr>
        <w:t>«</w:t>
      </w:r>
      <w:r w:rsidRPr="00E379AE">
        <w:rPr>
          <w:kern w:val="28"/>
        </w:rPr>
        <w:t>Об утверждении перечня мун</w:t>
      </w:r>
      <w:r w:rsidRPr="00E379AE">
        <w:rPr>
          <w:kern w:val="28"/>
        </w:rPr>
        <w:t>и</w:t>
      </w:r>
      <w:r w:rsidRPr="00E379AE">
        <w:rPr>
          <w:kern w:val="28"/>
        </w:rPr>
        <w:t>ципальных программ Воробьевского муниципального района</w:t>
      </w:r>
      <w:r w:rsidR="00A51F34" w:rsidRPr="00E379AE">
        <w:rPr>
          <w:kern w:val="28"/>
        </w:rPr>
        <w:t>»</w:t>
      </w:r>
      <w:proofErr w:type="gramStart"/>
      <w:r w:rsidRPr="00E379AE">
        <w:rPr>
          <w:kern w:val="28"/>
        </w:rPr>
        <w:t xml:space="preserve"> ,</w:t>
      </w:r>
      <w:proofErr w:type="gramEnd"/>
      <w:r w:rsidRPr="00E379AE">
        <w:rPr>
          <w:kern w:val="28"/>
        </w:rPr>
        <w:t xml:space="preserve"> </w:t>
      </w:r>
      <w:r w:rsidR="00593481" w:rsidRPr="00E379AE">
        <w:t>администр</w:t>
      </w:r>
      <w:r w:rsidR="00593481" w:rsidRPr="00E379AE">
        <w:t>а</w:t>
      </w:r>
      <w:r w:rsidR="00593481" w:rsidRPr="00E379AE">
        <w:t xml:space="preserve">ция Воробьевского муниципального района </w:t>
      </w:r>
      <w:r w:rsidRPr="00E379AE">
        <w:t xml:space="preserve"> </w:t>
      </w:r>
      <w:r w:rsidR="00593481" w:rsidRPr="00E379AE">
        <w:rPr>
          <w:b/>
        </w:rPr>
        <w:t xml:space="preserve">п о с т а н о в </w:t>
      </w:r>
      <w:proofErr w:type="gramStart"/>
      <w:r w:rsidR="00593481" w:rsidRPr="00E379AE">
        <w:rPr>
          <w:b/>
        </w:rPr>
        <w:t>л</w:t>
      </w:r>
      <w:proofErr w:type="gramEnd"/>
      <w:r w:rsidR="00593481" w:rsidRPr="00E379AE">
        <w:rPr>
          <w:b/>
        </w:rPr>
        <w:t xml:space="preserve"> я е т:</w:t>
      </w:r>
    </w:p>
    <w:p w:rsidR="00BB3EFE" w:rsidRPr="00E379AE" w:rsidRDefault="00593481" w:rsidP="005C0683">
      <w:pPr>
        <w:spacing w:line="324" w:lineRule="auto"/>
        <w:ind w:firstLine="709"/>
        <w:contextualSpacing/>
        <w:jc w:val="both"/>
        <w:rPr>
          <w:bCs/>
        </w:rPr>
      </w:pPr>
      <w:r w:rsidRPr="00E379AE">
        <w:t>1.</w:t>
      </w:r>
      <w:r w:rsidR="00BB3EFE" w:rsidRPr="00E379AE">
        <w:t xml:space="preserve"> </w:t>
      </w:r>
      <w:r w:rsidR="000E4EBC" w:rsidRPr="00E379AE">
        <w:t xml:space="preserve">Утвердить </w:t>
      </w:r>
      <w:r w:rsidR="00A42D1F" w:rsidRPr="00E379AE">
        <w:t xml:space="preserve">прилагаемую </w:t>
      </w:r>
      <w:r w:rsidR="000E4EBC" w:rsidRPr="00E379AE">
        <w:t xml:space="preserve">муниципальную программу </w:t>
      </w:r>
      <w:r w:rsidR="00A42D1F" w:rsidRPr="00E379AE">
        <w:t xml:space="preserve">Воробьевского муниципального района </w:t>
      </w:r>
      <w:r w:rsidR="00A51F34" w:rsidRPr="00E379AE">
        <w:t>«</w:t>
      </w:r>
      <w:r w:rsidR="001E2B2B" w:rsidRPr="00E379AE">
        <w:t>Развитие дорожного хозяйства</w:t>
      </w:r>
      <w:r w:rsidR="005C0683" w:rsidRPr="005C0683">
        <w:t xml:space="preserve"> </w:t>
      </w:r>
      <w:r w:rsidR="005C0683" w:rsidRPr="00E379AE">
        <w:t>Воробьевского м</w:t>
      </w:r>
      <w:r w:rsidR="005C0683" w:rsidRPr="00E379AE">
        <w:t>у</w:t>
      </w:r>
      <w:r w:rsidR="005C0683" w:rsidRPr="00E379AE">
        <w:t>ниципального района</w:t>
      </w:r>
      <w:r w:rsidR="00A51F34" w:rsidRPr="00E379AE">
        <w:t>»</w:t>
      </w:r>
      <w:r w:rsidR="000E4EBC" w:rsidRPr="00E379AE">
        <w:t xml:space="preserve">. </w:t>
      </w:r>
    </w:p>
    <w:p w:rsidR="006E10E4" w:rsidRPr="00E379AE" w:rsidRDefault="00BB3EFE" w:rsidP="005C0683">
      <w:pPr>
        <w:spacing w:line="324" w:lineRule="auto"/>
        <w:ind w:firstLine="709"/>
        <w:contextualSpacing/>
        <w:jc w:val="both"/>
        <w:rPr>
          <w:bCs/>
        </w:rPr>
      </w:pPr>
      <w:r w:rsidRPr="00E379AE">
        <w:rPr>
          <w:bCs/>
        </w:rPr>
        <w:t>2.</w:t>
      </w:r>
      <w:r w:rsidR="001C3BBF" w:rsidRPr="00E379AE">
        <w:rPr>
          <w:bCs/>
        </w:rPr>
        <w:t xml:space="preserve"> </w:t>
      </w:r>
      <w:r w:rsidR="00A42D1F" w:rsidRPr="00E379AE">
        <w:rPr>
          <w:bCs/>
        </w:rPr>
        <w:t xml:space="preserve">Признать утратившим силу </w:t>
      </w:r>
      <w:r w:rsidR="001E2B2B" w:rsidRPr="00E379AE">
        <w:rPr>
          <w:bCs/>
        </w:rPr>
        <w:t>постановлени</w:t>
      </w:r>
      <w:r w:rsidR="00E379AE">
        <w:rPr>
          <w:bCs/>
        </w:rPr>
        <w:t>е</w:t>
      </w:r>
      <w:r w:rsidR="001E2B2B" w:rsidRPr="00E379AE">
        <w:rPr>
          <w:bCs/>
        </w:rPr>
        <w:t xml:space="preserve"> администрации </w:t>
      </w:r>
      <w:r w:rsidR="00B06120" w:rsidRPr="00E379AE">
        <w:rPr>
          <w:bCs/>
        </w:rPr>
        <w:t>Вороб</w:t>
      </w:r>
      <w:r w:rsidR="00B06120" w:rsidRPr="00E379AE">
        <w:rPr>
          <w:bCs/>
        </w:rPr>
        <w:t>ь</w:t>
      </w:r>
      <w:r w:rsidR="00B06120" w:rsidRPr="00E379AE">
        <w:rPr>
          <w:bCs/>
        </w:rPr>
        <w:t xml:space="preserve">евского муниципального района </w:t>
      </w:r>
      <w:r w:rsidR="006E10E4" w:rsidRPr="00E379AE">
        <w:rPr>
          <w:bCs/>
        </w:rPr>
        <w:t xml:space="preserve"> </w:t>
      </w:r>
      <w:r w:rsidR="001E2B2B" w:rsidRPr="00E379AE">
        <w:rPr>
          <w:bCs/>
        </w:rPr>
        <w:t xml:space="preserve">от </w:t>
      </w:r>
      <w:r w:rsidR="00A42D1F" w:rsidRPr="00E379AE">
        <w:rPr>
          <w:bCs/>
        </w:rPr>
        <w:t>0</w:t>
      </w:r>
      <w:r w:rsidR="001E2B2B" w:rsidRPr="00E379AE">
        <w:rPr>
          <w:bCs/>
        </w:rPr>
        <w:t>2</w:t>
      </w:r>
      <w:r w:rsidR="00A42D1F" w:rsidRPr="00E379AE">
        <w:rPr>
          <w:bCs/>
        </w:rPr>
        <w:t>.04.</w:t>
      </w:r>
      <w:r w:rsidR="001E2B2B" w:rsidRPr="00E379AE">
        <w:rPr>
          <w:bCs/>
        </w:rPr>
        <w:t xml:space="preserve">2019 года </w:t>
      </w:r>
      <w:r w:rsidR="00956C6F" w:rsidRPr="00E379AE">
        <w:rPr>
          <w:bCs/>
        </w:rPr>
        <w:t xml:space="preserve">№ 154 </w:t>
      </w:r>
      <w:r w:rsidR="00A51F34" w:rsidRPr="00E379AE">
        <w:rPr>
          <w:bCs/>
        </w:rPr>
        <w:t>«</w:t>
      </w:r>
      <w:r w:rsidR="000F52B6" w:rsidRPr="00E379AE">
        <w:rPr>
          <w:bCs/>
        </w:rPr>
        <w:t>О</w:t>
      </w:r>
      <w:r w:rsidR="001E2B2B" w:rsidRPr="00E379AE">
        <w:rPr>
          <w:bCs/>
        </w:rPr>
        <w:t xml:space="preserve">б утверждении муниципальной программы </w:t>
      </w:r>
      <w:r w:rsidR="00A51F34" w:rsidRPr="00E379AE">
        <w:rPr>
          <w:bCs/>
        </w:rPr>
        <w:t>«</w:t>
      </w:r>
      <w:r w:rsidR="001E2B2B" w:rsidRPr="00E379AE">
        <w:rPr>
          <w:bCs/>
        </w:rPr>
        <w:t>Ремонт автомобильных дорог общего пользов</w:t>
      </w:r>
      <w:r w:rsidR="001E2B2B" w:rsidRPr="00E379AE">
        <w:rPr>
          <w:bCs/>
        </w:rPr>
        <w:t>а</w:t>
      </w:r>
      <w:r w:rsidR="001E2B2B" w:rsidRPr="00E379AE">
        <w:rPr>
          <w:bCs/>
        </w:rPr>
        <w:t>ния местного значения на территории Воробьевского муниципального рай</w:t>
      </w:r>
      <w:r w:rsidR="001E2B2B" w:rsidRPr="00E379AE">
        <w:rPr>
          <w:bCs/>
        </w:rPr>
        <w:t>о</w:t>
      </w:r>
      <w:r w:rsidR="001E2B2B" w:rsidRPr="00E379AE">
        <w:rPr>
          <w:bCs/>
        </w:rPr>
        <w:t>на Воронежской области</w:t>
      </w:r>
      <w:r w:rsidR="00A51F34" w:rsidRPr="00E379AE">
        <w:rPr>
          <w:bCs/>
        </w:rPr>
        <w:t>»</w:t>
      </w:r>
      <w:r w:rsidR="006E10E4" w:rsidRPr="00E379AE">
        <w:rPr>
          <w:bCs/>
        </w:rPr>
        <w:t>.</w:t>
      </w:r>
    </w:p>
    <w:p w:rsidR="008529D0" w:rsidRDefault="00E379AE" w:rsidP="005C0683">
      <w:pPr>
        <w:widowControl w:val="0"/>
        <w:tabs>
          <w:tab w:val="left" w:pos="900"/>
        </w:tabs>
        <w:autoSpaceDE w:val="0"/>
        <w:autoSpaceDN w:val="0"/>
        <w:adjustRightInd w:val="0"/>
        <w:spacing w:line="324" w:lineRule="auto"/>
        <w:ind w:firstLine="709"/>
        <w:jc w:val="both"/>
      </w:pPr>
      <w:r>
        <w:t>3</w:t>
      </w:r>
      <w:r w:rsidR="00593481" w:rsidRPr="00E379AE">
        <w:t>.</w:t>
      </w:r>
      <w:r w:rsidR="00E13C0B" w:rsidRPr="00E379AE">
        <w:t xml:space="preserve"> </w:t>
      </w:r>
      <w:proofErr w:type="gramStart"/>
      <w:r w:rsidR="00E13C0B" w:rsidRPr="00E379AE">
        <w:t>Контроль за</w:t>
      </w:r>
      <w:proofErr w:type="gramEnd"/>
      <w:r w:rsidR="00E13C0B" w:rsidRPr="00E379AE">
        <w:t xml:space="preserve"> исполнением настоящего постановления возложить на заместителя главы администрации – начальника отдела по строительству, а</w:t>
      </w:r>
      <w:r w:rsidR="00E13C0B" w:rsidRPr="00E379AE">
        <w:t>р</w:t>
      </w:r>
      <w:r w:rsidR="00E13C0B" w:rsidRPr="00E379AE">
        <w:t xml:space="preserve">хитектуре, транспорту и ЖКХ  Гриднева Д.Н. </w:t>
      </w:r>
    </w:p>
    <w:p w:rsidR="005C0683" w:rsidRPr="00E379AE" w:rsidRDefault="005C0683" w:rsidP="005C0683">
      <w:pPr>
        <w:widowControl w:val="0"/>
        <w:tabs>
          <w:tab w:val="left" w:pos="900"/>
        </w:tabs>
        <w:autoSpaceDE w:val="0"/>
        <w:autoSpaceDN w:val="0"/>
        <w:adjustRightInd w:val="0"/>
        <w:spacing w:line="324" w:lineRule="auto"/>
        <w:ind w:firstLine="709"/>
        <w:jc w:val="both"/>
      </w:pPr>
    </w:p>
    <w:p w:rsidR="002653E9" w:rsidRPr="00E379AE" w:rsidRDefault="002653E9" w:rsidP="00C540C0">
      <w:pPr>
        <w:widowControl w:val="0"/>
        <w:autoSpaceDE w:val="0"/>
        <w:autoSpaceDN w:val="0"/>
        <w:adjustRightInd w:val="0"/>
        <w:jc w:val="both"/>
      </w:pPr>
    </w:p>
    <w:p w:rsidR="001C3BBF" w:rsidRPr="00E379AE" w:rsidRDefault="001C3BBF" w:rsidP="00C540C0">
      <w:pPr>
        <w:widowControl w:val="0"/>
        <w:autoSpaceDE w:val="0"/>
        <w:autoSpaceDN w:val="0"/>
        <w:adjustRightInd w:val="0"/>
        <w:jc w:val="both"/>
      </w:pPr>
      <w:r w:rsidRPr="00E379AE">
        <w:t xml:space="preserve">Глава </w:t>
      </w:r>
      <w:r w:rsidR="00C540C0" w:rsidRPr="00E379AE">
        <w:t xml:space="preserve">администрации </w:t>
      </w:r>
    </w:p>
    <w:p w:rsidR="00C540C0" w:rsidRPr="00E379AE" w:rsidRDefault="00C540C0" w:rsidP="00C540C0">
      <w:pPr>
        <w:widowControl w:val="0"/>
        <w:autoSpaceDE w:val="0"/>
        <w:autoSpaceDN w:val="0"/>
        <w:adjustRightInd w:val="0"/>
        <w:jc w:val="both"/>
      </w:pPr>
      <w:r w:rsidRPr="00E379AE">
        <w:t xml:space="preserve">муниципального района                              </w:t>
      </w:r>
      <w:r w:rsidR="001C3BBF" w:rsidRPr="00E379AE">
        <w:t xml:space="preserve">                    </w:t>
      </w:r>
      <w:r w:rsidRPr="00E379AE">
        <w:t>М.П. Гордиенко</w:t>
      </w:r>
    </w:p>
    <w:p w:rsidR="00593481" w:rsidRPr="00E379AE" w:rsidRDefault="00593481" w:rsidP="00593481">
      <w:pPr>
        <w:widowControl w:val="0"/>
        <w:autoSpaceDE w:val="0"/>
        <w:autoSpaceDN w:val="0"/>
        <w:adjustRightInd w:val="0"/>
        <w:ind w:firstLine="540"/>
        <w:jc w:val="both"/>
      </w:pPr>
    </w:p>
    <w:p w:rsidR="00593481" w:rsidRPr="00E379AE" w:rsidRDefault="00593481" w:rsidP="0059348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3481" w:rsidRPr="00E379AE" w:rsidRDefault="00593481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Default="00A42D1F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Default="00E379AE" w:rsidP="00593481">
      <w:pPr>
        <w:rPr>
          <w:sz w:val="24"/>
          <w:szCs w:val="24"/>
        </w:rPr>
      </w:pPr>
    </w:p>
    <w:p w:rsidR="00E379AE" w:rsidRPr="00E379AE" w:rsidRDefault="00E379AE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A42D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79AE">
        <w:rPr>
          <w:sz w:val="24"/>
          <w:szCs w:val="24"/>
        </w:rPr>
        <w:t>Зам. главы администрации-</w:t>
      </w:r>
    </w:p>
    <w:p w:rsidR="00A42D1F" w:rsidRPr="00E379AE" w:rsidRDefault="00A42D1F" w:rsidP="00A42D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79AE">
        <w:rPr>
          <w:sz w:val="24"/>
          <w:szCs w:val="24"/>
        </w:rPr>
        <w:t xml:space="preserve">начальник отдела по строительству, архитектуре,     </w:t>
      </w:r>
    </w:p>
    <w:p w:rsidR="00A42D1F" w:rsidRPr="00E379AE" w:rsidRDefault="00A42D1F" w:rsidP="00F53A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79AE">
        <w:rPr>
          <w:sz w:val="24"/>
          <w:szCs w:val="24"/>
        </w:rPr>
        <w:t>транспорту и ЖКХ</w:t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>Д.Н. Гриднев</w:t>
      </w: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593481">
      <w:pPr>
        <w:rPr>
          <w:sz w:val="24"/>
          <w:szCs w:val="24"/>
        </w:rPr>
      </w:pPr>
    </w:p>
    <w:p w:rsidR="00A42D1F" w:rsidRPr="00E379AE" w:rsidRDefault="00A42D1F" w:rsidP="00A42D1F">
      <w:pPr>
        <w:jc w:val="both"/>
        <w:rPr>
          <w:sz w:val="24"/>
          <w:szCs w:val="24"/>
        </w:rPr>
      </w:pPr>
      <w:proofErr w:type="gramStart"/>
      <w:r w:rsidRPr="00E379AE">
        <w:rPr>
          <w:sz w:val="24"/>
          <w:szCs w:val="24"/>
        </w:rPr>
        <w:t>Исполняющий</w:t>
      </w:r>
      <w:proofErr w:type="gramEnd"/>
      <w:r w:rsidRPr="00E379AE">
        <w:rPr>
          <w:sz w:val="24"/>
          <w:szCs w:val="24"/>
        </w:rPr>
        <w:t xml:space="preserve"> обязанности </w:t>
      </w:r>
    </w:p>
    <w:p w:rsidR="00A42D1F" w:rsidRPr="00E379AE" w:rsidRDefault="00A42D1F" w:rsidP="00A42D1F">
      <w:pPr>
        <w:jc w:val="both"/>
        <w:rPr>
          <w:sz w:val="24"/>
          <w:szCs w:val="24"/>
        </w:rPr>
      </w:pPr>
      <w:r w:rsidRPr="00E379AE">
        <w:rPr>
          <w:sz w:val="24"/>
          <w:szCs w:val="24"/>
        </w:rPr>
        <w:t xml:space="preserve">руководителя финансового отдела </w:t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  <w:t>Е.С.Бескоровайная</w:t>
      </w:r>
    </w:p>
    <w:p w:rsidR="00A42D1F" w:rsidRPr="00E379AE" w:rsidRDefault="00A42D1F" w:rsidP="00A42D1F">
      <w:pPr>
        <w:jc w:val="both"/>
        <w:rPr>
          <w:sz w:val="24"/>
          <w:szCs w:val="24"/>
        </w:rPr>
      </w:pPr>
    </w:p>
    <w:p w:rsidR="00A42D1F" w:rsidRPr="00E379AE" w:rsidRDefault="00A42D1F" w:rsidP="00A42D1F">
      <w:pPr>
        <w:jc w:val="both"/>
        <w:rPr>
          <w:sz w:val="24"/>
          <w:szCs w:val="24"/>
        </w:rPr>
      </w:pPr>
    </w:p>
    <w:p w:rsidR="00A42D1F" w:rsidRPr="00E379AE" w:rsidRDefault="00A42D1F" w:rsidP="00A42D1F">
      <w:pPr>
        <w:jc w:val="both"/>
        <w:rPr>
          <w:sz w:val="24"/>
          <w:szCs w:val="24"/>
        </w:rPr>
      </w:pPr>
      <w:r w:rsidRPr="00E379AE">
        <w:rPr>
          <w:sz w:val="24"/>
          <w:szCs w:val="24"/>
        </w:rPr>
        <w:t xml:space="preserve">Начальник отдела по экономике </w:t>
      </w:r>
    </w:p>
    <w:p w:rsidR="00A42D1F" w:rsidRPr="00E379AE" w:rsidRDefault="00A42D1F" w:rsidP="00A42D1F">
      <w:pPr>
        <w:jc w:val="both"/>
        <w:rPr>
          <w:sz w:val="24"/>
          <w:szCs w:val="24"/>
        </w:rPr>
      </w:pPr>
      <w:r w:rsidRPr="00E379AE">
        <w:rPr>
          <w:sz w:val="24"/>
          <w:szCs w:val="24"/>
        </w:rPr>
        <w:t xml:space="preserve">и управлению </w:t>
      </w:r>
      <w:proofErr w:type="gramStart"/>
      <w:r w:rsidRPr="00E379AE">
        <w:rPr>
          <w:sz w:val="24"/>
          <w:szCs w:val="24"/>
        </w:rPr>
        <w:t>муниципальным</w:t>
      </w:r>
      <w:proofErr w:type="gramEnd"/>
      <w:r w:rsidRPr="00E379AE">
        <w:rPr>
          <w:sz w:val="24"/>
          <w:szCs w:val="24"/>
        </w:rPr>
        <w:t xml:space="preserve"> </w:t>
      </w:r>
    </w:p>
    <w:p w:rsidR="00A42D1F" w:rsidRPr="00E379AE" w:rsidRDefault="00A42D1F" w:rsidP="00A42D1F">
      <w:pPr>
        <w:jc w:val="both"/>
        <w:rPr>
          <w:sz w:val="24"/>
          <w:szCs w:val="24"/>
        </w:rPr>
      </w:pPr>
      <w:r w:rsidRPr="00E379AE">
        <w:rPr>
          <w:sz w:val="24"/>
          <w:szCs w:val="24"/>
        </w:rPr>
        <w:t>имуществом</w:t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Pr="00E379AE">
        <w:rPr>
          <w:sz w:val="24"/>
          <w:szCs w:val="24"/>
        </w:rPr>
        <w:t>Е.А.Котенкова</w:t>
      </w:r>
    </w:p>
    <w:p w:rsidR="00A42D1F" w:rsidRPr="00E379AE" w:rsidRDefault="00A42D1F" w:rsidP="00F53AAA">
      <w:pPr>
        <w:rPr>
          <w:sz w:val="24"/>
          <w:szCs w:val="24"/>
        </w:rPr>
      </w:pPr>
    </w:p>
    <w:p w:rsidR="00E925A0" w:rsidRPr="00E379AE" w:rsidRDefault="00E925A0" w:rsidP="00593481">
      <w:pPr>
        <w:rPr>
          <w:sz w:val="24"/>
          <w:szCs w:val="24"/>
        </w:rPr>
      </w:pPr>
    </w:p>
    <w:p w:rsidR="00E925A0" w:rsidRPr="00E379AE" w:rsidRDefault="00A63600" w:rsidP="00A636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79AE">
        <w:rPr>
          <w:sz w:val="24"/>
          <w:szCs w:val="24"/>
        </w:rPr>
        <w:t>Начальник ю</w:t>
      </w:r>
      <w:r w:rsidR="00E925A0" w:rsidRPr="00E379AE">
        <w:rPr>
          <w:sz w:val="24"/>
          <w:szCs w:val="24"/>
        </w:rPr>
        <w:t>ридическ</w:t>
      </w:r>
      <w:r w:rsidRPr="00E379AE">
        <w:rPr>
          <w:sz w:val="24"/>
          <w:szCs w:val="24"/>
        </w:rPr>
        <w:t>ого</w:t>
      </w:r>
      <w:r w:rsidR="00E925A0" w:rsidRPr="00E379AE">
        <w:rPr>
          <w:sz w:val="24"/>
          <w:szCs w:val="24"/>
        </w:rPr>
        <w:t xml:space="preserve"> отдел</w:t>
      </w:r>
      <w:r w:rsidRPr="00E379AE">
        <w:rPr>
          <w:sz w:val="24"/>
          <w:szCs w:val="24"/>
        </w:rPr>
        <w:t>а</w:t>
      </w:r>
    </w:p>
    <w:p w:rsidR="00A63600" w:rsidRPr="00E379AE" w:rsidRDefault="00E925A0" w:rsidP="00F53AAA">
      <w:pPr>
        <w:jc w:val="both"/>
        <w:rPr>
          <w:sz w:val="24"/>
          <w:szCs w:val="24"/>
        </w:rPr>
      </w:pPr>
      <w:r w:rsidRPr="00E379AE">
        <w:rPr>
          <w:sz w:val="24"/>
          <w:szCs w:val="24"/>
        </w:rPr>
        <w:t>администрации муниципального района</w:t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F53AAA" w:rsidRPr="00E379AE">
        <w:rPr>
          <w:sz w:val="24"/>
          <w:szCs w:val="24"/>
        </w:rPr>
        <w:tab/>
      </w:r>
      <w:r w:rsidR="00A63600" w:rsidRPr="00E379AE">
        <w:rPr>
          <w:sz w:val="24"/>
          <w:szCs w:val="24"/>
        </w:rPr>
        <w:t>В.Г. Камышанов</w:t>
      </w:r>
    </w:p>
    <w:p w:rsidR="00A63600" w:rsidRPr="00E379AE" w:rsidRDefault="00A63600" w:rsidP="00A636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63600" w:rsidRPr="00E379AE" w:rsidRDefault="00A63600" w:rsidP="00A636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2D1F" w:rsidRPr="00E379AE" w:rsidRDefault="00AC69E2" w:rsidP="00AC69E2">
      <w:pPr>
        <w:rPr>
          <w:sz w:val="36"/>
          <w:szCs w:val="36"/>
        </w:rPr>
      </w:pPr>
      <w:r w:rsidRPr="00E379AE">
        <w:rPr>
          <w:sz w:val="36"/>
          <w:szCs w:val="36"/>
        </w:rPr>
        <w:t xml:space="preserve">            </w:t>
      </w:r>
    </w:p>
    <w:p w:rsidR="00A42D1F" w:rsidRPr="00E379AE" w:rsidRDefault="00A42D1F">
      <w:pPr>
        <w:rPr>
          <w:sz w:val="36"/>
          <w:szCs w:val="36"/>
        </w:rPr>
      </w:pPr>
      <w:r w:rsidRPr="00E379AE">
        <w:rPr>
          <w:sz w:val="36"/>
          <w:szCs w:val="36"/>
        </w:rPr>
        <w:br w:type="page"/>
      </w:r>
    </w:p>
    <w:p w:rsidR="00A42D1F" w:rsidRPr="00E379AE" w:rsidRDefault="00A42D1F" w:rsidP="00A42D1F">
      <w:pPr>
        <w:ind w:left="5103"/>
      </w:pPr>
      <w:r w:rsidRPr="00E379AE">
        <w:lastRenderedPageBreak/>
        <w:t>УТВЕРЖДЕНА</w:t>
      </w:r>
    </w:p>
    <w:p w:rsidR="00A42D1F" w:rsidRPr="00E379AE" w:rsidRDefault="00A42D1F" w:rsidP="00A42D1F">
      <w:pPr>
        <w:ind w:left="5103"/>
      </w:pPr>
      <w:r w:rsidRPr="00E379AE">
        <w:t>постановлением администрации Воробьевского муниципального района Воронежской области</w:t>
      </w:r>
    </w:p>
    <w:p w:rsidR="00A42D1F" w:rsidRPr="00E379AE" w:rsidRDefault="00A42D1F" w:rsidP="00A42D1F">
      <w:pPr>
        <w:ind w:left="5103"/>
      </w:pPr>
      <w:r w:rsidRPr="00E379AE">
        <w:t xml:space="preserve">от </w:t>
      </w:r>
      <w:r w:rsidR="00DE0851">
        <w:t>20.</w:t>
      </w:r>
      <w:r w:rsidRPr="00E379AE">
        <w:t>0</w:t>
      </w:r>
      <w:r w:rsidR="00F53AAA" w:rsidRPr="00E379AE">
        <w:t>3</w:t>
      </w:r>
      <w:r w:rsidRPr="00E379AE">
        <w:t xml:space="preserve">.2020 г. № </w:t>
      </w:r>
      <w:r w:rsidR="00DE0851">
        <w:t>197</w:t>
      </w:r>
      <w:bookmarkStart w:id="0" w:name="_GoBack"/>
      <w:bookmarkEnd w:id="0"/>
      <w:r w:rsidRPr="00E379AE">
        <w:t xml:space="preserve"> </w:t>
      </w:r>
    </w:p>
    <w:p w:rsidR="00A42D1F" w:rsidRPr="00E379AE" w:rsidRDefault="00A42D1F" w:rsidP="00AC69E2">
      <w:pPr>
        <w:rPr>
          <w:sz w:val="36"/>
          <w:szCs w:val="36"/>
        </w:rPr>
      </w:pPr>
    </w:p>
    <w:p w:rsidR="00A42D1F" w:rsidRPr="00E379AE" w:rsidRDefault="00A42D1F" w:rsidP="00AC69E2">
      <w:pPr>
        <w:rPr>
          <w:sz w:val="36"/>
          <w:szCs w:val="36"/>
        </w:rPr>
      </w:pPr>
    </w:p>
    <w:p w:rsidR="00A42D1F" w:rsidRPr="00E379AE" w:rsidRDefault="00A42D1F" w:rsidP="00A42D1F">
      <w:pPr>
        <w:ind w:firstLine="708"/>
        <w:jc w:val="center"/>
        <w:rPr>
          <w:b/>
        </w:rPr>
      </w:pPr>
      <w:r w:rsidRPr="00E379AE">
        <w:rPr>
          <w:b/>
        </w:rPr>
        <w:t>МУНИЦИПАЛЬНАЯ ПРОГРАММА</w:t>
      </w:r>
    </w:p>
    <w:p w:rsidR="00A42D1F" w:rsidRPr="00E379AE" w:rsidRDefault="00A42D1F" w:rsidP="00A42D1F">
      <w:pPr>
        <w:ind w:firstLine="708"/>
        <w:jc w:val="center"/>
        <w:rPr>
          <w:b/>
        </w:rPr>
      </w:pPr>
      <w:r w:rsidRPr="00E379AE">
        <w:rPr>
          <w:b/>
        </w:rPr>
        <w:t xml:space="preserve">ВОРОБЬЕВСКОГО МУНИЦИПАЛЬНОГО  РАЙОНА </w:t>
      </w:r>
    </w:p>
    <w:p w:rsidR="00A42D1F" w:rsidRPr="00E379AE" w:rsidRDefault="00A51F34" w:rsidP="00A42D1F">
      <w:pPr>
        <w:ind w:firstLine="708"/>
        <w:jc w:val="center"/>
        <w:rPr>
          <w:b/>
        </w:rPr>
      </w:pPr>
      <w:r w:rsidRPr="00E379AE">
        <w:rPr>
          <w:b/>
        </w:rPr>
        <w:t>«</w:t>
      </w:r>
      <w:r w:rsidR="00A42D1F" w:rsidRPr="00E379AE">
        <w:rPr>
          <w:b/>
        </w:rPr>
        <w:t>РАЗВИТИЕ ДОРОЖНОГО ХОЗЯЙСТВА ВОРОБЬЕВСКОГО МУНИЦИПАЛЬНОГО РАЙОНА</w:t>
      </w:r>
      <w:r w:rsidRPr="00E379AE">
        <w:rPr>
          <w:b/>
        </w:rPr>
        <w:t>»</w:t>
      </w:r>
      <w:r w:rsidR="00A42D1F" w:rsidRPr="00E379AE">
        <w:rPr>
          <w:b/>
        </w:rPr>
        <w:t xml:space="preserve"> </w:t>
      </w:r>
    </w:p>
    <w:p w:rsidR="00A42D1F" w:rsidRPr="00E379AE" w:rsidRDefault="00A42D1F" w:rsidP="00A42D1F">
      <w:pPr>
        <w:jc w:val="center"/>
      </w:pPr>
    </w:p>
    <w:p w:rsidR="00A42D1F" w:rsidRPr="00E379AE" w:rsidRDefault="00A42D1F" w:rsidP="00A42D1F">
      <w:pPr>
        <w:jc w:val="center"/>
      </w:pPr>
    </w:p>
    <w:p w:rsidR="00A42D1F" w:rsidRPr="00E379AE" w:rsidRDefault="00A42D1F" w:rsidP="00A42D1F">
      <w:pPr>
        <w:jc w:val="center"/>
        <w:rPr>
          <w:b/>
        </w:rPr>
      </w:pPr>
      <w:r w:rsidRPr="00E379AE">
        <w:rPr>
          <w:b/>
        </w:rPr>
        <w:t>ПАСПОРТ</w:t>
      </w:r>
    </w:p>
    <w:p w:rsidR="00A42D1F" w:rsidRPr="00E379AE" w:rsidRDefault="00A42D1F" w:rsidP="00A42D1F">
      <w:pPr>
        <w:jc w:val="center"/>
        <w:rPr>
          <w:b/>
        </w:rPr>
      </w:pPr>
      <w:r w:rsidRPr="00E379AE">
        <w:rPr>
          <w:b/>
        </w:rPr>
        <w:t xml:space="preserve">МУНИЦИПАЛЬНОЙ ПРОГРАММЫ </w:t>
      </w:r>
    </w:p>
    <w:p w:rsidR="00A42D1F" w:rsidRPr="00E379AE" w:rsidRDefault="00A42D1F" w:rsidP="00A42D1F">
      <w:pPr>
        <w:jc w:val="center"/>
        <w:rPr>
          <w:b/>
        </w:rPr>
      </w:pPr>
      <w:r w:rsidRPr="00E379AE">
        <w:rPr>
          <w:b/>
        </w:rPr>
        <w:t>ВОРОБЬЕВСКОГО МУНИЦИПАЛЬНОГО РАЙОНА</w:t>
      </w:r>
    </w:p>
    <w:p w:rsidR="00434E19" w:rsidRPr="00E379AE" w:rsidRDefault="00A51F34" w:rsidP="00434E19">
      <w:pPr>
        <w:ind w:firstLine="708"/>
        <w:jc w:val="center"/>
        <w:rPr>
          <w:b/>
        </w:rPr>
      </w:pPr>
      <w:r w:rsidRPr="00E379AE">
        <w:rPr>
          <w:b/>
        </w:rPr>
        <w:t>«</w:t>
      </w:r>
      <w:r w:rsidR="00434E19" w:rsidRPr="00E379AE">
        <w:rPr>
          <w:b/>
        </w:rPr>
        <w:t>РАЗВИТИЕ ДОРОЖНОГО ХОЗЯЙСТВА ВОРОБЬЕВСКОГО МУНИЦИПАЛЬНОГО РАЙОНА</w:t>
      </w:r>
      <w:r w:rsidRPr="00E379AE">
        <w:rPr>
          <w:b/>
        </w:rPr>
        <w:t>»</w:t>
      </w:r>
      <w:r w:rsidR="00434E19" w:rsidRPr="00E379AE">
        <w:rPr>
          <w:b/>
        </w:rPr>
        <w:t xml:space="preserve"> </w:t>
      </w:r>
    </w:p>
    <w:p w:rsidR="00A42D1F" w:rsidRPr="00E379AE" w:rsidRDefault="00434E19" w:rsidP="00A42D1F">
      <w:pPr>
        <w:jc w:val="center"/>
      </w:pPr>
      <w:r w:rsidRPr="00E379AE">
        <w:t xml:space="preserve"> </w:t>
      </w:r>
      <w:r w:rsidR="00A42D1F" w:rsidRPr="00E379AE">
        <w:t>(далее – муниципальная Программа)</w:t>
      </w:r>
    </w:p>
    <w:p w:rsidR="00AC69E2" w:rsidRPr="00E379AE" w:rsidRDefault="00AC69E2" w:rsidP="00AC69E2">
      <w:pPr>
        <w:pStyle w:val="ConsPlusNormal"/>
        <w:jc w:val="center"/>
        <w:rPr>
          <w:sz w:val="28"/>
          <w:szCs w:val="28"/>
        </w:rPr>
      </w:pPr>
    </w:p>
    <w:p w:rsidR="00434E19" w:rsidRPr="00E379AE" w:rsidRDefault="00434E19" w:rsidP="00AC69E2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6244"/>
      </w:tblGrid>
      <w:tr w:rsidR="003A61D5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rPr>
                <w:sz w:val="24"/>
                <w:szCs w:val="24"/>
              </w:rPr>
            </w:pPr>
            <w:r w:rsidRPr="00E379AE">
              <w:rPr>
                <w:bCs/>
                <w:spacing w:val="-2"/>
                <w:sz w:val="24"/>
                <w:szCs w:val="24"/>
              </w:rPr>
              <w:t xml:space="preserve">Исполнители </w:t>
            </w:r>
            <w:r w:rsidRPr="00E379AE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Администрация Воробьевского муниципального района</w:t>
            </w:r>
          </w:p>
        </w:tc>
      </w:tr>
      <w:tr w:rsidR="003A61D5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t>Основные разработчики муниципальной програ</w:t>
            </w:r>
            <w:r w:rsidRPr="00E379AE">
              <w:rPr>
                <w:bCs/>
                <w:sz w:val="24"/>
                <w:szCs w:val="24"/>
              </w:rPr>
              <w:t>м</w:t>
            </w:r>
            <w:r w:rsidRPr="00E379AE">
              <w:rPr>
                <w:bCs/>
                <w:sz w:val="24"/>
                <w:szCs w:val="24"/>
              </w:rPr>
              <w:t>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ind w:left="101" w:right="23"/>
              <w:jc w:val="both"/>
              <w:rPr>
                <w:spacing w:val="-1"/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Администрация Воробьевского муниципального района</w:t>
            </w:r>
          </w:p>
        </w:tc>
      </w:tr>
      <w:tr w:rsidR="003A61D5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rPr>
                <w:sz w:val="24"/>
                <w:szCs w:val="24"/>
              </w:rPr>
            </w:pPr>
            <w:r w:rsidRPr="00E379AE">
              <w:rPr>
                <w:bCs/>
                <w:spacing w:val="-2"/>
                <w:sz w:val="24"/>
                <w:szCs w:val="24"/>
              </w:rPr>
              <w:t xml:space="preserve">Подпрограммы и основные мероприятия </w:t>
            </w:r>
            <w:r w:rsidRPr="00E379AE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Основное мероприятие: </w:t>
            </w:r>
            <w:r w:rsidR="00A51F34" w:rsidRPr="00E379AE">
              <w:rPr>
                <w:sz w:val="24"/>
                <w:szCs w:val="24"/>
              </w:rPr>
              <w:t>«</w:t>
            </w:r>
            <w:r w:rsidRPr="00E379AE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A51F34" w:rsidRPr="00E379AE">
              <w:rPr>
                <w:sz w:val="24"/>
                <w:szCs w:val="24"/>
              </w:rPr>
              <w:t>»</w:t>
            </w:r>
          </w:p>
        </w:tc>
      </w:tr>
      <w:tr w:rsidR="003A61D5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1D5" w:rsidRPr="00E379AE" w:rsidRDefault="003A61D5" w:rsidP="00504841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t>Цель муниципальной пр</w:t>
            </w:r>
            <w:r w:rsidRPr="00E379AE">
              <w:rPr>
                <w:bCs/>
                <w:sz w:val="24"/>
                <w:szCs w:val="24"/>
              </w:rPr>
              <w:t>о</w:t>
            </w:r>
            <w:r w:rsidRPr="00E379AE">
              <w:rPr>
                <w:bCs/>
                <w:sz w:val="24"/>
                <w:szCs w:val="24"/>
              </w:rPr>
              <w:t>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24105F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Развитие сети автомобильных дорог  местного значения</w:t>
            </w:r>
          </w:p>
          <w:p w:rsidR="003A61D5" w:rsidRPr="00E379AE" w:rsidRDefault="003A61D5" w:rsidP="0024105F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24105F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hd w:val="clear" w:color="auto" w:fill="FFFFFF"/>
              <w:ind w:right="408"/>
              <w:rPr>
                <w:bCs/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pStyle w:val="ConsPlusNormal"/>
            </w:pPr>
            <w:r w:rsidRPr="00E379AE">
              <w:t>- обеспечение модернизации, ремонта и содержания сущ</w:t>
            </w:r>
            <w:r w:rsidRPr="00E379AE">
              <w:t>е</w:t>
            </w:r>
            <w:r w:rsidRPr="00E379AE">
              <w:t>ствующей сети автомобильных дорог местного значения в целях ее сохранения и улучшения</w:t>
            </w:r>
          </w:p>
          <w:p w:rsidR="0024105F" w:rsidRPr="00E379AE" w:rsidRDefault="0024105F" w:rsidP="00504841">
            <w:pPr>
              <w:pStyle w:val="ConsPlusNormal"/>
            </w:pPr>
            <w:r w:rsidRPr="00E379AE">
              <w:t>транспортно-эксплуатационного состояния;</w:t>
            </w:r>
          </w:p>
          <w:p w:rsidR="0024105F" w:rsidRPr="00E379AE" w:rsidRDefault="0024105F" w:rsidP="00504841">
            <w:pPr>
              <w:pStyle w:val="ConsPlusNormal"/>
            </w:pPr>
            <w:r w:rsidRPr="00E379AE">
              <w:t>- повышение комплексной безопасности в сфере дорожного хозяйства</w:t>
            </w:r>
          </w:p>
        </w:tc>
      </w:tr>
      <w:tr w:rsidR="0024105F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hd w:val="clear" w:color="auto" w:fill="FFFFFF"/>
              <w:ind w:right="408"/>
              <w:rPr>
                <w:bCs/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t xml:space="preserve">Целевые </w:t>
            </w:r>
            <w:r w:rsidRPr="00E379AE">
              <w:rPr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E379AE">
              <w:rPr>
                <w:bCs/>
                <w:sz w:val="24"/>
                <w:szCs w:val="24"/>
              </w:rPr>
              <w:t>показатели муниципал</w:t>
            </w:r>
            <w:r w:rsidRPr="00E379AE">
              <w:rPr>
                <w:bCs/>
                <w:sz w:val="24"/>
                <w:szCs w:val="24"/>
              </w:rPr>
              <w:t>ь</w:t>
            </w:r>
            <w:r w:rsidRPr="00E379AE">
              <w:rPr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D12" w:rsidRPr="00E379AE" w:rsidRDefault="005F5D12" w:rsidP="00725B2F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E379AE">
              <w:rPr>
                <w:rFonts w:eastAsiaTheme="minorHAnsi"/>
                <w:lang w:eastAsia="en-US"/>
              </w:rPr>
              <w:t>-</w:t>
            </w:r>
            <w:r w:rsidR="000321EA" w:rsidRPr="00E379AE">
              <w:rPr>
                <w:rFonts w:eastAsiaTheme="minorHAnsi"/>
                <w:lang w:eastAsia="en-US"/>
              </w:rPr>
              <w:t xml:space="preserve"> </w:t>
            </w:r>
            <w:r w:rsidR="000321EA" w:rsidRPr="00E379AE">
              <w:t>доля протяженности</w:t>
            </w:r>
            <w:r w:rsidR="000321EA" w:rsidRPr="00E379AE">
              <w:rPr>
                <w:rFonts w:eastAsiaTheme="minorHAnsi"/>
                <w:lang w:eastAsia="en-US"/>
              </w:rPr>
              <w:t xml:space="preserve"> автомобильных дорог общего пол</w:t>
            </w:r>
            <w:r w:rsidR="000321EA" w:rsidRPr="00E379AE">
              <w:rPr>
                <w:rFonts w:eastAsiaTheme="minorHAnsi"/>
                <w:lang w:eastAsia="en-US"/>
              </w:rPr>
              <w:t>ь</w:t>
            </w:r>
            <w:r w:rsidR="000321EA" w:rsidRPr="00E379AE">
              <w:rPr>
                <w:rFonts w:eastAsiaTheme="minorHAnsi"/>
                <w:lang w:eastAsia="en-US"/>
              </w:rPr>
              <w:t>зования местного значения с усовершенствованным покр</w:t>
            </w:r>
            <w:r w:rsidR="000321EA" w:rsidRPr="00E379AE">
              <w:rPr>
                <w:rFonts w:eastAsiaTheme="minorHAnsi"/>
                <w:lang w:eastAsia="en-US"/>
              </w:rPr>
              <w:t>ы</w:t>
            </w:r>
            <w:r w:rsidR="000321EA" w:rsidRPr="00E379AE">
              <w:rPr>
                <w:rFonts w:eastAsiaTheme="minorHAnsi"/>
                <w:lang w:eastAsia="en-US"/>
              </w:rPr>
              <w:t>тием в общей протяженности автомобильных дорог общего пользования местного значения</w:t>
            </w:r>
            <w:r w:rsidRPr="00E379AE">
              <w:rPr>
                <w:rFonts w:eastAsiaTheme="minorHAnsi"/>
                <w:lang w:eastAsia="en-US"/>
              </w:rPr>
              <w:t>;</w:t>
            </w:r>
          </w:p>
          <w:p w:rsidR="0024105F" w:rsidRPr="00E379AE" w:rsidRDefault="005F5D12" w:rsidP="00725B2F">
            <w:pPr>
              <w:pStyle w:val="ConsPlusNormal"/>
              <w:jc w:val="both"/>
            </w:pPr>
            <w:r w:rsidRPr="00E379AE">
              <w:rPr>
                <w:rFonts w:eastAsiaTheme="minorHAnsi"/>
                <w:lang w:eastAsia="en-US"/>
              </w:rPr>
              <w:t xml:space="preserve">- </w:t>
            </w:r>
            <w:r w:rsidRPr="00E379AE">
              <w:t xml:space="preserve">доля протяженности </w:t>
            </w:r>
            <w:r w:rsidR="000321EA" w:rsidRPr="00E379AE">
              <w:t xml:space="preserve">грунтовых </w:t>
            </w:r>
            <w:r w:rsidRPr="00E379AE">
              <w:rPr>
                <w:rFonts w:eastAsiaTheme="minorHAnsi"/>
                <w:lang w:eastAsia="en-US"/>
              </w:rPr>
              <w:t>автомобильных дорог общего пользования местного значения</w:t>
            </w:r>
            <w:r w:rsidR="0024105F" w:rsidRPr="00E379AE">
              <w:rPr>
                <w:rFonts w:eastAsiaTheme="minorHAnsi"/>
                <w:lang w:eastAsia="en-US"/>
              </w:rPr>
              <w:t>,</w:t>
            </w:r>
            <w:r w:rsidR="00725B2F" w:rsidRPr="00E379AE">
              <w:rPr>
                <w:rFonts w:eastAsiaTheme="minorHAnsi"/>
                <w:lang w:eastAsia="en-US"/>
              </w:rPr>
              <w:t xml:space="preserve"> в общей прот</w:t>
            </w:r>
            <w:r w:rsidR="00725B2F" w:rsidRPr="00E379AE">
              <w:rPr>
                <w:rFonts w:eastAsiaTheme="minorHAnsi"/>
                <w:lang w:eastAsia="en-US"/>
              </w:rPr>
              <w:t>я</w:t>
            </w:r>
            <w:r w:rsidR="00725B2F" w:rsidRPr="00E379AE">
              <w:rPr>
                <w:rFonts w:eastAsiaTheme="minorHAnsi"/>
                <w:lang w:eastAsia="en-US"/>
              </w:rPr>
              <w:t>женности автомобильных дорог общего пользования мес</w:t>
            </w:r>
            <w:r w:rsidR="00725B2F" w:rsidRPr="00E379AE">
              <w:rPr>
                <w:rFonts w:eastAsiaTheme="minorHAnsi"/>
                <w:lang w:eastAsia="en-US"/>
              </w:rPr>
              <w:t>т</w:t>
            </w:r>
            <w:r w:rsidR="00725B2F" w:rsidRPr="00E379AE">
              <w:rPr>
                <w:rFonts w:eastAsiaTheme="minorHAnsi"/>
                <w:lang w:eastAsia="en-US"/>
              </w:rPr>
              <w:t>ного значения;</w:t>
            </w:r>
          </w:p>
        </w:tc>
      </w:tr>
      <w:tr w:rsidR="0024105F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hd w:val="clear" w:color="auto" w:fill="FFFFFF"/>
              <w:rPr>
                <w:sz w:val="24"/>
                <w:szCs w:val="24"/>
              </w:rPr>
            </w:pPr>
            <w:r w:rsidRPr="00E379AE">
              <w:rPr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E379AE">
              <w:rPr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AE">
              <w:rPr>
                <w:rFonts w:ascii="Times New Roman" w:hAnsi="Times New Roman" w:cs="Times New Roman"/>
                <w:sz w:val="24"/>
                <w:szCs w:val="24"/>
              </w:rPr>
              <w:t>2020-2023 годы.</w:t>
            </w:r>
          </w:p>
        </w:tc>
      </w:tr>
      <w:tr w:rsidR="0024105F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t>Объемы и источники ф</w:t>
            </w:r>
            <w:r w:rsidRPr="00E379AE">
              <w:rPr>
                <w:bCs/>
                <w:sz w:val="24"/>
                <w:szCs w:val="24"/>
              </w:rPr>
              <w:t>и</w:t>
            </w:r>
            <w:r w:rsidRPr="00E379AE">
              <w:rPr>
                <w:bCs/>
                <w:sz w:val="24"/>
                <w:szCs w:val="24"/>
              </w:rPr>
              <w:t>нансирования муниципал</w:t>
            </w:r>
            <w:r w:rsidRPr="00E379AE">
              <w:rPr>
                <w:bCs/>
                <w:sz w:val="24"/>
                <w:szCs w:val="24"/>
              </w:rPr>
              <w:t>ь</w:t>
            </w:r>
            <w:r w:rsidRPr="00E379AE">
              <w:rPr>
                <w:bCs/>
                <w:sz w:val="24"/>
                <w:szCs w:val="24"/>
              </w:rPr>
              <w:lastRenderedPageBreak/>
              <w:t>ной программы (в действ</w:t>
            </w:r>
            <w:r w:rsidRPr="00E379AE">
              <w:rPr>
                <w:bCs/>
                <w:sz w:val="24"/>
                <w:szCs w:val="24"/>
              </w:rPr>
              <w:t>у</w:t>
            </w:r>
            <w:r w:rsidRPr="00E379AE">
              <w:rPr>
                <w:bCs/>
                <w:sz w:val="24"/>
                <w:szCs w:val="24"/>
              </w:rPr>
              <w:t>ющих ценах каждого года реализации муниципальной программы)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pacing w:line="100" w:lineRule="atLeast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lastRenderedPageBreak/>
              <w:t>Источники финансирования - средства местного бюджета  (дорожный фонд), субсидии областного бюджета.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lastRenderedPageBreak/>
              <w:t>Объем финансирования по муниципальной программе – 123 679,1 тыс. рублей, в том числе по источникам фина</w:t>
            </w:r>
            <w:r w:rsidRPr="00E379AE">
              <w:rPr>
                <w:sz w:val="24"/>
                <w:szCs w:val="24"/>
              </w:rPr>
              <w:t>н</w:t>
            </w:r>
            <w:r w:rsidRPr="00E379AE">
              <w:rPr>
                <w:sz w:val="24"/>
                <w:szCs w:val="24"/>
              </w:rPr>
              <w:t>сирования: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областной бюджет – 105 036,3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местный бюджет – 18 642,8 тыс. рублей;</w:t>
            </w:r>
          </w:p>
          <w:p w:rsidR="0024105F" w:rsidRPr="00E379AE" w:rsidRDefault="0024105F" w:rsidP="00A115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в том числе по годам реализации: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2020 год: 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всего – 38 733,0 тыс. рублей, в том числе по источникам финансирования: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областной бюджет – 34 662,2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местный бюджет – 4 070,8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2021 год: 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всего – 26 212,6 тыс. рублей, в том числе по источникам финансирования: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областной бюджет – 21 747,3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местный бюджет – 4 465,3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2022 год: 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всего – 28 734,3 тыс. рублей, в том числе по источникам финансирования: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областной бюджет – 23 626,8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местный бюджет – 5 107,5 тыс. рублей;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2023 год: 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всего – 30 000,0 тыс. рублей, в том числе по источникам финансирования:</w:t>
            </w:r>
          </w:p>
          <w:p w:rsidR="0024105F" w:rsidRPr="00E379AE" w:rsidRDefault="0024105F" w:rsidP="00A1150F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областной бюджет – 25 000,00  тыс. рублей;</w:t>
            </w:r>
          </w:p>
          <w:p w:rsidR="0024105F" w:rsidRPr="00E379AE" w:rsidRDefault="0024105F" w:rsidP="00504841">
            <w:pPr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местный бюджет – 5 000,0  тыс. рублей;</w:t>
            </w:r>
          </w:p>
        </w:tc>
      </w:tr>
      <w:tr w:rsidR="0024105F" w:rsidRPr="00E379AE" w:rsidTr="0024105F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504841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E379AE">
              <w:rPr>
                <w:bCs/>
                <w:sz w:val="24"/>
                <w:szCs w:val="24"/>
              </w:rPr>
              <w:lastRenderedPageBreak/>
              <w:t>Ожидаемые конечные р</w:t>
            </w:r>
            <w:r w:rsidRPr="00E379AE">
              <w:rPr>
                <w:bCs/>
                <w:sz w:val="24"/>
                <w:szCs w:val="24"/>
              </w:rPr>
              <w:t>е</w:t>
            </w:r>
            <w:r w:rsidRPr="00E379AE">
              <w:rPr>
                <w:bCs/>
                <w:sz w:val="24"/>
                <w:szCs w:val="24"/>
              </w:rPr>
              <w:t>зультаты реализации м</w:t>
            </w:r>
            <w:r w:rsidRPr="00E379AE">
              <w:rPr>
                <w:bCs/>
                <w:sz w:val="24"/>
                <w:szCs w:val="24"/>
              </w:rPr>
              <w:t>у</w:t>
            </w:r>
            <w:r w:rsidRPr="00E379AE">
              <w:rPr>
                <w:bCs/>
                <w:sz w:val="24"/>
                <w:szCs w:val="24"/>
              </w:rPr>
              <w:t>ниципальной программы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05F" w:rsidRPr="00E379AE" w:rsidRDefault="0024105F" w:rsidP="00D8680D">
            <w:pPr>
              <w:pStyle w:val="ConsPlusNormal"/>
            </w:pPr>
            <w:r w:rsidRPr="00E379AE">
              <w:t xml:space="preserve">- доведение </w:t>
            </w:r>
            <w:proofErr w:type="gramStart"/>
            <w:r w:rsidRPr="00E379AE">
              <w:t>доли протяженности</w:t>
            </w:r>
            <w:r w:rsidR="008365BB" w:rsidRPr="00E379AE">
              <w:rPr>
                <w:rFonts w:eastAsiaTheme="minorHAnsi"/>
                <w:lang w:eastAsia="en-US"/>
              </w:rPr>
              <w:t xml:space="preserve"> </w:t>
            </w:r>
            <w:r w:rsidR="00855699" w:rsidRPr="00E379AE">
              <w:rPr>
                <w:rFonts w:eastAsiaTheme="minorHAnsi"/>
                <w:lang w:eastAsia="en-US"/>
              </w:rPr>
              <w:t>автомобильных дорог общего пользования местного значения</w:t>
            </w:r>
            <w:proofErr w:type="gramEnd"/>
            <w:r w:rsidR="00D8680D" w:rsidRPr="00E379AE">
              <w:rPr>
                <w:rFonts w:eastAsiaTheme="minorHAnsi"/>
                <w:lang w:eastAsia="en-US"/>
              </w:rPr>
              <w:t xml:space="preserve"> с усовершенств</w:t>
            </w:r>
            <w:r w:rsidR="00D8680D" w:rsidRPr="00E379AE">
              <w:rPr>
                <w:rFonts w:eastAsiaTheme="minorHAnsi"/>
                <w:lang w:eastAsia="en-US"/>
              </w:rPr>
              <w:t>о</w:t>
            </w:r>
            <w:r w:rsidR="00D8680D" w:rsidRPr="00E379AE">
              <w:rPr>
                <w:rFonts w:eastAsiaTheme="minorHAnsi"/>
                <w:lang w:eastAsia="en-US"/>
              </w:rPr>
              <w:t xml:space="preserve">ванным покрытием </w:t>
            </w:r>
            <w:r w:rsidR="00855699" w:rsidRPr="00E379AE">
              <w:rPr>
                <w:rFonts w:eastAsiaTheme="minorHAnsi"/>
                <w:lang w:eastAsia="en-US"/>
              </w:rPr>
              <w:t>в общей протяженности автомобил</w:t>
            </w:r>
            <w:r w:rsidR="00855699" w:rsidRPr="00E379AE">
              <w:rPr>
                <w:rFonts w:eastAsiaTheme="minorHAnsi"/>
                <w:lang w:eastAsia="en-US"/>
              </w:rPr>
              <w:t>ь</w:t>
            </w:r>
            <w:r w:rsidR="00855699" w:rsidRPr="00E379AE">
              <w:rPr>
                <w:rFonts w:eastAsiaTheme="minorHAnsi"/>
                <w:lang w:eastAsia="en-US"/>
              </w:rPr>
              <w:t>ных дорог общего пользования местного значения</w:t>
            </w:r>
            <w:r w:rsidR="00A51F34" w:rsidRPr="00E379AE">
              <w:rPr>
                <w:b/>
              </w:rPr>
              <w:t xml:space="preserve"> до </w:t>
            </w:r>
            <w:r w:rsidR="00D8680D" w:rsidRPr="00E379AE">
              <w:rPr>
                <w:b/>
              </w:rPr>
              <w:t>87,</w:t>
            </w:r>
            <w:r w:rsidR="00A51F34" w:rsidRPr="00E379AE">
              <w:rPr>
                <w:b/>
              </w:rPr>
              <w:t>0%;</w:t>
            </w:r>
          </w:p>
        </w:tc>
      </w:tr>
    </w:tbl>
    <w:p w:rsidR="00434E19" w:rsidRPr="00E379AE" w:rsidRDefault="00434E19" w:rsidP="009F4682">
      <w:pPr>
        <w:pStyle w:val="ConsPlusNormal"/>
        <w:jc w:val="center"/>
        <w:rPr>
          <w:sz w:val="28"/>
          <w:szCs w:val="28"/>
        </w:rPr>
      </w:pPr>
    </w:p>
    <w:p w:rsidR="00F53AAA" w:rsidRPr="00E379AE" w:rsidRDefault="00F53AAA" w:rsidP="009F4682">
      <w:pPr>
        <w:shd w:val="clear" w:color="auto" w:fill="FFFFFF"/>
        <w:jc w:val="center"/>
        <w:rPr>
          <w:b/>
        </w:rPr>
      </w:pPr>
      <w:r w:rsidRPr="00E379AE">
        <w:rPr>
          <w:b/>
          <w:bCs/>
        </w:rPr>
        <w:t xml:space="preserve">Раздел 1. </w:t>
      </w:r>
      <w:r w:rsidRPr="00E379AE">
        <w:rPr>
          <w:b/>
        </w:rPr>
        <w:t xml:space="preserve">Приоритеты муниципальной политики в сфере </w:t>
      </w:r>
    </w:p>
    <w:p w:rsidR="00F53AAA" w:rsidRPr="00E379AE" w:rsidRDefault="00F53AAA" w:rsidP="009F4682">
      <w:pPr>
        <w:shd w:val="clear" w:color="auto" w:fill="FFFFFF"/>
        <w:jc w:val="center"/>
        <w:rPr>
          <w:b/>
        </w:rPr>
      </w:pPr>
      <w:r w:rsidRPr="00E379AE">
        <w:rPr>
          <w:b/>
        </w:rPr>
        <w:t xml:space="preserve">реализации муниципальной программы, цели, задачи и показатели </w:t>
      </w:r>
    </w:p>
    <w:p w:rsidR="00F53AAA" w:rsidRPr="00E379AE" w:rsidRDefault="00F53AAA" w:rsidP="00A51F34">
      <w:pPr>
        <w:shd w:val="clear" w:color="auto" w:fill="FFFFFF"/>
        <w:jc w:val="center"/>
        <w:rPr>
          <w:b/>
        </w:rPr>
      </w:pPr>
      <w:r w:rsidRPr="00E379AE">
        <w:rPr>
          <w:b/>
        </w:rPr>
        <w:t xml:space="preserve">(индикаторы) достижения целей и решения задач, описание </w:t>
      </w:r>
    </w:p>
    <w:p w:rsidR="00F53AAA" w:rsidRPr="00E379AE" w:rsidRDefault="00F53AAA" w:rsidP="00A51F34">
      <w:pPr>
        <w:shd w:val="clear" w:color="auto" w:fill="FFFFFF"/>
        <w:jc w:val="center"/>
        <w:rPr>
          <w:b/>
        </w:rPr>
      </w:pPr>
      <w:r w:rsidRPr="00E379AE">
        <w:rPr>
          <w:b/>
        </w:rPr>
        <w:t xml:space="preserve">основных ожидаемых конечных результатов </w:t>
      </w:r>
      <w:proofErr w:type="gramStart"/>
      <w:r w:rsidRPr="00E379AE">
        <w:rPr>
          <w:b/>
        </w:rPr>
        <w:t>муниципальной</w:t>
      </w:r>
      <w:proofErr w:type="gramEnd"/>
      <w:r w:rsidRPr="00E379AE">
        <w:rPr>
          <w:b/>
        </w:rPr>
        <w:t xml:space="preserve"> </w:t>
      </w:r>
    </w:p>
    <w:p w:rsidR="00F53AAA" w:rsidRPr="00E379AE" w:rsidRDefault="00F53AAA" w:rsidP="00A51F34">
      <w:pPr>
        <w:shd w:val="clear" w:color="auto" w:fill="FFFFFF"/>
        <w:jc w:val="center"/>
        <w:rPr>
          <w:b/>
        </w:rPr>
      </w:pPr>
      <w:r w:rsidRPr="00E379AE">
        <w:rPr>
          <w:b/>
        </w:rPr>
        <w:t>программы, сроков и этапов реализации муниципальной программы</w:t>
      </w:r>
      <w:r w:rsidRPr="00E379AE">
        <w:rPr>
          <w:b/>
          <w:bCs/>
        </w:rPr>
        <w:t>.</w:t>
      </w:r>
    </w:p>
    <w:p w:rsidR="00F53AAA" w:rsidRPr="00E379AE" w:rsidRDefault="00F53AAA" w:rsidP="00A51F34">
      <w:pPr>
        <w:jc w:val="both"/>
      </w:pPr>
    </w:p>
    <w:p w:rsidR="00F53AAA" w:rsidRPr="00E379AE" w:rsidRDefault="00F53AAA" w:rsidP="00A51F34">
      <w:pPr>
        <w:jc w:val="center"/>
        <w:rPr>
          <w:b/>
        </w:rPr>
      </w:pPr>
      <w:r w:rsidRPr="00E379AE">
        <w:rPr>
          <w:b/>
        </w:rPr>
        <w:t xml:space="preserve">1.1. Приоритеты муниципальной политики </w:t>
      </w:r>
    </w:p>
    <w:p w:rsidR="00F53AAA" w:rsidRPr="00E379AE" w:rsidRDefault="00F53AAA" w:rsidP="00A51F34">
      <w:pPr>
        <w:jc w:val="center"/>
        <w:rPr>
          <w:b/>
        </w:rPr>
      </w:pPr>
      <w:r w:rsidRPr="00E379AE">
        <w:rPr>
          <w:b/>
        </w:rPr>
        <w:t>в сфере реализации</w:t>
      </w:r>
      <w:r w:rsidR="001C57BF" w:rsidRPr="00E379AE">
        <w:rPr>
          <w:b/>
        </w:rPr>
        <w:t xml:space="preserve"> муниципальной </w:t>
      </w:r>
      <w:r w:rsidRPr="00E379AE">
        <w:rPr>
          <w:b/>
        </w:rPr>
        <w:t>программы</w:t>
      </w:r>
    </w:p>
    <w:p w:rsidR="00A51F34" w:rsidRPr="00E379AE" w:rsidRDefault="00A51F34" w:rsidP="009F4682">
      <w:pPr>
        <w:jc w:val="center"/>
        <w:rPr>
          <w:b/>
        </w:rPr>
      </w:pPr>
    </w:p>
    <w:p w:rsidR="00504841" w:rsidRPr="00E379AE" w:rsidRDefault="00504841" w:rsidP="00A51F34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 xml:space="preserve">Приоритеты муниципальной политики в сфере дорожного хозяйства определены в соответствии с Федеральным законом от 08.11.2007 N 257-ФЗ </w:t>
      </w:r>
      <w:r w:rsidR="00A51F34" w:rsidRPr="00E379AE">
        <w:rPr>
          <w:sz w:val="28"/>
          <w:szCs w:val="28"/>
        </w:rPr>
        <w:t>«</w:t>
      </w:r>
      <w:r w:rsidRPr="00E379AE">
        <w:rPr>
          <w:sz w:val="28"/>
          <w:szCs w:val="28"/>
        </w:rPr>
        <w:t xml:space="preserve">Об автомобильных дорогах </w:t>
      </w:r>
      <w:proofErr w:type="gramStart"/>
      <w:r w:rsidRPr="00E379AE">
        <w:rPr>
          <w:sz w:val="28"/>
          <w:szCs w:val="28"/>
        </w:rPr>
        <w:t>и</w:t>
      </w:r>
      <w:proofErr w:type="gramEnd"/>
      <w:r w:rsidRPr="00E379AE">
        <w:rPr>
          <w:sz w:val="28"/>
          <w:szCs w:val="28"/>
        </w:rPr>
        <w:t xml:space="preserve"> о дорожной деятельности в Российской Фед</w:t>
      </w:r>
      <w:r w:rsidRPr="00E379AE">
        <w:rPr>
          <w:sz w:val="28"/>
          <w:szCs w:val="28"/>
        </w:rPr>
        <w:t>е</w:t>
      </w:r>
      <w:r w:rsidRPr="00E379AE">
        <w:rPr>
          <w:sz w:val="28"/>
          <w:szCs w:val="28"/>
        </w:rPr>
        <w:t>рации и о внесении изменений в отдельные законодательные акты Росси</w:t>
      </w:r>
      <w:r w:rsidRPr="00E379AE">
        <w:rPr>
          <w:sz w:val="28"/>
          <w:szCs w:val="28"/>
        </w:rPr>
        <w:t>й</w:t>
      </w:r>
      <w:r w:rsidRPr="00E379AE">
        <w:rPr>
          <w:sz w:val="28"/>
          <w:szCs w:val="28"/>
        </w:rPr>
        <w:t>ской Федерации</w:t>
      </w:r>
      <w:r w:rsidR="00A51F34" w:rsidRPr="00E379AE">
        <w:rPr>
          <w:sz w:val="28"/>
          <w:szCs w:val="28"/>
        </w:rPr>
        <w:t>»</w:t>
      </w:r>
      <w:r w:rsidRPr="00E379AE">
        <w:rPr>
          <w:sz w:val="28"/>
          <w:szCs w:val="28"/>
        </w:rPr>
        <w:t xml:space="preserve">, Федеральным законом от 10.12.1995 N 196-ФЗ </w:t>
      </w:r>
      <w:r w:rsidR="00A51F34" w:rsidRPr="00E379AE">
        <w:rPr>
          <w:sz w:val="28"/>
          <w:szCs w:val="28"/>
        </w:rPr>
        <w:t>«</w:t>
      </w:r>
      <w:r w:rsidRPr="00E379AE">
        <w:rPr>
          <w:sz w:val="28"/>
          <w:szCs w:val="28"/>
        </w:rPr>
        <w:t>О бе</w:t>
      </w:r>
      <w:r w:rsidRPr="00E379AE">
        <w:rPr>
          <w:sz w:val="28"/>
          <w:szCs w:val="28"/>
        </w:rPr>
        <w:t>з</w:t>
      </w:r>
      <w:r w:rsidRPr="00E379AE">
        <w:rPr>
          <w:sz w:val="28"/>
          <w:szCs w:val="28"/>
        </w:rPr>
        <w:t>опасности дорожного движения</w:t>
      </w:r>
      <w:r w:rsidR="00A51F34" w:rsidRPr="00E379AE">
        <w:rPr>
          <w:sz w:val="28"/>
          <w:szCs w:val="28"/>
        </w:rPr>
        <w:t>»</w:t>
      </w:r>
      <w:r w:rsidRPr="00E379AE">
        <w:rPr>
          <w:sz w:val="28"/>
          <w:szCs w:val="28"/>
        </w:rPr>
        <w:t>, Приказом Министерства транспорта Ро</w:t>
      </w:r>
      <w:r w:rsidRPr="00E379AE">
        <w:rPr>
          <w:sz w:val="28"/>
          <w:szCs w:val="28"/>
        </w:rPr>
        <w:t>с</w:t>
      </w:r>
      <w:r w:rsidRPr="00E379AE">
        <w:rPr>
          <w:sz w:val="28"/>
          <w:szCs w:val="28"/>
        </w:rPr>
        <w:t xml:space="preserve">сийской Федерации от 16.11.2012 N 402 </w:t>
      </w:r>
      <w:r w:rsidR="00A51F34" w:rsidRPr="00E379AE">
        <w:rPr>
          <w:sz w:val="28"/>
          <w:szCs w:val="28"/>
        </w:rPr>
        <w:t>«</w:t>
      </w:r>
      <w:r w:rsidRPr="00E379AE">
        <w:rPr>
          <w:sz w:val="28"/>
          <w:szCs w:val="28"/>
        </w:rPr>
        <w:t>Об утверждении Классификации работ по капитальному ремонту, ремонту и содержанию автомобильных д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рог</w:t>
      </w:r>
      <w:r w:rsidR="00A51F34" w:rsidRPr="00E379AE">
        <w:rPr>
          <w:sz w:val="28"/>
          <w:szCs w:val="28"/>
        </w:rPr>
        <w:t>»</w:t>
      </w:r>
      <w:r w:rsidRPr="00E379AE">
        <w:rPr>
          <w:sz w:val="28"/>
          <w:szCs w:val="28"/>
        </w:rPr>
        <w:t xml:space="preserve">. </w:t>
      </w:r>
    </w:p>
    <w:p w:rsidR="00504841" w:rsidRPr="00E379AE" w:rsidRDefault="00504841" w:rsidP="009F4682">
      <w:pPr>
        <w:pStyle w:val="ConsPlusNormal"/>
        <w:ind w:firstLine="540"/>
        <w:jc w:val="both"/>
        <w:rPr>
          <w:sz w:val="28"/>
          <w:szCs w:val="28"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1.2. Цели, задачи и показатели (индикаторы)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достижения целей и решения задач</w:t>
      </w:r>
    </w:p>
    <w:p w:rsidR="00A51F34" w:rsidRPr="00E379AE" w:rsidRDefault="00A51F34" w:rsidP="009F4682">
      <w:pPr>
        <w:jc w:val="center"/>
        <w:rPr>
          <w:b/>
        </w:rPr>
      </w:pPr>
    </w:p>
    <w:p w:rsidR="001C57BF" w:rsidRPr="00E379AE" w:rsidRDefault="001C57BF" w:rsidP="00A51F34">
      <w:pPr>
        <w:pStyle w:val="ConsPlusNormal"/>
        <w:ind w:firstLine="708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В соответствии с приоритетами определена цель программы - развитие сети автомобильных дорог местного значения Воробьевского муниципальн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го района.</w:t>
      </w:r>
    </w:p>
    <w:p w:rsidR="001C57BF" w:rsidRPr="00E379AE" w:rsidRDefault="001C57BF" w:rsidP="009F4682">
      <w:pPr>
        <w:pStyle w:val="ConsPlusNormal"/>
        <w:ind w:firstLine="540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Достижение поставленной цели обеспечивается решением комплекса взаимосвязанных задач:</w:t>
      </w:r>
    </w:p>
    <w:p w:rsidR="001C57BF" w:rsidRPr="00E379AE" w:rsidRDefault="001C57BF" w:rsidP="009F4682">
      <w:pPr>
        <w:pStyle w:val="ConsPlusNormal"/>
        <w:ind w:firstLine="540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- обеспечение модернизации, ремонта и содержания существующей сети автомобильных дорог местного значения в целях ее сохранения и улучшения транспортно-эксплуатационного состояния;</w:t>
      </w:r>
    </w:p>
    <w:p w:rsidR="001C57BF" w:rsidRPr="00E379AE" w:rsidRDefault="001C57BF" w:rsidP="009F4682">
      <w:pPr>
        <w:pStyle w:val="ConsPlusNormal"/>
        <w:ind w:firstLine="540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- повышение комплексной безопасности в сфере дорожного хозяйства.</w:t>
      </w:r>
    </w:p>
    <w:p w:rsidR="00F53AAA" w:rsidRPr="00E379AE" w:rsidRDefault="00F53AAA" w:rsidP="009F4682">
      <w:pPr>
        <w:jc w:val="center"/>
        <w:rPr>
          <w:b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1.3. Описание </w:t>
      </w:r>
      <w:proofErr w:type="gramStart"/>
      <w:r w:rsidRPr="00E379AE">
        <w:rPr>
          <w:b/>
        </w:rPr>
        <w:t>основных</w:t>
      </w:r>
      <w:proofErr w:type="gramEnd"/>
      <w:r w:rsidRPr="00E379AE">
        <w:rPr>
          <w:b/>
        </w:rPr>
        <w:t xml:space="preserve"> ожидаемых конечных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результатов муниципальной программы</w:t>
      </w:r>
    </w:p>
    <w:p w:rsidR="00F53AAA" w:rsidRPr="00E379AE" w:rsidRDefault="00F53AAA" w:rsidP="009F4682">
      <w:pPr>
        <w:jc w:val="center"/>
        <w:rPr>
          <w:b/>
        </w:rPr>
      </w:pPr>
    </w:p>
    <w:p w:rsidR="001C57BF" w:rsidRPr="00E379AE" w:rsidRDefault="001C57BF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Эффективность реализации программы оценивается достижением п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казателей (индикаторов) подпрограммы:</w:t>
      </w:r>
    </w:p>
    <w:p w:rsidR="009406BE" w:rsidRPr="00E379AE" w:rsidRDefault="009406BE" w:rsidP="009406BE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79AE">
        <w:rPr>
          <w:rFonts w:eastAsiaTheme="minorHAnsi"/>
          <w:sz w:val="28"/>
          <w:szCs w:val="28"/>
          <w:lang w:eastAsia="en-US"/>
        </w:rPr>
        <w:t xml:space="preserve">- </w:t>
      </w:r>
      <w:r w:rsidRPr="00E379AE">
        <w:rPr>
          <w:sz w:val="28"/>
          <w:szCs w:val="28"/>
        </w:rPr>
        <w:t>доля протяженности</w:t>
      </w:r>
      <w:r w:rsidRPr="00E379AE">
        <w:rPr>
          <w:rFonts w:eastAsiaTheme="minorHAnsi"/>
          <w:sz w:val="28"/>
          <w:szCs w:val="28"/>
          <w:lang w:eastAsia="en-US"/>
        </w:rPr>
        <w:t xml:space="preserve"> автомобильных дорог общего пользования мес</w:t>
      </w:r>
      <w:r w:rsidRPr="00E379AE">
        <w:rPr>
          <w:rFonts w:eastAsiaTheme="minorHAnsi"/>
          <w:sz w:val="28"/>
          <w:szCs w:val="28"/>
          <w:lang w:eastAsia="en-US"/>
        </w:rPr>
        <w:t>т</w:t>
      </w:r>
      <w:r w:rsidRPr="00E379AE">
        <w:rPr>
          <w:rFonts w:eastAsiaTheme="minorHAnsi"/>
          <w:sz w:val="28"/>
          <w:szCs w:val="28"/>
          <w:lang w:eastAsia="en-US"/>
        </w:rPr>
        <w:t>ного значения с усовершенствованным покрытием в общей протяженности автомобильных дорог общего пользования местного значения;</w:t>
      </w:r>
    </w:p>
    <w:p w:rsidR="009406BE" w:rsidRPr="00E379AE" w:rsidRDefault="009406BE" w:rsidP="009406BE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Показатель рассчитывается по формуле:</w:t>
      </w:r>
    </w:p>
    <w:p w:rsidR="009406BE" w:rsidRPr="00E379AE" w:rsidRDefault="009406BE" w:rsidP="009406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Дпу</w:t>
      </w:r>
      <w:proofErr w:type="spellEnd"/>
      <w:r w:rsidRPr="00E379AE">
        <w:rPr>
          <w:sz w:val="28"/>
          <w:szCs w:val="28"/>
        </w:rPr>
        <w:t xml:space="preserve"> = </w:t>
      </w:r>
      <w:proofErr w:type="spellStart"/>
      <w:r w:rsidRPr="00E379AE">
        <w:rPr>
          <w:sz w:val="28"/>
          <w:szCs w:val="28"/>
        </w:rPr>
        <w:t>Пу</w:t>
      </w:r>
      <w:proofErr w:type="spellEnd"/>
      <w:r w:rsidRPr="00E379AE">
        <w:rPr>
          <w:sz w:val="28"/>
          <w:szCs w:val="28"/>
        </w:rPr>
        <w:t>/</w:t>
      </w:r>
      <w:proofErr w:type="spellStart"/>
      <w:r w:rsidRPr="00E379AE">
        <w:rPr>
          <w:sz w:val="28"/>
          <w:szCs w:val="28"/>
        </w:rPr>
        <w:t>Побщ</w:t>
      </w:r>
      <w:proofErr w:type="spellEnd"/>
      <w:r w:rsidRPr="00E379AE">
        <w:rPr>
          <w:sz w:val="28"/>
          <w:szCs w:val="28"/>
        </w:rPr>
        <w:t xml:space="preserve"> * 100, где:</w:t>
      </w:r>
    </w:p>
    <w:p w:rsidR="009406BE" w:rsidRPr="00E379AE" w:rsidRDefault="009406BE" w:rsidP="009406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Дпу</w:t>
      </w:r>
      <w:proofErr w:type="spellEnd"/>
      <w:r w:rsidRPr="00E379AE">
        <w:rPr>
          <w:sz w:val="28"/>
          <w:szCs w:val="28"/>
        </w:rPr>
        <w:t xml:space="preserve"> - доля протяженности </w:t>
      </w:r>
      <w:r w:rsidRPr="00E379AE">
        <w:rPr>
          <w:rFonts w:eastAsiaTheme="minorHAnsi"/>
          <w:sz w:val="28"/>
          <w:szCs w:val="28"/>
          <w:lang w:eastAsia="en-US"/>
        </w:rPr>
        <w:t>автомобильных дорог общего пользования местного значения с усовершенствованным покрытием, в общей протяже</w:t>
      </w:r>
      <w:r w:rsidRPr="00E379AE">
        <w:rPr>
          <w:rFonts w:eastAsiaTheme="minorHAnsi"/>
          <w:sz w:val="28"/>
          <w:szCs w:val="28"/>
          <w:lang w:eastAsia="en-US"/>
        </w:rPr>
        <w:t>н</w:t>
      </w:r>
      <w:r w:rsidRPr="00E379AE">
        <w:rPr>
          <w:rFonts w:eastAsiaTheme="minorHAnsi"/>
          <w:sz w:val="28"/>
          <w:szCs w:val="28"/>
          <w:lang w:eastAsia="en-US"/>
        </w:rPr>
        <w:t>ности автомобильных дорог общего пользования местного значения</w:t>
      </w:r>
      <w:proofErr w:type="gramStart"/>
      <w:r w:rsidRPr="00E379AE">
        <w:rPr>
          <w:rFonts w:eastAsiaTheme="minorHAnsi"/>
          <w:sz w:val="28"/>
          <w:szCs w:val="28"/>
          <w:lang w:eastAsia="en-US"/>
        </w:rPr>
        <w:t xml:space="preserve">, </w:t>
      </w:r>
      <w:r w:rsidRPr="00E379AE">
        <w:rPr>
          <w:sz w:val="28"/>
          <w:szCs w:val="28"/>
        </w:rPr>
        <w:t>%;</w:t>
      </w:r>
      <w:proofErr w:type="gramEnd"/>
    </w:p>
    <w:p w:rsidR="009406BE" w:rsidRPr="00E379AE" w:rsidRDefault="009406BE" w:rsidP="009406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Побщ</w:t>
      </w:r>
      <w:proofErr w:type="spellEnd"/>
      <w:r w:rsidRPr="00E379AE">
        <w:rPr>
          <w:sz w:val="28"/>
          <w:szCs w:val="28"/>
        </w:rPr>
        <w:t xml:space="preserve"> – общая протяженность автомобильных дорог общего пользов</w:t>
      </w:r>
      <w:r w:rsidRPr="00E379AE">
        <w:rPr>
          <w:sz w:val="28"/>
          <w:szCs w:val="28"/>
        </w:rPr>
        <w:t>а</w:t>
      </w:r>
      <w:r w:rsidRPr="00E379AE">
        <w:rPr>
          <w:sz w:val="28"/>
          <w:szCs w:val="28"/>
        </w:rPr>
        <w:t xml:space="preserve">ния местного значения на конец отчетного года, </w:t>
      </w:r>
      <w:proofErr w:type="gramStart"/>
      <w:r w:rsidRPr="00E379AE">
        <w:rPr>
          <w:sz w:val="28"/>
          <w:szCs w:val="28"/>
        </w:rPr>
        <w:t>км</w:t>
      </w:r>
      <w:proofErr w:type="gramEnd"/>
      <w:r w:rsidRPr="00E379AE">
        <w:rPr>
          <w:sz w:val="28"/>
          <w:szCs w:val="28"/>
        </w:rPr>
        <w:t>, (статистические данные Территориального органа Федеральной службы государственной статистики по Воронежской области)</w:t>
      </w:r>
    </w:p>
    <w:p w:rsidR="009406BE" w:rsidRPr="00E379AE" w:rsidRDefault="009406BE" w:rsidP="009406BE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Пу</w:t>
      </w:r>
      <w:proofErr w:type="spellEnd"/>
      <w:r w:rsidRPr="00E379AE">
        <w:rPr>
          <w:sz w:val="28"/>
          <w:szCs w:val="28"/>
        </w:rPr>
        <w:t xml:space="preserve"> - протяженность автомобильных дорог общего пользования местн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 xml:space="preserve">го значения </w:t>
      </w:r>
      <w:r w:rsidRPr="00E379AE">
        <w:rPr>
          <w:rFonts w:eastAsiaTheme="minorHAnsi"/>
          <w:sz w:val="28"/>
          <w:szCs w:val="28"/>
          <w:lang w:eastAsia="en-US"/>
        </w:rPr>
        <w:t>с усовершенствованным покрытием</w:t>
      </w:r>
      <w:r w:rsidRPr="00E379AE">
        <w:rPr>
          <w:sz w:val="28"/>
          <w:szCs w:val="28"/>
        </w:rPr>
        <w:t xml:space="preserve">, </w:t>
      </w:r>
      <w:proofErr w:type="gramStart"/>
      <w:r w:rsidRPr="00E379AE">
        <w:rPr>
          <w:sz w:val="28"/>
          <w:szCs w:val="28"/>
        </w:rPr>
        <w:t>км</w:t>
      </w:r>
      <w:proofErr w:type="gramEnd"/>
      <w:r w:rsidRPr="00E379AE">
        <w:rPr>
          <w:sz w:val="28"/>
          <w:szCs w:val="28"/>
        </w:rPr>
        <w:t>, наличие на конец отче</w:t>
      </w:r>
      <w:r w:rsidRPr="00E379AE">
        <w:rPr>
          <w:sz w:val="28"/>
          <w:szCs w:val="28"/>
        </w:rPr>
        <w:t>т</w:t>
      </w:r>
      <w:r w:rsidRPr="00E379AE">
        <w:rPr>
          <w:sz w:val="28"/>
          <w:szCs w:val="28"/>
        </w:rPr>
        <w:t>ного года (статистические данные Территориального органа Федеральной службы государственной статистики по Воронежской области).</w:t>
      </w:r>
    </w:p>
    <w:p w:rsidR="009D50FA" w:rsidRPr="00E379AE" w:rsidRDefault="009D50FA" w:rsidP="009D50FA">
      <w:pPr>
        <w:ind w:firstLine="709"/>
        <w:jc w:val="both"/>
      </w:pPr>
      <w:r w:rsidRPr="00E379AE">
        <w:t>Показатель используется для оценки реализации основного меропри</w:t>
      </w:r>
      <w:r w:rsidRPr="00E379AE">
        <w:t>я</w:t>
      </w:r>
      <w:r w:rsidRPr="00E379AE">
        <w:t>тия и Программы в целом.</w:t>
      </w:r>
    </w:p>
    <w:p w:rsidR="009406BE" w:rsidRPr="00E379AE" w:rsidRDefault="009406BE" w:rsidP="009D50F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06BE" w:rsidRPr="00E379AE" w:rsidRDefault="009406BE" w:rsidP="009D50F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06BE" w:rsidRPr="00E379AE" w:rsidRDefault="009406BE" w:rsidP="009D50F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06BE" w:rsidRPr="00E379AE" w:rsidRDefault="009406BE" w:rsidP="009D50F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1F34" w:rsidRPr="00E379AE" w:rsidRDefault="00A51F34" w:rsidP="009D50FA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79AE">
        <w:rPr>
          <w:rFonts w:eastAsiaTheme="minorHAnsi"/>
          <w:sz w:val="28"/>
          <w:szCs w:val="28"/>
          <w:lang w:eastAsia="en-US"/>
        </w:rPr>
        <w:t xml:space="preserve">- </w:t>
      </w:r>
      <w:r w:rsidRPr="00E379AE">
        <w:rPr>
          <w:sz w:val="28"/>
          <w:szCs w:val="28"/>
        </w:rPr>
        <w:t xml:space="preserve">доля протяженности </w:t>
      </w:r>
      <w:r w:rsidR="008365BB" w:rsidRPr="00E379AE">
        <w:rPr>
          <w:sz w:val="28"/>
          <w:szCs w:val="28"/>
        </w:rPr>
        <w:t xml:space="preserve">грунтовых </w:t>
      </w:r>
      <w:r w:rsidRPr="00E379AE">
        <w:rPr>
          <w:rFonts w:eastAsiaTheme="minorHAnsi"/>
          <w:sz w:val="28"/>
          <w:szCs w:val="28"/>
          <w:lang w:eastAsia="en-US"/>
        </w:rPr>
        <w:t>автомобильных дорог общего польз</w:t>
      </w:r>
      <w:r w:rsidRPr="00E379AE">
        <w:rPr>
          <w:rFonts w:eastAsiaTheme="minorHAnsi"/>
          <w:sz w:val="28"/>
          <w:szCs w:val="28"/>
          <w:lang w:eastAsia="en-US"/>
        </w:rPr>
        <w:t>о</w:t>
      </w:r>
      <w:r w:rsidRPr="00E379AE">
        <w:rPr>
          <w:rFonts w:eastAsiaTheme="minorHAnsi"/>
          <w:sz w:val="28"/>
          <w:szCs w:val="28"/>
          <w:lang w:eastAsia="en-US"/>
        </w:rPr>
        <w:t>вания местного значения, в общей протяженности автомобильных дорог о</w:t>
      </w:r>
      <w:r w:rsidRPr="00E379AE">
        <w:rPr>
          <w:rFonts w:eastAsiaTheme="minorHAnsi"/>
          <w:sz w:val="28"/>
          <w:szCs w:val="28"/>
          <w:lang w:eastAsia="en-US"/>
        </w:rPr>
        <w:t>б</w:t>
      </w:r>
      <w:r w:rsidRPr="00E379AE">
        <w:rPr>
          <w:rFonts w:eastAsiaTheme="minorHAnsi"/>
          <w:sz w:val="28"/>
          <w:szCs w:val="28"/>
          <w:lang w:eastAsia="en-US"/>
        </w:rPr>
        <w:t>щего пользования местного значения, %.</w:t>
      </w:r>
    </w:p>
    <w:p w:rsidR="00A51F34" w:rsidRPr="00E379AE" w:rsidRDefault="00A51F34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Показатель рассчитывается по формуле:</w:t>
      </w:r>
    </w:p>
    <w:p w:rsidR="00A51F34" w:rsidRPr="00E379AE" w:rsidRDefault="00481FCB" w:rsidP="009D50FA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Дп</w:t>
      </w:r>
      <w:r w:rsidR="00D8680D" w:rsidRPr="00E379AE">
        <w:rPr>
          <w:sz w:val="28"/>
          <w:szCs w:val="28"/>
        </w:rPr>
        <w:t>у</w:t>
      </w:r>
      <w:proofErr w:type="spellEnd"/>
      <w:r w:rsidRPr="00E379AE">
        <w:rPr>
          <w:sz w:val="28"/>
          <w:szCs w:val="28"/>
        </w:rPr>
        <w:t xml:space="preserve"> = </w:t>
      </w:r>
      <w:proofErr w:type="spellStart"/>
      <w:r w:rsidRPr="00E379AE">
        <w:rPr>
          <w:sz w:val="28"/>
          <w:szCs w:val="28"/>
        </w:rPr>
        <w:t>П</w:t>
      </w:r>
      <w:r w:rsidR="009406BE" w:rsidRPr="00E379AE">
        <w:rPr>
          <w:sz w:val="28"/>
          <w:szCs w:val="28"/>
        </w:rPr>
        <w:t>г</w:t>
      </w:r>
      <w:proofErr w:type="spellEnd"/>
      <w:r w:rsidRPr="00E379AE">
        <w:rPr>
          <w:sz w:val="28"/>
          <w:szCs w:val="28"/>
        </w:rPr>
        <w:t>/</w:t>
      </w:r>
      <w:proofErr w:type="spellStart"/>
      <w:r w:rsidRPr="00E379AE">
        <w:rPr>
          <w:sz w:val="28"/>
          <w:szCs w:val="28"/>
        </w:rPr>
        <w:t>Побщ</w:t>
      </w:r>
      <w:proofErr w:type="spellEnd"/>
      <w:r w:rsidRPr="00E379AE">
        <w:rPr>
          <w:sz w:val="28"/>
          <w:szCs w:val="28"/>
        </w:rPr>
        <w:t xml:space="preserve"> * 100, </w:t>
      </w:r>
      <w:r w:rsidR="00A51F34" w:rsidRPr="00E379AE">
        <w:rPr>
          <w:sz w:val="28"/>
          <w:szCs w:val="28"/>
        </w:rPr>
        <w:t>где:</w:t>
      </w:r>
    </w:p>
    <w:p w:rsidR="00A51F34" w:rsidRPr="00E379AE" w:rsidRDefault="00A51F34" w:rsidP="009D50FA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lastRenderedPageBreak/>
        <w:t>Дп</w:t>
      </w:r>
      <w:r w:rsidR="00D8680D" w:rsidRPr="00E379AE">
        <w:rPr>
          <w:sz w:val="28"/>
          <w:szCs w:val="28"/>
        </w:rPr>
        <w:t>у</w:t>
      </w:r>
      <w:proofErr w:type="spellEnd"/>
      <w:r w:rsidRPr="00E379AE">
        <w:rPr>
          <w:sz w:val="28"/>
          <w:szCs w:val="28"/>
        </w:rPr>
        <w:t xml:space="preserve"> - доля протяженности</w:t>
      </w:r>
      <w:r w:rsidR="009D50FA" w:rsidRPr="00E379AE">
        <w:rPr>
          <w:sz w:val="28"/>
          <w:szCs w:val="28"/>
        </w:rPr>
        <w:t xml:space="preserve"> </w:t>
      </w:r>
      <w:r w:rsidRPr="00E379AE">
        <w:rPr>
          <w:rFonts w:eastAsiaTheme="minorHAnsi"/>
          <w:sz w:val="28"/>
          <w:szCs w:val="28"/>
          <w:lang w:eastAsia="en-US"/>
        </w:rPr>
        <w:t>автомобильных дорог общего пользования местного значения, в общей протяженности автомобильных дорог общего пользования местного значения</w:t>
      </w:r>
      <w:proofErr w:type="gramStart"/>
      <w:r w:rsidRPr="00E379AE">
        <w:rPr>
          <w:rFonts w:eastAsiaTheme="minorHAnsi"/>
          <w:sz w:val="28"/>
          <w:szCs w:val="28"/>
          <w:lang w:eastAsia="en-US"/>
        </w:rPr>
        <w:t xml:space="preserve">, </w:t>
      </w:r>
      <w:r w:rsidRPr="00E379AE">
        <w:rPr>
          <w:sz w:val="28"/>
          <w:szCs w:val="28"/>
        </w:rPr>
        <w:t>%;</w:t>
      </w:r>
      <w:proofErr w:type="gramEnd"/>
    </w:p>
    <w:p w:rsidR="009D50FA" w:rsidRPr="00E379AE" w:rsidRDefault="00A51F34" w:rsidP="009D50FA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П</w:t>
      </w:r>
      <w:r w:rsidR="009D50FA" w:rsidRPr="00E379AE">
        <w:rPr>
          <w:sz w:val="28"/>
          <w:szCs w:val="28"/>
        </w:rPr>
        <w:t>общ</w:t>
      </w:r>
      <w:proofErr w:type="spellEnd"/>
      <w:r w:rsidR="009D50FA" w:rsidRPr="00E379AE">
        <w:rPr>
          <w:sz w:val="28"/>
          <w:szCs w:val="28"/>
        </w:rPr>
        <w:t xml:space="preserve"> –</w:t>
      </w:r>
      <w:r w:rsidRPr="00E379AE">
        <w:rPr>
          <w:sz w:val="28"/>
          <w:szCs w:val="28"/>
        </w:rPr>
        <w:t xml:space="preserve"> </w:t>
      </w:r>
      <w:r w:rsidR="009D50FA" w:rsidRPr="00E379AE">
        <w:rPr>
          <w:sz w:val="28"/>
          <w:szCs w:val="28"/>
        </w:rPr>
        <w:t>общая протяженность автомобильных дорог общего пользов</w:t>
      </w:r>
      <w:r w:rsidR="009D50FA" w:rsidRPr="00E379AE">
        <w:rPr>
          <w:sz w:val="28"/>
          <w:szCs w:val="28"/>
        </w:rPr>
        <w:t>а</w:t>
      </w:r>
      <w:r w:rsidR="009D50FA" w:rsidRPr="00E379AE">
        <w:rPr>
          <w:sz w:val="28"/>
          <w:szCs w:val="28"/>
        </w:rPr>
        <w:t xml:space="preserve">ния местного значения на конец отчетного года, </w:t>
      </w:r>
      <w:proofErr w:type="gramStart"/>
      <w:r w:rsidR="009D50FA" w:rsidRPr="00E379AE">
        <w:rPr>
          <w:sz w:val="28"/>
          <w:szCs w:val="28"/>
        </w:rPr>
        <w:t>км</w:t>
      </w:r>
      <w:proofErr w:type="gramEnd"/>
      <w:r w:rsidR="009D50FA" w:rsidRPr="00E379AE">
        <w:rPr>
          <w:sz w:val="28"/>
          <w:szCs w:val="28"/>
        </w:rPr>
        <w:t>, (статистические данные Территориального органа Федеральной службы государственной статистики по Воронежской области)</w:t>
      </w:r>
    </w:p>
    <w:p w:rsidR="00A51F34" w:rsidRPr="00E379AE" w:rsidRDefault="00A51F34" w:rsidP="009D50FA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E379AE">
        <w:rPr>
          <w:sz w:val="28"/>
          <w:szCs w:val="28"/>
        </w:rPr>
        <w:t>П</w:t>
      </w:r>
      <w:r w:rsidR="009D50FA" w:rsidRPr="00E379AE">
        <w:rPr>
          <w:sz w:val="28"/>
          <w:szCs w:val="28"/>
        </w:rPr>
        <w:t>г</w:t>
      </w:r>
      <w:proofErr w:type="spellEnd"/>
      <w:r w:rsidRPr="00E379AE">
        <w:rPr>
          <w:sz w:val="28"/>
          <w:szCs w:val="28"/>
        </w:rPr>
        <w:t xml:space="preserve"> - протяженность </w:t>
      </w:r>
      <w:r w:rsidR="009D50FA" w:rsidRPr="00E379AE">
        <w:rPr>
          <w:sz w:val="28"/>
          <w:szCs w:val="28"/>
        </w:rPr>
        <w:t xml:space="preserve">грунтовых </w:t>
      </w:r>
      <w:r w:rsidRPr="00E379AE">
        <w:rPr>
          <w:sz w:val="28"/>
          <w:szCs w:val="28"/>
        </w:rPr>
        <w:t>автомобильных дорог общего пользов</w:t>
      </w:r>
      <w:r w:rsidRPr="00E379AE">
        <w:rPr>
          <w:sz w:val="28"/>
          <w:szCs w:val="28"/>
        </w:rPr>
        <w:t>а</w:t>
      </w:r>
      <w:r w:rsidRPr="00E379AE">
        <w:rPr>
          <w:sz w:val="28"/>
          <w:szCs w:val="28"/>
        </w:rPr>
        <w:t>ния местного значения</w:t>
      </w:r>
      <w:r w:rsidR="009D50FA" w:rsidRPr="00E379AE">
        <w:rPr>
          <w:sz w:val="28"/>
          <w:szCs w:val="28"/>
        </w:rPr>
        <w:t xml:space="preserve">, </w:t>
      </w:r>
      <w:proofErr w:type="gramStart"/>
      <w:r w:rsidR="009D50FA" w:rsidRPr="00E379AE">
        <w:rPr>
          <w:sz w:val="28"/>
          <w:szCs w:val="28"/>
        </w:rPr>
        <w:t>км</w:t>
      </w:r>
      <w:proofErr w:type="gramEnd"/>
      <w:r w:rsidR="009D50FA" w:rsidRPr="00E379AE">
        <w:rPr>
          <w:sz w:val="28"/>
          <w:szCs w:val="28"/>
        </w:rPr>
        <w:t xml:space="preserve">, </w:t>
      </w:r>
      <w:r w:rsidRPr="00E379AE">
        <w:rPr>
          <w:sz w:val="28"/>
          <w:szCs w:val="28"/>
        </w:rPr>
        <w:t>наличие на конец отчетного года</w:t>
      </w:r>
      <w:r w:rsidR="009D50FA" w:rsidRPr="00E379AE">
        <w:rPr>
          <w:sz w:val="28"/>
          <w:szCs w:val="28"/>
        </w:rPr>
        <w:t xml:space="preserve"> (статистические данные Территориального органа Федеральной службы государственной ст</w:t>
      </w:r>
      <w:r w:rsidR="009D50FA" w:rsidRPr="00E379AE">
        <w:rPr>
          <w:sz w:val="28"/>
          <w:szCs w:val="28"/>
        </w:rPr>
        <w:t>а</w:t>
      </w:r>
      <w:r w:rsidR="009D50FA" w:rsidRPr="00E379AE">
        <w:rPr>
          <w:sz w:val="28"/>
          <w:szCs w:val="28"/>
        </w:rPr>
        <w:t>тистики по Воронежской области)</w:t>
      </w:r>
      <w:r w:rsidRPr="00E379AE">
        <w:rPr>
          <w:sz w:val="28"/>
          <w:szCs w:val="28"/>
        </w:rPr>
        <w:t>.</w:t>
      </w:r>
    </w:p>
    <w:p w:rsidR="009D50FA" w:rsidRPr="00E379AE" w:rsidRDefault="009D50FA" w:rsidP="009D50FA">
      <w:pPr>
        <w:ind w:firstLine="709"/>
        <w:jc w:val="both"/>
      </w:pPr>
      <w:r w:rsidRPr="00E379AE">
        <w:t>Показатель используется для оценки реализации основного меропри</w:t>
      </w:r>
      <w:r w:rsidRPr="00E379AE">
        <w:t>я</w:t>
      </w:r>
      <w:r w:rsidRPr="00E379AE">
        <w:t>тия и Программы в целом.</w:t>
      </w:r>
    </w:p>
    <w:p w:rsidR="001C57BF" w:rsidRPr="00E379AE" w:rsidRDefault="001C57BF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По итогам реализации подпрограммы будут достигнуты результаты:</w:t>
      </w:r>
    </w:p>
    <w:p w:rsidR="00F53AAA" w:rsidRPr="00E379AE" w:rsidRDefault="00B9108A" w:rsidP="00B9108A">
      <w:pPr>
        <w:ind w:firstLine="708"/>
        <w:jc w:val="both"/>
        <w:rPr>
          <w:b/>
        </w:rPr>
      </w:pPr>
      <w:r w:rsidRPr="00E379AE">
        <w:t xml:space="preserve">- доведение </w:t>
      </w:r>
      <w:proofErr w:type="gramStart"/>
      <w:r w:rsidRPr="00E379AE">
        <w:t>доли протяженности</w:t>
      </w:r>
      <w:r w:rsidRPr="00E379AE">
        <w:rPr>
          <w:rFonts w:eastAsiaTheme="minorHAnsi"/>
          <w:lang w:eastAsia="en-US"/>
        </w:rPr>
        <w:t xml:space="preserve"> автомобильных дорог общего польз</w:t>
      </w:r>
      <w:r w:rsidRPr="00E379AE">
        <w:rPr>
          <w:rFonts w:eastAsiaTheme="minorHAnsi"/>
          <w:lang w:eastAsia="en-US"/>
        </w:rPr>
        <w:t>о</w:t>
      </w:r>
      <w:r w:rsidRPr="00E379AE">
        <w:rPr>
          <w:rFonts w:eastAsiaTheme="minorHAnsi"/>
          <w:lang w:eastAsia="en-US"/>
        </w:rPr>
        <w:t>вания местного значения</w:t>
      </w:r>
      <w:proofErr w:type="gramEnd"/>
      <w:r w:rsidRPr="00E379AE">
        <w:rPr>
          <w:rFonts w:eastAsiaTheme="minorHAnsi"/>
          <w:lang w:eastAsia="en-US"/>
        </w:rPr>
        <w:t xml:space="preserve"> с усовершенствованным покрытием в общей пр</w:t>
      </w:r>
      <w:r w:rsidRPr="00E379AE">
        <w:rPr>
          <w:rFonts w:eastAsiaTheme="minorHAnsi"/>
          <w:lang w:eastAsia="en-US"/>
        </w:rPr>
        <w:t>о</w:t>
      </w:r>
      <w:r w:rsidRPr="00E379AE">
        <w:rPr>
          <w:rFonts w:eastAsiaTheme="minorHAnsi"/>
          <w:lang w:eastAsia="en-US"/>
        </w:rPr>
        <w:t>тяженности автомобильных дорог общего пользования местного значения</w:t>
      </w:r>
      <w:r w:rsidRPr="00E379AE">
        <w:rPr>
          <w:b/>
        </w:rPr>
        <w:t xml:space="preserve"> до 87,0%;</w:t>
      </w:r>
    </w:p>
    <w:p w:rsidR="00B9108A" w:rsidRPr="00E379AE" w:rsidRDefault="00B9108A" w:rsidP="00B9108A">
      <w:pPr>
        <w:ind w:firstLine="708"/>
        <w:jc w:val="both"/>
        <w:rPr>
          <w:b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1.4. Сроки и этапы реализации муниципальной программы</w:t>
      </w:r>
    </w:p>
    <w:p w:rsidR="00F53AAA" w:rsidRPr="00E379AE" w:rsidRDefault="00F53AAA" w:rsidP="009F4682">
      <w:pPr>
        <w:ind w:firstLine="540"/>
        <w:jc w:val="both"/>
        <w:rPr>
          <w:bCs/>
        </w:rPr>
      </w:pP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 xml:space="preserve">Реализация </w:t>
      </w:r>
      <w:r w:rsidRPr="00E379AE">
        <w:t xml:space="preserve">муниципальной </w:t>
      </w:r>
      <w:r w:rsidRPr="00E379AE">
        <w:rPr>
          <w:bCs/>
        </w:rPr>
        <w:t>программы предусматривается в один этап - с 2020 года по 202</w:t>
      </w:r>
      <w:r w:rsidR="001C57BF" w:rsidRPr="00E379AE">
        <w:rPr>
          <w:bCs/>
        </w:rPr>
        <w:t>3</w:t>
      </w:r>
      <w:r w:rsidRPr="00E379AE">
        <w:rPr>
          <w:bCs/>
        </w:rPr>
        <w:t xml:space="preserve"> год</w:t>
      </w:r>
      <w:r w:rsidR="001C57BF" w:rsidRPr="00E379AE">
        <w:rPr>
          <w:bCs/>
        </w:rPr>
        <w:t>ы</w:t>
      </w:r>
      <w:r w:rsidRPr="00E379AE">
        <w:rPr>
          <w:bCs/>
        </w:rPr>
        <w:t>.</w:t>
      </w:r>
    </w:p>
    <w:p w:rsidR="00F53AAA" w:rsidRPr="00E379AE" w:rsidRDefault="00F53AAA" w:rsidP="009F4682">
      <w:pPr>
        <w:jc w:val="center"/>
        <w:rPr>
          <w:b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Раздел 2. Обоснование выделения подпрограмм,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и обобщенная характеристика </w:t>
      </w:r>
      <w:proofErr w:type="gramStart"/>
      <w:r w:rsidRPr="00E379AE">
        <w:rPr>
          <w:b/>
        </w:rPr>
        <w:t>основных</w:t>
      </w:r>
      <w:proofErr w:type="gramEnd"/>
      <w:r w:rsidRPr="00E379AE">
        <w:rPr>
          <w:b/>
        </w:rPr>
        <w:t xml:space="preserve">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мероприятий муниципальной программы</w:t>
      </w:r>
    </w:p>
    <w:p w:rsidR="00F53AAA" w:rsidRPr="00E379AE" w:rsidRDefault="00F53AAA" w:rsidP="009F4682">
      <w:pPr>
        <w:ind w:firstLine="540"/>
        <w:jc w:val="both"/>
        <w:rPr>
          <w:b/>
        </w:rPr>
      </w:pPr>
    </w:p>
    <w:p w:rsidR="00F53AAA" w:rsidRPr="00E379AE" w:rsidRDefault="00F53AAA" w:rsidP="009F4682">
      <w:pPr>
        <w:ind w:firstLine="709"/>
        <w:jc w:val="both"/>
      </w:pPr>
      <w:r w:rsidRPr="00E379AE">
        <w:t xml:space="preserve">Для достижения заявленных целей и решения поставленных задач в рамках настоящей муниципальной программы </w:t>
      </w:r>
      <w:r w:rsidR="001C57BF" w:rsidRPr="00E379AE">
        <w:t xml:space="preserve">выделение подпрограмм </w:t>
      </w:r>
      <w:r w:rsidRPr="00E379AE">
        <w:t xml:space="preserve"> </w:t>
      </w:r>
      <w:r w:rsidR="001C57BF" w:rsidRPr="00E379AE">
        <w:t xml:space="preserve">не </w:t>
      </w:r>
      <w:r w:rsidRPr="00E379AE">
        <w:t>предусмотрен</w:t>
      </w:r>
      <w:r w:rsidR="001C57BF" w:rsidRPr="00E379AE">
        <w:t>о.</w:t>
      </w:r>
    </w:p>
    <w:p w:rsidR="00F53AAA" w:rsidRPr="00E379AE" w:rsidRDefault="00F53AAA" w:rsidP="009F4682">
      <w:pPr>
        <w:jc w:val="center"/>
        <w:rPr>
          <w:b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Раздел 3. Характеристика основных мероприятий муниципальной пр</w:t>
      </w:r>
      <w:r w:rsidRPr="00E379AE">
        <w:rPr>
          <w:b/>
        </w:rPr>
        <w:t>о</w:t>
      </w:r>
      <w:r w:rsidRPr="00E379AE">
        <w:rPr>
          <w:b/>
        </w:rPr>
        <w:t>граммы, не включенных в подпрограммы</w:t>
      </w:r>
    </w:p>
    <w:p w:rsidR="001C57BF" w:rsidRPr="00E379AE" w:rsidRDefault="001C57BF" w:rsidP="009F4682">
      <w:pPr>
        <w:pStyle w:val="ConsPlusNormal"/>
        <w:ind w:firstLine="540"/>
        <w:jc w:val="both"/>
        <w:rPr>
          <w:sz w:val="28"/>
          <w:szCs w:val="28"/>
        </w:rPr>
      </w:pPr>
    </w:p>
    <w:p w:rsidR="001C57BF" w:rsidRPr="00E379AE" w:rsidRDefault="001C57BF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Программой предусмотрена реализация следующих мероприятий:</w:t>
      </w:r>
    </w:p>
    <w:p w:rsidR="007F15A5" w:rsidRPr="00E379AE" w:rsidRDefault="007F15A5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 xml:space="preserve">Основное мероприятие: </w:t>
      </w:r>
      <w:r w:rsidR="00A51F34" w:rsidRPr="00E379AE">
        <w:rPr>
          <w:sz w:val="28"/>
          <w:szCs w:val="28"/>
        </w:rPr>
        <w:t>«</w:t>
      </w:r>
      <w:r w:rsidRPr="00E379AE">
        <w:rPr>
          <w:sz w:val="28"/>
          <w:szCs w:val="28"/>
        </w:rPr>
        <w:t>Ремонт автомобильных дорог общего польз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вания местного значения</w:t>
      </w:r>
      <w:r w:rsidR="00A51F34" w:rsidRPr="00E379AE">
        <w:rPr>
          <w:sz w:val="28"/>
          <w:szCs w:val="28"/>
        </w:rPr>
        <w:t>»</w:t>
      </w:r>
    </w:p>
    <w:p w:rsidR="007F15A5" w:rsidRPr="00E379AE" w:rsidRDefault="007F15A5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Для поддержания существующих автомобильных дорог и искусстве</w:t>
      </w:r>
      <w:r w:rsidRPr="00E379AE">
        <w:rPr>
          <w:sz w:val="28"/>
          <w:szCs w:val="28"/>
        </w:rPr>
        <w:t>н</w:t>
      </w:r>
      <w:r w:rsidRPr="00E379AE">
        <w:rPr>
          <w:sz w:val="28"/>
          <w:szCs w:val="28"/>
        </w:rPr>
        <w:t>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сти и безопасности автомобильной дороги, в том числе элементов обустро</w:t>
      </w:r>
      <w:r w:rsidRPr="00E379AE">
        <w:rPr>
          <w:sz w:val="28"/>
          <w:szCs w:val="28"/>
        </w:rPr>
        <w:t>й</w:t>
      </w:r>
      <w:r w:rsidRPr="00E379AE">
        <w:rPr>
          <w:sz w:val="28"/>
          <w:szCs w:val="28"/>
        </w:rPr>
        <w:t>ства автомобильных дорог.</w:t>
      </w:r>
    </w:p>
    <w:p w:rsidR="007F15A5" w:rsidRPr="00E379AE" w:rsidRDefault="007F15A5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Срок реализации 2020 - 2023 годы.</w:t>
      </w:r>
    </w:p>
    <w:p w:rsidR="00AC69E2" w:rsidRPr="00E379AE" w:rsidRDefault="00AC69E2" w:rsidP="009F4682">
      <w:pPr>
        <w:shd w:val="clear" w:color="auto" w:fill="FFFFFF"/>
        <w:tabs>
          <w:tab w:val="left" w:pos="284"/>
        </w:tabs>
        <w:rPr>
          <w:b/>
          <w:bCs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lastRenderedPageBreak/>
        <w:t xml:space="preserve">Раздел 4 Обобщенная характеристика мер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муниципального регулирования</w:t>
      </w:r>
    </w:p>
    <w:p w:rsidR="00F53AAA" w:rsidRPr="00E379AE" w:rsidRDefault="00F53AAA" w:rsidP="009F4682">
      <w:pPr>
        <w:jc w:val="center"/>
        <w:rPr>
          <w:b/>
        </w:rPr>
      </w:pPr>
    </w:p>
    <w:p w:rsidR="00F53AAA" w:rsidRPr="00E379AE" w:rsidRDefault="00F53AAA" w:rsidP="009F4682">
      <w:pPr>
        <w:ind w:firstLine="709"/>
        <w:jc w:val="both"/>
      </w:pPr>
      <w:proofErr w:type="gramStart"/>
      <w:r w:rsidRPr="00E379AE">
        <w:t>В процессе реализации муниципальной программы будет осущест</w:t>
      </w:r>
      <w:r w:rsidRPr="00E379AE">
        <w:t>в</w:t>
      </w:r>
      <w:r w:rsidRPr="00E379AE">
        <w:t>ляться работа по корректировке муниципальной программы, разработке в установленном порядке нормативных правовых актов Воробьевского мун</w:t>
      </w:r>
      <w:r w:rsidRPr="00E379AE">
        <w:t>и</w:t>
      </w:r>
      <w:r w:rsidRPr="00E379AE">
        <w:t>ципального района и (или) внесению в установленном порядке изменений в нормативные правовые акты Воробьевского муниципального района в сфере реализации муниципальной программы с учетом изменений законодател</w:t>
      </w:r>
      <w:r w:rsidRPr="00E379AE">
        <w:t>ь</w:t>
      </w:r>
      <w:r w:rsidRPr="00E379AE">
        <w:t>ства Российской Федерации, на основании плана работ и графика меропри</w:t>
      </w:r>
      <w:r w:rsidRPr="00E379AE">
        <w:t>я</w:t>
      </w:r>
      <w:r w:rsidRPr="00E379AE">
        <w:t>тий администрации Воробьевского муниципального района, соответству</w:t>
      </w:r>
      <w:r w:rsidRPr="00E379AE">
        <w:t>ю</w:t>
      </w:r>
      <w:r w:rsidRPr="00E379AE">
        <w:t>щих управленческих</w:t>
      </w:r>
      <w:proofErr w:type="gramEnd"/>
      <w:r w:rsidRPr="00E379AE">
        <w:t xml:space="preserve"> решений.</w:t>
      </w:r>
    </w:p>
    <w:p w:rsidR="00F53AAA" w:rsidRPr="00E379AE" w:rsidRDefault="00F53AAA" w:rsidP="009F4682">
      <w:pPr>
        <w:shd w:val="clear" w:color="auto" w:fill="FFFFFF"/>
        <w:tabs>
          <w:tab w:val="left" w:pos="284"/>
        </w:tabs>
        <w:rPr>
          <w:b/>
          <w:bCs/>
        </w:rPr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Раздел 5</w:t>
      </w:r>
      <w:r w:rsidR="007F15A5" w:rsidRPr="00E379AE">
        <w:rPr>
          <w:b/>
        </w:rPr>
        <w:t>.</w:t>
      </w:r>
      <w:r w:rsidRPr="00E379AE">
        <w:rPr>
          <w:b/>
        </w:rPr>
        <w:t xml:space="preserve"> Информация об участии акционерных обществ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с государственным (муниципальным) участием,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общественных, научных и иных организаций, а также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государственных внебюджетных фондов и физических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лиц в реализации государственной программы</w:t>
      </w:r>
      <w:r w:rsidR="00A51F34" w:rsidRPr="00E379AE">
        <w:rPr>
          <w:b/>
        </w:rPr>
        <w:t>»</w:t>
      </w:r>
    </w:p>
    <w:p w:rsidR="00F53AAA" w:rsidRPr="00E379AE" w:rsidRDefault="00F53AAA" w:rsidP="009F4682">
      <w:pPr>
        <w:ind w:right="-1" w:firstLine="360"/>
        <w:jc w:val="center"/>
      </w:pPr>
    </w:p>
    <w:p w:rsidR="00F53AAA" w:rsidRPr="00E379AE" w:rsidRDefault="00F53AAA" w:rsidP="009F4682">
      <w:pPr>
        <w:ind w:firstLine="720"/>
        <w:jc w:val="both"/>
        <w:rPr>
          <w:bCs/>
        </w:rPr>
      </w:pPr>
      <w:r w:rsidRPr="00E379AE">
        <w:rPr>
          <w:bCs/>
        </w:rPr>
        <w:t>В рамках реализации основных мероприятий муниципальной програ</w:t>
      </w:r>
      <w:r w:rsidRPr="00E379AE">
        <w:rPr>
          <w:bCs/>
        </w:rPr>
        <w:t>м</w:t>
      </w:r>
      <w:r w:rsidRPr="00E379AE">
        <w:rPr>
          <w:bCs/>
        </w:rPr>
        <w:t xml:space="preserve">мы в качестве контрагентов могут привлекаться акционерные общества с государственным (муниципальным) участием, общественные, научные и иные организации, </w:t>
      </w:r>
      <w:r w:rsidRPr="00E379AE">
        <w:t>а также физические лица,</w:t>
      </w:r>
      <w:r w:rsidRPr="00E379AE">
        <w:rPr>
          <w:bCs/>
        </w:rPr>
        <w:t xml:space="preserve"> определяемые в порядке, уст</w:t>
      </w:r>
      <w:r w:rsidRPr="00E379AE">
        <w:rPr>
          <w:bCs/>
        </w:rPr>
        <w:t>а</w:t>
      </w:r>
      <w:r w:rsidRPr="00E379AE">
        <w:rPr>
          <w:bCs/>
        </w:rPr>
        <w:t>новленном действующим законодательством.</w:t>
      </w:r>
    </w:p>
    <w:p w:rsidR="00F53AAA" w:rsidRPr="00E379AE" w:rsidRDefault="00F53AAA" w:rsidP="009F4682">
      <w:pPr>
        <w:ind w:right="-1" w:firstLine="360"/>
        <w:jc w:val="center"/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Раздел 6</w:t>
      </w:r>
      <w:r w:rsidR="007F15A5" w:rsidRPr="00E379AE">
        <w:rPr>
          <w:b/>
        </w:rPr>
        <w:t>.</w:t>
      </w:r>
      <w:r w:rsidRPr="00E379AE">
        <w:rPr>
          <w:b/>
        </w:rPr>
        <w:t xml:space="preserve"> Финансовое обеспечение реализации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муниципальной программы</w:t>
      </w:r>
    </w:p>
    <w:p w:rsidR="00F53AAA" w:rsidRPr="00E379AE" w:rsidRDefault="00F53AAA" w:rsidP="009F4682">
      <w:pPr>
        <w:ind w:right="-1" w:firstLine="360"/>
        <w:jc w:val="both"/>
      </w:pPr>
    </w:p>
    <w:p w:rsidR="007F15A5" w:rsidRPr="00E379AE" w:rsidRDefault="007F15A5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 xml:space="preserve">Финансирование программы </w:t>
      </w:r>
      <w:r w:rsidR="00A51F34" w:rsidRPr="00E379AE">
        <w:rPr>
          <w:sz w:val="28"/>
          <w:szCs w:val="28"/>
        </w:rPr>
        <w:t>«</w:t>
      </w:r>
      <w:r w:rsidRPr="00E379AE">
        <w:rPr>
          <w:sz w:val="28"/>
          <w:szCs w:val="28"/>
        </w:rPr>
        <w:t>Развитие дорожного хозяйства</w:t>
      </w:r>
      <w:r w:rsidR="00A51F34" w:rsidRPr="00E379AE">
        <w:rPr>
          <w:sz w:val="28"/>
          <w:szCs w:val="28"/>
        </w:rPr>
        <w:t>»</w:t>
      </w:r>
      <w:r w:rsidRPr="00E379AE">
        <w:rPr>
          <w:sz w:val="28"/>
          <w:szCs w:val="28"/>
        </w:rPr>
        <w:t xml:space="preserve"> будет осуществляться за счет средств областного бюджет и бюджета Воробьевск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го муниципального района.</w:t>
      </w:r>
    </w:p>
    <w:p w:rsidR="007F15A5" w:rsidRPr="00E379AE" w:rsidRDefault="007F15A5" w:rsidP="009D50FA">
      <w:pPr>
        <w:pStyle w:val="ConsPlusNormal"/>
        <w:ind w:firstLine="709"/>
        <w:jc w:val="both"/>
        <w:rPr>
          <w:sz w:val="28"/>
          <w:szCs w:val="28"/>
        </w:rPr>
      </w:pPr>
      <w:r w:rsidRPr="00E379AE">
        <w:rPr>
          <w:sz w:val="28"/>
          <w:szCs w:val="28"/>
        </w:rPr>
        <w:t>Ресурсное обеспечение и прогнозная оценка расходов областного бю</w:t>
      </w:r>
      <w:r w:rsidRPr="00E379AE">
        <w:rPr>
          <w:sz w:val="28"/>
          <w:szCs w:val="28"/>
        </w:rPr>
        <w:t>д</w:t>
      </w:r>
      <w:r w:rsidRPr="00E379AE">
        <w:rPr>
          <w:sz w:val="28"/>
          <w:szCs w:val="28"/>
        </w:rPr>
        <w:t>жета и бюджета Воробьевского муниципального района на реализацию пр</w:t>
      </w:r>
      <w:r w:rsidRPr="00E379AE">
        <w:rPr>
          <w:sz w:val="28"/>
          <w:szCs w:val="28"/>
        </w:rPr>
        <w:t>о</w:t>
      </w:r>
      <w:r w:rsidRPr="00E379AE">
        <w:rPr>
          <w:sz w:val="28"/>
          <w:szCs w:val="28"/>
        </w:rPr>
        <w:t>граммы представлены в приложениях N 2, 3 к муниципальной программе.</w:t>
      </w:r>
    </w:p>
    <w:p w:rsidR="00F53AAA" w:rsidRPr="00E379AE" w:rsidRDefault="00F53AAA" w:rsidP="009D50FA">
      <w:pPr>
        <w:ind w:firstLine="709"/>
        <w:jc w:val="both"/>
      </w:pPr>
      <w:r w:rsidRPr="00E379AE">
        <w:t>Объем финансирования за счет бюджета Воробьевского муниципал</w:t>
      </w:r>
      <w:r w:rsidRPr="00E379AE">
        <w:t>ь</w:t>
      </w:r>
      <w:r w:rsidRPr="00E379AE">
        <w:t>ного района подлежит корректировке в соответствии с решением Совета народных депутатов о бюджете Воробьевского муниципального района на очередной финансовый год.</w:t>
      </w:r>
    </w:p>
    <w:p w:rsidR="00F53AAA" w:rsidRPr="00E379AE" w:rsidRDefault="00F53AAA" w:rsidP="009F4682">
      <w:pPr>
        <w:ind w:right="-1" w:firstLine="360"/>
        <w:jc w:val="both"/>
      </w:pP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Раздел 7. Анализ рисков реализации муниципальной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 xml:space="preserve">программы и описание мер управления рисками </w:t>
      </w:r>
    </w:p>
    <w:p w:rsidR="00F53AAA" w:rsidRPr="00E379AE" w:rsidRDefault="00F53AAA" w:rsidP="009F4682">
      <w:pPr>
        <w:jc w:val="center"/>
        <w:rPr>
          <w:b/>
        </w:rPr>
      </w:pPr>
      <w:r w:rsidRPr="00E379AE">
        <w:rPr>
          <w:b/>
        </w:rPr>
        <w:t>реализации муниципальной программы</w:t>
      </w:r>
    </w:p>
    <w:p w:rsidR="00F53AAA" w:rsidRPr="00E379AE" w:rsidRDefault="00F53AAA" w:rsidP="009F4682">
      <w:pPr>
        <w:jc w:val="center"/>
        <w:rPr>
          <w:b/>
        </w:rPr>
      </w:pPr>
    </w:p>
    <w:p w:rsidR="00F53AAA" w:rsidRPr="00E379AE" w:rsidRDefault="00F53AAA" w:rsidP="009D50FA">
      <w:pPr>
        <w:ind w:firstLine="708"/>
        <w:jc w:val="both"/>
        <w:rPr>
          <w:bCs/>
        </w:rPr>
      </w:pPr>
      <w:r w:rsidRPr="00E379AE">
        <w:rPr>
          <w:bCs/>
        </w:rPr>
        <w:t>Риски реализации муниципальной программы разделены на внутре</w:t>
      </w:r>
      <w:r w:rsidRPr="00E379AE">
        <w:rPr>
          <w:bCs/>
        </w:rPr>
        <w:t>н</w:t>
      </w:r>
      <w:r w:rsidRPr="00E379AE">
        <w:rPr>
          <w:bCs/>
        </w:rPr>
        <w:t>ние, которые относятся к сфере компетенции ответственного исполнителя муниципальной программы и исполнителей основных мероприятий подпр</w:t>
      </w:r>
      <w:r w:rsidRPr="00E379AE">
        <w:rPr>
          <w:bCs/>
        </w:rPr>
        <w:t>о</w:t>
      </w:r>
      <w:r w:rsidRPr="00E379AE">
        <w:rPr>
          <w:bCs/>
        </w:rPr>
        <w:lastRenderedPageBreak/>
        <w:t>грамм муниципальной программы, и внешние, наступление которых не зав</w:t>
      </w:r>
      <w:r w:rsidRPr="00E379AE">
        <w:rPr>
          <w:bCs/>
        </w:rPr>
        <w:t>и</w:t>
      </w:r>
      <w:r w:rsidRPr="00E379AE">
        <w:rPr>
          <w:bCs/>
        </w:rPr>
        <w:t>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F53AAA" w:rsidRPr="00E379AE" w:rsidRDefault="00F53AAA" w:rsidP="009D50FA">
      <w:pPr>
        <w:ind w:firstLine="708"/>
        <w:jc w:val="both"/>
        <w:rPr>
          <w:bCs/>
        </w:rPr>
      </w:pPr>
      <w:r w:rsidRPr="00E379AE">
        <w:rPr>
          <w:bCs/>
        </w:rPr>
        <w:t>Внутренние риски являются следствием: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- низкой исполнительской дисциплины сотрудников ответственного исполнителя муниципальной программы и исполнителей основных меропр</w:t>
      </w:r>
      <w:r w:rsidRPr="00E379AE">
        <w:rPr>
          <w:bCs/>
        </w:rPr>
        <w:t>и</w:t>
      </w:r>
      <w:r w:rsidRPr="00E379AE">
        <w:rPr>
          <w:bCs/>
        </w:rPr>
        <w:t>ятий муниципальной программы;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Мерами управления внутренними рисками являются детальное план</w:t>
      </w:r>
      <w:r w:rsidRPr="00E379AE">
        <w:rPr>
          <w:bCs/>
        </w:rPr>
        <w:t>и</w:t>
      </w:r>
      <w:r w:rsidRPr="00E379AE">
        <w:rPr>
          <w:bCs/>
        </w:rPr>
        <w:t>рование хода реализации подпрограмм муниципальной программы, монит</w:t>
      </w:r>
      <w:r w:rsidRPr="00E379AE">
        <w:rPr>
          <w:bCs/>
        </w:rPr>
        <w:t>о</w:t>
      </w:r>
      <w:r w:rsidRPr="00E379AE">
        <w:rPr>
          <w:bCs/>
        </w:rPr>
        <w:t>ринг выполнения основных мероприятий подпрограмм муниципальной пр</w:t>
      </w:r>
      <w:r w:rsidRPr="00E379AE">
        <w:rPr>
          <w:bCs/>
        </w:rPr>
        <w:t>о</w:t>
      </w:r>
      <w:r w:rsidRPr="00E379AE">
        <w:rPr>
          <w:bCs/>
        </w:rPr>
        <w:t>граммы, своевременная актуализация ежегодных планов реализации мун</w:t>
      </w:r>
      <w:r w:rsidRPr="00E379AE">
        <w:rPr>
          <w:bCs/>
        </w:rPr>
        <w:t>и</w:t>
      </w:r>
      <w:r w:rsidRPr="00E379AE">
        <w:rPr>
          <w:bCs/>
        </w:rPr>
        <w:t>ципальной программы.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Внешние риски являются следствием: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- недостаточного уровня финансирования;</w:t>
      </w:r>
    </w:p>
    <w:p w:rsidR="00F53AAA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- изменения федерального и областного законодательства.</w:t>
      </w:r>
    </w:p>
    <w:p w:rsidR="007F147B" w:rsidRPr="00E379AE" w:rsidRDefault="00F53AAA" w:rsidP="009D50FA">
      <w:pPr>
        <w:ind w:firstLine="709"/>
        <w:jc w:val="both"/>
        <w:rPr>
          <w:bCs/>
        </w:rPr>
      </w:pPr>
      <w:r w:rsidRPr="00E379AE">
        <w:rPr>
          <w:bCs/>
        </w:rPr>
        <w:t>Мерами управления внешними рисками являются оперативное реаг</w:t>
      </w:r>
      <w:r w:rsidRPr="00E379AE">
        <w:rPr>
          <w:bCs/>
        </w:rPr>
        <w:t>и</w:t>
      </w:r>
      <w:r w:rsidRPr="00E379AE">
        <w:rPr>
          <w:bCs/>
        </w:rPr>
        <w:t>рование и внесение в муниципальную программу изменений, снижающих воздействие негативных факторов на достижение целевых показателей м</w:t>
      </w:r>
      <w:r w:rsidRPr="00E379AE">
        <w:rPr>
          <w:bCs/>
        </w:rPr>
        <w:t>у</w:t>
      </w:r>
      <w:r w:rsidRPr="00E379AE">
        <w:rPr>
          <w:bCs/>
        </w:rPr>
        <w:t>ниципальной программы</w:t>
      </w:r>
      <w:r w:rsidR="009F4682" w:rsidRPr="00E379AE">
        <w:rPr>
          <w:bCs/>
        </w:rPr>
        <w:t>.</w:t>
      </w:r>
    </w:p>
    <w:p w:rsidR="007F147B" w:rsidRPr="00E379AE" w:rsidRDefault="007F147B" w:rsidP="006C70CB">
      <w:pPr>
        <w:jc w:val="both"/>
        <w:rPr>
          <w:bCs/>
        </w:rPr>
        <w:sectPr w:rsidR="007F147B" w:rsidRPr="00E379AE" w:rsidSect="005C0683">
          <w:pgSz w:w="11906" w:h="16838"/>
          <w:pgMar w:top="1134" w:right="567" w:bottom="709" w:left="1985" w:header="709" w:footer="709" w:gutter="0"/>
          <w:cols w:space="708"/>
          <w:docGrid w:linePitch="360"/>
        </w:sectPr>
      </w:pPr>
    </w:p>
    <w:p w:rsidR="007F147B" w:rsidRPr="00E379AE" w:rsidRDefault="007F147B" w:rsidP="00D23401">
      <w:pPr>
        <w:pStyle w:val="ConsPlusNormal"/>
        <w:jc w:val="right"/>
        <w:outlineLvl w:val="1"/>
      </w:pPr>
      <w:r w:rsidRPr="00E379AE">
        <w:lastRenderedPageBreak/>
        <w:t>Приложение N 1</w:t>
      </w:r>
    </w:p>
    <w:p w:rsidR="007F147B" w:rsidRPr="00E379AE" w:rsidRDefault="007F147B" w:rsidP="00D23401">
      <w:pPr>
        <w:pStyle w:val="ConsPlusNormal"/>
        <w:jc w:val="right"/>
      </w:pPr>
      <w:r w:rsidRPr="00E379AE">
        <w:t>к муниципальной программе</w:t>
      </w:r>
    </w:p>
    <w:p w:rsidR="007F147B" w:rsidRPr="00E379AE" w:rsidRDefault="007F147B" w:rsidP="00D23401">
      <w:pPr>
        <w:pStyle w:val="ConsPlusNormal"/>
        <w:jc w:val="both"/>
      </w:pPr>
    </w:p>
    <w:p w:rsidR="007F147B" w:rsidRPr="00E379AE" w:rsidRDefault="007F147B" w:rsidP="00D23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5"/>
      <w:bookmarkEnd w:id="1"/>
      <w:r w:rsidRPr="00E379AE">
        <w:rPr>
          <w:rFonts w:ascii="Times New Roman" w:hAnsi="Times New Roman" w:cs="Times New Roman"/>
          <w:sz w:val="24"/>
          <w:szCs w:val="24"/>
        </w:rPr>
        <w:t>Сведения о показателях (индикаторах)</w:t>
      </w:r>
    </w:p>
    <w:p w:rsidR="007F147B" w:rsidRPr="00E379AE" w:rsidRDefault="007F147B" w:rsidP="00D23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9AE">
        <w:rPr>
          <w:rFonts w:ascii="Times New Roman" w:hAnsi="Times New Roman" w:cs="Times New Roman"/>
          <w:sz w:val="24"/>
          <w:szCs w:val="24"/>
        </w:rPr>
        <w:t xml:space="preserve">муниципальной программы Воробьевского муниципального района </w:t>
      </w:r>
      <w:r w:rsidR="00A51F34" w:rsidRPr="00E379AE">
        <w:rPr>
          <w:rFonts w:ascii="Times New Roman" w:hAnsi="Times New Roman" w:cs="Times New Roman"/>
          <w:sz w:val="24"/>
          <w:szCs w:val="24"/>
        </w:rPr>
        <w:t>«</w:t>
      </w:r>
      <w:r w:rsidRPr="00E379A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E379AE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E379AE">
        <w:rPr>
          <w:rFonts w:ascii="Times New Roman" w:hAnsi="Times New Roman" w:cs="Times New Roman"/>
          <w:sz w:val="24"/>
          <w:szCs w:val="24"/>
        </w:rPr>
        <w:t xml:space="preserve"> хозяйства Воробьевского муниципал</w:t>
      </w:r>
      <w:r w:rsidRPr="00E379AE">
        <w:rPr>
          <w:rFonts w:ascii="Times New Roman" w:hAnsi="Times New Roman" w:cs="Times New Roman"/>
          <w:sz w:val="24"/>
          <w:szCs w:val="24"/>
        </w:rPr>
        <w:t>ь</w:t>
      </w:r>
      <w:r w:rsidRPr="00E379AE">
        <w:rPr>
          <w:rFonts w:ascii="Times New Roman" w:hAnsi="Times New Roman" w:cs="Times New Roman"/>
          <w:sz w:val="24"/>
          <w:szCs w:val="24"/>
        </w:rPr>
        <w:t>ного района</w:t>
      </w:r>
      <w:r w:rsidR="00A51F34" w:rsidRPr="00E379AE">
        <w:rPr>
          <w:rFonts w:ascii="Times New Roman" w:hAnsi="Times New Roman" w:cs="Times New Roman"/>
          <w:sz w:val="24"/>
          <w:szCs w:val="24"/>
        </w:rPr>
        <w:t>»</w:t>
      </w:r>
      <w:r w:rsidR="009F4682" w:rsidRPr="00E379AE">
        <w:rPr>
          <w:rFonts w:ascii="Times New Roman" w:hAnsi="Times New Roman" w:cs="Times New Roman"/>
          <w:sz w:val="24"/>
          <w:szCs w:val="24"/>
        </w:rPr>
        <w:t xml:space="preserve"> </w:t>
      </w:r>
      <w:r w:rsidRPr="00E379AE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7F147B" w:rsidRPr="00E379AE" w:rsidRDefault="007F147B" w:rsidP="00D23401">
      <w:pPr>
        <w:pStyle w:val="ConsPlusNormal"/>
        <w:jc w:val="both"/>
      </w:pPr>
    </w:p>
    <w:p w:rsidR="007F147B" w:rsidRPr="00E379AE" w:rsidRDefault="007F147B" w:rsidP="00D23401">
      <w:pPr>
        <w:ind w:firstLine="709"/>
        <w:contextualSpacing/>
        <w:jc w:val="both"/>
        <w:rPr>
          <w:bCs/>
          <w:sz w:val="24"/>
          <w:szCs w:val="24"/>
        </w:rPr>
      </w:pPr>
      <w:r w:rsidRPr="00E379AE">
        <w:rPr>
          <w:sz w:val="24"/>
          <w:szCs w:val="24"/>
        </w:rPr>
        <w:t xml:space="preserve">. 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810"/>
        <w:gridCol w:w="869"/>
        <w:gridCol w:w="1514"/>
        <w:gridCol w:w="1514"/>
        <w:gridCol w:w="1514"/>
        <w:gridCol w:w="1374"/>
      </w:tblGrid>
      <w:tr w:rsidR="003E08DC" w:rsidRPr="00E379AE" w:rsidTr="009F4682">
        <w:tc>
          <w:tcPr>
            <w:tcW w:w="642" w:type="dxa"/>
            <w:vMerge w:val="restart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 xml:space="preserve">N </w:t>
            </w:r>
            <w:proofErr w:type="gramStart"/>
            <w:r w:rsidRPr="00E379AE">
              <w:t>п</w:t>
            </w:r>
            <w:proofErr w:type="gramEnd"/>
            <w:r w:rsidRPr="00E379AE">
              <w:t>/п</w:t>
            </w:r>
          </w:p>
        </w:tc>
        <w:tc>
          <w:tcPr>
            <w:tcW w:w="6810" w:type="dxa"/>
            <w:vMerge w:val="restart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Наименование показателя (индикатора)</w:t>
            </w:r>
          </w:p>
        </w:tc>
        <w:tc>
          <w:tcPr>
            <w:tcW w:w="869" w:type="dxa"/>
            <w:vMerge w:val="restart"/>
            <w:vAlign w:val="center"/>
          </w:tcPr>
          <w:p w:rsidR="003E08DC" w:rsidRPr="00E379AE" w:rsidRDefault="003E08DC" w:rsidP="003E08DC">
            <w:pPr>
              <w:pStyle w:val="ConsPlusNormal"/>
              <w:jc w:val="center"/>
            </w:pPr>
            <w:r w:rsidRPr="00E379AE">
              <w:t>Ед. изм</w:t>
            </w:r>
            <w:r w:rsidRPr="00E379AE">
              <w:t>е</w:t>
            </w:r>
            <w:r w:rsidRPr="00E379AE">
              <w:t>рения</w:t>
            </w:r>
          </w:p>
        </w:tc>
        <w:tc>
          <w:tcPr>
            <w:tcW w:w="5916" w:type="dxa"/>
            <w:gridSpan w:val="4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Значения показателя (индикатора) по годам реализации муниципальной программы</w:t>
            </w:r>
          </w:p>
        </w:tc>
      </w:tr>
      <w:tr w:rsidR="003E08DC" w:rsidRPr="00E379AE" w:rsidTr="009F4682">
        <w:tc>
          <w:tcPr>
            <w:tcW w:w="642" w:type="dxa"/>
            <w:vMerge/>
          </w:tcPr>
          <w:p w:rsidR="003E08DC" w:rsidRPr="00E379AE" w:rsidRDefault="003E08DC" w:rsidP="00D23401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  <w:vMerge/>
          </w:tcPr>
          <w:p w:rsidR="003E08DC" w:rsidRPr="00E379AE" w:rsidRDefault="003E08DC" w:rsidP="00D23401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3E08DC" w:rsidRPr="00E379AE" w:rsidRDefault="003E08DC" w:rsidP="003E0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2020</w:t>
            </w:r>
          </w:p>
        </w:tc>
        <w:tc>
          <w:tcPr>
            <w:tcW w:w="1514" w:type="dxa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2021</w:t>
            </w:r>
          </w:p>
        </w:tc>
        <w:tc>
          <w:tcPr>
            <w:tcW w:w="1514" w:type="dxa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2022</w:t>
            </w:r>
          </w:p>
        </w:tc>
        <w:tc>
          <w:tcPr>
            <w:tcW w:w="1374" w:type="dxa"/>
            <w:vAlign w:val="center"/>
          </w:tcPr>
          <w:p w:rsidR="003E08DC" w:rsidRPr="00E379AE" w:rsidRDefault="003E08DC" w:rsidP="00D23401">
            <w:pPr>
              <w:pStyle w:val="ConsPlusNormal"/>
              <w:jc w:val="center"/>
            </w:pPr>
            <w:r w:rsidRPr="00E379AE">
              <w:t>2023</w:t>
            </w:r>
          </w:p>
        </w:tc>
      </w:tr>
      <w:tr w:rsidR="009F4682" w:rsidRPr="00E379AE" w:rsidTr="00B9108A">
        <w:tc>
          <w:tcPr>
            <w:tcW w:w="642" w:type="dxa"/>
          </w:tcPr>
          <w:p w:rsidR="009F4682" w:rsidRPr="00E379AE" w:rsidRDefault="00725B2F" w:rsidP="00D23401">
            <w:pPr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9F4682" w:rsidRPr="00E379AE" w:rsidRDefault="000321EA" w:rsidP="000321EA">
            <w:pPr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Доля протяженности</w:t>
            </w:r>
            <w:r w:rsidRPr="00E379AE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с усовершенствованным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869" w:type="dxa"/>
            <w:vAlign w:val="center"/>
          </w:tcPr>
          <w:p w:rsidR="009F4682" w:rsidRPr="00E379AE" w:rsidRDefault="00B9108A" w:rsidP="00B9108A">
            <w:pPr>
              <w:jc w:val="center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vAlign w:val="center"/>
          </w:tcPr>
          <w:p w:rsidR="009F4682" w:rsidRPr="00E379AE" w:rsidRDefault="000321EA" w:rsidP="00B9108A">
            <w:pPr>
              <w:pStyle w:val="ConsPlusNormal"/>
              <w:jc w:val="center"/>
            </w:pPr>
            <w:r w:rsidRPr="00E379AE">
              <w:t>71</w:t>
            </w:r>
          </w:p>
        </w:tc>
        <w:tc>
          <w:tcPr>
            <w:tcW w:w="1514" w:type="dxa"/>
            <w:vAlign w:val="center"/>
          </w:tcPr>
          <w:p w:rsidR="009F4682" w:rsidRPr="00E379AE" w:rsidRDefault="000321EA" w:rsidP="00B9108A">
            <w:pPr>
              <w:pStyle w:val="ConsPlusNormal"/>
              <w:jc w:val="center"/>
            </w:pPr>
            <w:r w:rsidRPr="00E379AE">
              <w:t>74</w:t>
            </w:r>
          </w:p>
        </w:tc>
        <w:tc>
          <w:tcPr>
            <w:tcW w:w="1514" w:type="dxa"/>
            <w:vAlign w:val="center"/>
          </w:tcPr>
          <w:p w:rsidR="009F4682" w:rsidRPr="00E379AE" w:rsidRDefault="000321EA" w:rsidP="00B9108A">
            <w:pPr>
              <w:pStyle w:val="ConsPlusNormal"/>
              <w:jc w:val="center"/>
            </w:pPr>
            <w:r w:rsidRPr="00E379AE">
              <w:t>78</w:t>
            </w:r>
          </w:p>
        </w:tc>
        <w:tc>
          <w:tcPr>
            <w:tcW w:w="1374" w:type="dxa"/>
            <w:vAlign w:val="center"/>
          </w:tcPr>
          <w:p w:rsidR="009F4682" w:rsidRPr="00E379AE" w:rsidRDefault="000321EA" w:rsidP="00B9108A">
            <w:pPr>
              <w:pStyle w:val="ConsPlusNormal"/>
              <w:jc w:val="center"/>
            </w:pPr>
            <w:r w:rsidRPr="00E379AE">
              <w:t>87</w:t>
            </w:r>
          </w:p>
        </w:tc>
      </w:tr>
      <w:tr w:rsidR="00725B2F" w:rsidRPr="00E379AE" w:rsidTr="00B9108A">
        <w:tc>
          <w:tcPr>
            <w:tcW w:w="642" w:type="dxa"/>
          </w:tcPr>
          <w:p w:rsidR="00725B2F" w:rsidRPr="00E379AE" w:rsidRDefault="00725B2F" w:rsidP="00D23401">
            <w:pPr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725B2F" w:rsidRPr="00E379AE" w:rsidRDefault="00725B2F" w:rsidP="003E08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379AE">
              <w:rPr>
                <w:sz w:val="24"/>
                <w:szCs w:val="24"/>
              </w:rPr>
              <w:t xml:space="preserve">доля протяженности грунтовых </w:t>
            </w:r>
            <w:r w:rsidRPr="00E379AE">
              <w:rPr>
                <w:rFonts w:eastAsiaTheme="minorHAnsi"/>
                <w:sz w:val="24"/>
                <w:szCs w:val="24"/>
                <w:lang w:eastAsia="en-US"/>
              </w:rPr>
              <w:t>автомобильных дорог общего пользования местного значения, в общей протяженности авт</w:t>
            </w:r>
            <w:r w:rsidRPr="00E379A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379AE">
              <w:rPr>
                <w:rFonts w:eastAsiaTheme="minorHAnsi"/>
                <w:sz w:val="24"/>
                <w:szCs w:val="24"/>
                <w:lang w:eastAsia="en-US"/>
              </w:rPr>
              <w:t>мобильных дорог общего пользования местного значения;</w:t>
            </w:r>
          </w:p>
        </w:tc>
        <w:tc>
          <w:tcPr>
            <w:tcW w:w="869" w:type="dxa"/>
            <w:vAlign w:val="center"/>
          </w:tcPr>
          <w:p w:rsidR="00725B2F" w:rsidRPr="00E379AE" w:rsidRDefault="00B9108A" w:rsidP="00B9108A">
            <w:pPr>
              <w:jc w:val="center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vAlign w:val="center"/>
          </w:tcPr>
          <w:p w:rsidR="00725B2F" w:rsidRPr="00E379AE" w:rsidRDefault="00725B2F" w:rsidP="00B9108A">
            <w:pPr>
              <w:pStyle w:val="ConsPlusNormal"/>
              <w:jc w:val="center"/>
            </w:pPr>
            <w:r w:rsidRPr="00E379AE">
              <w:t>3</w:t>
            </w:r>
          </w:p>
        </w:tc>
        <w:tc>
          <w:tcPr>
            <w:tcW w:w="1514" w:type="dxa"/>
            <w:vAlign w:val="center"/>
          </w:tcPr>
          <w:p w:rsidR="00725B2F" w:rsidRPr="00E379AE" w:rsidRDefault="00725B2F" w:rsidP="00B9108A">
            <w:pPr>
              <w:pStyle w:val="ConsPlusNormal"/>
              <w:jc w:val="center"/>
            </w:pPr>
            <w:r w:rsidRPr="00E379AE">
              <w:t>2</w:t>
            </w:r>
          </w:p>
        </w:tc>
        <w:tc>
          <w:tcPr>
            <w:tcW w:w="1514" w:type="dxa"/>
            <w:vAlign w:val="center"/>
          </w:tcPr>
          <w:p w:rsidR="00725B2F" w:rsidRPr="00E379AE" w:rsidRDefault="00725B2F" w:rsidP="00B9108A">
            <w:pPr>
              <w:pStyle w:val="ConsPlusNormal"/>
              <w:jc w:val="center"/>
            </w:pPr>
            <w:r w:rsidRPr="00E379AE">
              <w:t>1</w:t>
            </w:r>
          </w:p>
        </w:tc>
        <w:tc>
          <w:tcPr>
            <w:tcW w:w="1374" w:type="dxa"/>
            <w:vAlign w:val="center"/>
          </w:tcPr>
          <w:p w:rsidR="00725B2F" w:rsidRPr="00E379AE" w:rsidRDefault="00725B2F" w:rsidP="00B9108A">
            <w:pPr>
              <w:pStyle w:val="ConsPlusNormal"/>
              <w:jc w:val="center"/>
            </w:pPr>
            <w:r w:rsidRPr="00E379AE">
              <w:t>0</w:t>
            </w:r>
          </w:p>
        </w:tc>
      </w:tr>
    </w:tbl>
    <w:p w:rsidR="00D531FE" w:rsidRPr="00E379AE" w:rsidRDefault="00D531FE" w:rsidP="00D23401">
      <w:pPr>
        <w:jc w:val="both"/>
        <w:rPr>
          <w:bCs/>
          <w:sz w:val="24"/>
          <w:szCs w:val="24"/>
        </w:rPr>
      </w:pPr>
    </w:p>
    <w:p w:rsidR="003E08DC" w:rsidRPr="00E379AE" w:rsidRDefault="00D531FE" w:rsidP="003E08DC">
      <w:pPr>
        <w:pStyle w:val="ConsPlusNormal"/>
        <w:rPr>
          <w:rFonts w:eastAsiaTheme="minorHAnsi"/>
          <w:lang w:eastAsia="en-US"/>
        </w:rPr>
      </w:pPr>
      <w:r w:rsidRPr="00E379AE">
        <w:rPr>
          <w:bCs/>
        </w:rPr>
        <w:br w:type="page"/>
      </w:r>
    </w:p>
    <w:p w:rsidR="00D531FE" w:rsidRPr="00E379AE" w:rsidRDefault="00D531FE" w:rsidP="003E08DC">
      <w:pPr>
        <w:rPr>
          <w:bCs/>
          <w:sz w:val="24"/>
          <w:szCs w:val="24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1222"/>
        <w:gridCol w:w="1529"/>
        <w:gridCol w:w="3153"/>
        <w:gridCol w:w="1293"/>
        <w:gridCol w:w="1825"/>
        <w:gridCol w:w="1826"/>
        <w:gridCol w:w="1825"/>
        <w:gridCol w:w="1826"/>
      </w:tblGrid>
      <w:tr w:rsidR="00D531FE" w:rsidRPr="00E379AE" w:rsidTr="000152F8">
        <w:trPr>
          <w:cantSplit/>
          <w:trHeight w:val="20"/>
        </w:trPr>
        <w:tc>
          <w:tcPr>
            <w:tcW w:w="14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1FE" w:rsidRPr="00E379AE" w:rsidRDefault="00D531FE" w:rsidP="00D23401">
            <w:pPr>
              <w:ind w:left="10206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Приложение 2</w:t>
            </w:r>
          </w:p>
          <w:p w:rsidR="00D531FE" w:rsidRPr="00E379AE" w:rsidRDefault="00D531FE" w:rsidP="00D23401">
            <w:pPr>
              <w:ind w:left="10206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к муниципальной программе  </w:t>
            </w:r>
          </w:p>
          <w:p w:rsidR="00D531FE" w:rsidRPr="00E379AE" w:rsidRDefault="00D531FE" w:rsidP="00D23401">
            <w:pPr>
              <w:jc w:val="right"/>
              <w:rPr>
                <w:sz w:val="24"/>
                <w:szCs w:val="24"/>
              </w:rPr>
            </w:pPr>
          </w:p>
          <w:p w:rsidR="00CE2A86" w:rsidRPr="00E379AE" w:rsidRDefault="00D531FE" w:rsidP="00D2340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</w:t>
            </w:r>
            <w:r w:rsidRPr="00E37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9AE">
              <w:rPr>
                <w:rFonts w:ascii="Times New Roman" w:hAnsi="Times New Roman" w:cs="Times New Roman"/>
                <w:sz w:val="24"/>
                <w:szCs w:val="24"/>
              </w:rPr>
              <w:t>граммы Воробьевского муниципального района</w:t>
            </w:r>
            <w:r w:rsidR="00CE2A86" w:rsidRPr="00E3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34" w:rsidRPr="00E37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A86" w:rsidRPr="00E379AE"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Воробьевского муниципального района</w:t>
            </w:r>
            <w:r w:rsidR="00A51F34" w:rsidRPr="00E379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1FE" w:rsidRPr="00E379AE" w:rsidRDefault="00D531FE" w:rsidP="00D23401">
            <w:pPr>
              <w:jc w:val="center"/>
              <w:rPr>
                <w:sz w:val="24"/>
                <w:szCs w:val="24"/>
              </w:rPr>
            </w:pPr>
          </w:p>
        </w:tc>
      </w:tr>
      <w:tr w:rsidR="006E10E4" w:rsidRPr="00E379AE" w:rsidTr="00654212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Статус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Наименование муниципал</w:t>
            </w:r>
            <w:r w:rsidRPr="00E379AE">
              <w:rPr>
                <w:sz w:val="20"/>
                <w:szCs w:val="20"/>
              </w:rPr>
              <w:t>ь</w:t>
            </w:r>
            <w:r w:rsidRPr="00E379AE">
              <w:rPr>
                <w:sz w:val="20"/>
                <w:szCs w:val="20"/>
              </w:rPr>
              <w:t>ной програ</w:t>
            </w:r>
            <w:r w:rsidRPr="00E379AE">
              <w:rPr>
                <w:sz w:val="20"/>
                <w:szCs w:val="20"/>
              </w:rPr>
              <w:t>м</w:t>
            </w:r>
            <w:r w:rsidRPr="00E379AE">
              <w:rPr>
                <w:sz w:val="20"/>
                <w:szCs w:val="20"/>
              </w:rPr>
              <w:t>мы, подпр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граммы, о</w:t>
            </w:r>
            <w:r w:rsidRPr="00E379AE">
              <w:rPr>
                <w:sz w:val="20"/>
                <w:szCs w:val="20"/>
              </w:rPr>
              <w:t>с</w:t>
            </w:r>
            <w:r w:rsidRPr="00E379AE">
              <w:rPr>
                <w:sz w:val="20"/>
                <w:szCs w:val="20"/>
              </w:rPr>
              <w:t>новного мер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 xml:space="preserve">приятия 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Источники ресурсного обеспеч</w:t>
            </w:r>
            <w:r w:rsidRPr="00E379AE">
              <w:rPr>
                <w:sz w:val="20"/>
                <w:szCs w:val="20"/>
              </w:rPr>
              <w:t>е</w:t>
            </w:r>
            <w:r w:rsidRPr="00E379AE">
              <w:rPr>
                <w:sz w:val="20"/>
                <w:szCs w:val="20"/>
              </w:rPr>
              <w:t>ния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Оценка расходов, тыс. руб.</w:t>
            </w:r>
          </w:p>
        </w:tc>
      </w:tr>
      <w:tr w:rsidR="006E10E4" w:rsidRPr="00E379AE" w:rsidTr="0065421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10E4" w:rsidRPr="00E379AE" w:rsidTr="0065421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2023</w:t>
            </w:r>
          </w:p>
        </w:tc>
      </w:tr>
      <w:tr w:rsidR="00D23401" w:rsidRPr="00E379AE" w:rsidTr="009F4682">
        <w:trPr>
          <w:cantSplit/>
          <w:trHeight w:val="2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401" w:rsidRPr="00E379AE" w:rsidRDefault="00D23401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8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Муниц</w:t>
            </w:r>
            <w:r w:rsidRPr="00E379AE">
              <w:rPr>
                <w:sz w:val="20"/>
                <w:szCs w:val="20"/>
              </w:rPr>
              <w:t>и</w:t>
            </w:r>
            <w:r w:rsidRPr="00E379AE">
              <w:rPr>
                <w:sz w:val="20"/>
                <w:szCs w:val="20"/>
              </w:rPr>
              <w:t>пальная программа Воробье</w:t>
            </w:r>
            <w:r w:rsidRPr="00E379AE">
              <w:rPr>
                <w:sz w:val="20"/>
                <w:szCs w:val="20"/>
              </w:rPr>
              <w:t>в</w:t>
            </w:r>
            <w:r w:rsidRPr="00E379AE">
              <w:rPr>
                <w:sz w:val="20"/>
                <w:szCs w:val="20"/>
              </w:rPr>
              <w:t>ского м</w:t>
            </w:r>
            <w:r w:rsidRPr="00E379AE">
              <w:rPr>
                <w:sz w:val="20"/>
                <w:szCs w:val="20"/>
              </w:rPr>
              <w:t>у</w:t>
            </w:r>
            <w:r w:rsidRPr="00E379AE">
              <w:rPr>
                <w:sz w:val="20"/>
                <w:szCs w:val="20"/>
              </w:rPr>
              <w:t>ниципал</w:t>
            </w:r>
            <w:r w:rsidRPr="00E379AE">
              <w:rPr>
                <w:sz w:val="20"/>
                <w:szCs w:val="20"/>
              </w:rPr>
              <w:t>ь</w:t>
            </w:r>
            <w:r w:rsidRPr="00E379AE">
              <w:rPr>
                <w:sz w:val="20"/>
                <w:szCs w:val="20"/>
              </w:rPr>
              <w:t>ного рай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«Развитие д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рожного х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зяйства Вор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бьевского м</w:t>
            </w:r>
            <w:r w:rsidRPr="00E379AE">
              <w:rPr>
                <w:sz w:val="20"/>
                <w:szCs w:val="20"/>
              </w:rPr>
              <w:t>у</w:t>
            </w:r>
            <w:r w:rsidRPr="00E379AE">
              <w:rPr>
                <w:sz w:val="20"/>
                <w:szCs w:val="20"/>
              </w:rPr>
              <w:t>ниципального района»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105036,3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34662,2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21747,3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23626,8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 xml:space="preserve">25000,00 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18642,8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4 070,8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4465,3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5107,5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92FA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5000,0</w:t>
            </w: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территориальные государстве</w:t>
            </w:r>
            <w:r w:rsidRPr="00E379AE">
              <w:rPr>
                <w:sz w:val="20"/>
                <w:szCs w:val="20"/>
              </w:rPr>
              <w:t>н</w:t>
            </w:r>
            <w:r w:rsidRPr="00E379AE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числе: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Основное меропри</w:t>
            </w:r>
            <w:r w:rsidRPr="00E379AE">
              <w:rPr>
                <w:sz w:val="20"/>
                <w:szCs w:val="20"/>
              </w:rPr>
              <w:t>я</w:t>
            </w:r>
            <w:r w:rsidRPr="00E379AE">
              <w:rPr>
                <w:sz w:val="20"/>
                <w:szCs w:val="20"/>
              </w:rPr>
              <w:t>тие 1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105036,3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34662,2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21747,3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23626,8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 xml:space="preserve">25000,00 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18642,8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4 070,8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4465,3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5107,5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5000,0</w:t>
            </w: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территориальные государстве</w:t>
            </w:r>
            <w:r w:rsidRPr="00E379AE">
              <w:rPr>
                <w:sz w:val="20"/>
                <w:szCs w:val="20"/>
              </w:rPr>
              <w:t>н</w:t>
            </w:r>
            <w:r w:rsidRPr="00E379AE">
              <w:rPr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9F4682">
        <w:trPr>
          <w:cantSplit/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531FE" w:rsidRPr="00E379AE" w:rsidRDefault="00D531FE" w:rsidP="00D23401">
      <w:pPr>
        <w:rPr>
          <w:sz w:val="24"/>
          <w:szCs w:val="24"/>
        </w:rPr>
      </w:pPr>
      <w:r w:rsidRPr="00E379AE">
        <w:rPr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118"/>
        <w:gridCol w:w="1560"/>
        <w:gridCol w:w="1476"/>
        <w:gridCol w:w="1518"/>
        <w:gridCol w:w="1518"/>
        <w:gridCol w:w="1518"/>
      </w:tblGrid>
      <w:tr w:rsidR="00D531FE" w:rsidRPr="00E379AE" w:rsidTr="00CE2A86">
        <w:trPr>
          <w:trHeight w:val="20"/>
        </w:trPr>
        <w:tc>
          <w:tcPr>
            <w:tcW w:w="145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1FE" w:rsidRPr="00E379AE" w:rsidRDefault="00D531FE" w:rsidP="00D23401">
            <w:pPr>
              <w:ind w:left="10206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lastRenderedPageBreak/>
              <w:t>Приложение 3</w:t>
            </w:r>
          </w:p>
          <w:p w:rsidR="00D531FE" w:rsidRPr="00E379AE" w:rsidRDefault="00D531FE" w:rsidP="00D23401">
            <w:pPr>
              <w:ind w:left="10206"/>
              <w:jc w:val="both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 xml:space="preserve">к муниципальной программе </w:t>
            </w:r>
          </w:p>
          <w:p w:rsidR="00D531FE" w:rsidRPr="00E379AE" w:rsidRDefault="00D531FE" w:rsidP="00D23401">
            <w:pPr>
              <w:jc w:val="right"/>
              <w:rPr>
                <w:sz w:val="24"/>
                <w:szCs w:val="24"/>
              </w:rPr>
            </w:pPr>
          </w:p>
          <w:p w:rsidR="00D531FE" w:rsidRPr="00E379AE" w:rsidRDefault="00D531FE" w:rsidP="00D23401">
            <w:pPr>
              <w:jc w:val="center"/>
              <w:rPr>
                <w:sz w:val="24"/>
                <w:szCs w:val="24"/>
              </w:rPr>
            </w:pPr>
            <w:r w:rsidRPr="00E379AE">
              <w:rPr>
                <w:sz w:val="24"/>
                <w:szCs w:val="24"/>
              </w:rPr>
              <w:t>Расходы  бюджета Воробьевского муниципального района на реализацию муниципальной программы Воробьевского муниципального района</w:t>
            </w:r>
            <w:r w:rsidR="009F4682" w:rsidRPr="00E379AE">
              <w:rPr>
                <w:sz w:val="24"/>
                <w:szCs w:val="24"/>
              </w:rPr>
              <w:t xml:space="preserve"> </w:t>
            </w:r>
            <w:r w:rsidR="00A51F34" w:rsidRPr="00E379AE">
              <w:rPr>
                <w:sz w:val="24"/>
                <w:szCs w:val="24"/>
              </w:rPr>
              <w:t>«</w:t>
            </w:r>
            <w:r w:rsidR="00CE2A86" w:rsidRPr="00E379AE">
              <w:rPr>
                <w:sz w:val="24"/>
                <w:szCs w:val="24"/>
              </w:rPr>
              <w:t>Развитие дорожного хозяйства Воробьевского муниципального района</w:t>
            </w:r>
            <w:r w:rsidR="00A51F34" w:rsidRPr="00E379AE">
              <w:rPr>
                <w:sz w:val="24"/>
                <w:szCs w:val="24"/>
              </w:rPr>
              <w:t>»</w:t>
            </w:r>
            <w:r w:rsidRPr="00E379AE">
              <w:rPr>
                <w:sz w:val="24"/>
                <w:szCs w:val="24"/>
              </w:rPr>
              <w:t xml:space="preserve"> </w:t>
            </w:r>
          </w:p>
          <w:p w:rsidR="00D531FE" w:rsidRPr="00E379AE" w:rsidRDefault="00D531FE" w:rsidP="00D23401">
            <w:pPr>
              <w:jc w:val="center"/>
              <w:rPr>
                <w:sz w:val="24"/>
                <w:szCs w:val="24"/>
              </w:rPr>
            </w:pPr>
          </w:p>
        </w:tc>
      </w:tr>
      <w:tr w:rsidR="000152F8" w:rsidRPr="00E379AE" w:rsidTr="000152F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Наименование мун</w:t>
            </w:r>
            <w:r w:rsidRPr="00E379AE">
              <w:rPr>
                <w:sz w:val="20"/>
                <w:szCs w:val="20"/>
              </w:rPr>
              <w:t>и</w:t>
            </w:r>
            <w:r w:rsidRPr="00E379AE">
              <w:rPr>
                <w:sz w:val="20"/>
                <w:szCs w:val="20"/>
              </w:rPr>
              <w:t>ципальной програ</w:t>
            </w:r>
            <w:r w:rsidRPr="00E379AE">
              <w:rPr>
                <w:sz w:val="20"/>
                <w:szCs w:val="20"/>
              </w:rPr>
              <w:t>м</w:t>
            </w:r>
            <w:r w:rsidRPr="00E379AE">
              <w:rPr>
                <w:sz w:val="20"/>
                <w:szCs w:val="20"/>
              </w:rPr>
              <w:t>мы, подпрограммы, основного меропри</w:t>
            </w:r>
            <w:r w:rsidRPr="00E379AE">
              <w:rPr>
                <w:sz w:val="20"/>
                <w:szCs w:val="20"/>
              </w:rPr>
              <w:t>я</w:t>
            </w:r>
            <w:r w:rsidRPr="00E379AE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Воробьевского муниц</w:t>
            </w:r>
            <w:r w:rsidRPr="00E379AE">
              <w:rPr>
                <w:sz w:val="20"/>
                <w:szCs w:val="20"/>
              </w:rPr>
              <w:t>и</w:t>
            </w:r>
            <w:r w:rsidRPr="00E379AE">
              <w:rPr>
                <w:sz w:val="20"/>
                <w:szCs w:val="20"/>
              </w:rPr>
              <w:t>пального района (далее - ГРБС), наименование статей расходов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Расходы областного бюджета по годам реализации муниципальной программы  (тыс. руб.), годы</w:t>
            </w:r>
          </w:p>
        </w:tc>
      </w:tr>
      <w:tr w:rsidR="000152F8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F8" w:rsidRPr="00E379AE" w:rsidRDefault="000152F8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F8" w:rsidRPr="00E379AE" w:rsidRDefault="000152F8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F8" w:rsidRPr="00E379AE" w:rsidRDefault="000152F8" w:rsidP="00D2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152F8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2023</w:t>
            </w:r>
          </w:p>
        </w:tc>
      </w:tr>
      <w:tr w:rsidR="000152F8" w:rsidRPr="00E379AE" w:rsidTr="000152F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2F8" w:rsidRPr="00E379AE" w:rsidRDefault="000152F8" w:rsidP="00D23401">
            <w:pPr>
              <w:jc w:val="center"/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8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Муниципальная программа В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робьевского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Развитие дорожного хозяйства Воробье</w:t>
            </w:r>
            <w:r w:rsidRPr="00E379AE">
              <w:rPr>
                <w:sz w:val="20"/>
                <w:szCs w:val="20"/>
              </w:rPr>
              <w:t>в</w:t>
            </w:r>
            <w:r w:rsidRPr="00E379AE">
              <w:rPr>
                <w:sz w:val="20"/>
                <w:szCs w:val="20"/>
              </w:rPr>
              <w:t>ского муниципальн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го района»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1A3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1A3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1A3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1A3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6E10E4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0E4143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0E4143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0E4143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0E4143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0E4143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B4792E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B4792E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B4792E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B4792E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Основное мер</w:t>
            </w:r>
            <w:r w:rsidRPr="00E379AE">
              <w:rPr>
                <w:sz w:val="20"/>
                <w:szCs w:val="20"/>
              </w:rPr>
              <w:t>о</w:t>
            </w:r>
            <w:r w:rsidRPr="00E379AE">
              <w:rPr>
                <w:sz w:val="20"/>
                <w:szCs w:val="20"/>
              </w:rPr>
              <w:t>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муниципальные капитальные вложения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НИОКР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  <w:tr w:rsidR="006E10E4" w:rsidRPr="00E379AE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10E4" w:rsidRPr="00D23401" w:rsidTr="000152F8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D23401">
            <w:pPr>
              <w:rPr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Администрация Воробьевского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123679,1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38733,0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26212,6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E379AE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28734,3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E4" w:rsidRPr="009F4682" w:rsidRDefault="006E10E4" w:rsidP="003B43DA">
            <w:pPr>
              <w:jc w:val="right"/>
              <w:rPr>
                <w:color w:val="000000"/>
                <w:sz w:val="20"/>
                <w:szCs w:val="20"/>
              </w:rPr>
            </w:pPr>
            <w:r w:rsidRPr="00E379AE">
              <w:rPr>
                <w:sz w:val="20"/>
                <w:szCs w:val="20"/>
              </w:rPr>
              <w:t>30000,0</w:t>
            </w:r>
          </w:p>
        </w:tc>
      </w:tr>
    </w:tbl>
    <w:p w:rsidR="00CE2A86" w:rsidRPr="00D23401" w:rsidRDefault="00CE2A86" w:rsidP="00D23401">
      <w:pPr>
        <w:rPr>
          <w:sz w:val="24"/>
          <w:szCs w:val="24"/>
        </w:rPr>
      </w:pPr>
    </w:p>
    <w:p w:rsidR="00D531FE" w:rsidRPr="00D23401" w:rsidRDefault="00D531FE" w:rsidP="00D23401">
      <w:pPr>
        <w:rPr>
          <w:sz w:val="24"/>
          <w:szCs w:val="24"/>
        </w:rPr>
      </w:pPr>
    </w:p>
    <w:p w:rsidR="00F53AAA" w:rsidRPr="006C70CB" w:rsidRDefault="00F53AAA" w:rsidP="006C70CB">
      <w:pPr>
        <w:jc w:val="both"/>
        <w:rPr>
          <w:bCs/>
        </w:rPr>
      </w:pPr>
    </w:p>
    <w:sectPr w:rsidR="00F53AAA" w:rsidRPr="006C70CB" w:rsidSect="007F147B">
      <w:pgSz w:w="16838" w:h="11906" w:orient="landscape"/>
      <w:pgMar w:top="1985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243"/>
    <w:multiLevelType w:val="hybridMultilevel"/>
    <w:tmpl w:val="9840673A"/>
    <w:lvl w:ilvl="0" w:tplc="7E9EFD6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E348956">
      <w:start w:val="1"/>
      <w:numFmt w:val="lowerLetter"/>
      <w:lvlText w:val="%2."/>
      <w:lvlJc w:val="left"/>
      <w:pPr>
        <w:ind w:left="1440" w:hanging="360"/>
      </w:pPr>
    </w:lvl>
    <w:lvl w:ilvl="2" w:tplc="0D4C7E20">
      <w:start w:val="1"/>
      <w:numFmt w:val="lowerRoman"/>
      <w:lvlText w:val="%3."/>
      <w:lvlJc w:val="right"/>
      <w:pPr>
        <w:ind w:left="2160" w:hanging="180"/>
      </w:pPr>
    </w:lvl>
    <w:lvl w:ilvl="3" w:tplc="16B2F270">
      <w:start w:val="1"/>
      <w:numFmt w:val="decimal"/>
      <w:lvlText w:val="%4."/>
      <w:lvlJc w:val="left"/>
      <w:pPr>
        <w:ind w:left="2880" w:hanging="360"/>
      </w:pPr>
    </w:lvl>
    <w:lvl w:ilvl="4" w:tplc="471EBC8E">
      <w:start w:val="1"/>
      <w:numFmt w:val="lowerLetter"/>
      <w:lvlText w:val="%5."/>
      <w:lvlJc w:val="left"/>
      <w:pPr>
        <w:ind w:left="3600" w:hanging="360"/>
      </w:pPr>
    </w:lvl>
    <w:lvl w:ilvl="5" w:tplc="4CC6A26A">
      <w:start w:val="1"/>
      <w:numFmt w:val="lowerRoman"/>
      <w:lvlText w:val="%6."/>
      <w:lvlJc w:val="right"/>
      <w:pPr>
        <w:ind w:left="4320" w:hanging="180"/>
      </w:pPr>
    </w:lvl>
    <w:lvl w:ilvl="6" w:tplc="3B06C6A0">
      <w:start w:val="1"/>
      <w:numFmt w:val="decimal"/>
      <w:lvlText w:val="%7."/>
      <w:lvlJc w:val="left"/>
      <w:pPr>
        <w:ind w:left="5040" w:hanging="360"/>
      </w:pPr>
    </w:lvl>
    <w:lvl w:ilvl="7" w:tplc="89CCDC6A">
      <w:start w:val="1"/>
      <w:numFmt w:val="lowerLetter"/>
      <w:lvlText w:val="%8."/>
      <w:lvlJc w:val="left"/>
      <w:pPr>
        <w:ind w:left="5760" w:hanging="360"/>
      </w:pPr>
    </w:lvl>
    <w:lvl w:ilvl="8" w:tplc="891099E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B39"/>
    <w:multiLevelType w:val="hybridMultilevel"/>
    <w:tmpl w:val="073E552C"/>
    <w:lvl w:ilvl="0" w:tplc="F1C6CC72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C0EA670E">
      <w:start w:val="1"/>
      <w:numFmt w:val="lowerLetter"/>
      <w:lvlText w:val="%2."/>
      <w:lvlJc w:val="left"/>
      <w:pPr>
        <w:ind w:left="1140" w:hanging="360"/>
      </w:pPr>
    </w:lvl>
    <w:lvl w:ilvl="2" w:tplc="24D42D12">
      <w:start w:val="1"/>
      <w:numFmt w:val="lowerRoman"/>
      <w:lvlText w:val="%3."/>
      <w:lvlJc w:val="right"/>
      <w:pPr>
        <w:ind w:left="1860" w:hanging="180"/>
      </w:pPr>
    </w:lvl>
    <w:lvl w:ilvl="3" w:tplc="5CB8549A">
      <w:start w:val="1"/>
      <w:numFmt w:val="decimal"/>
      <w:lvlText w:val="%4."/>
      <w:lvlJc w:val="left"/>
      <w:pPr>
        <w:ind w:left="2580" w:hanging="360"/>
      </w:pPr>
    </w:lvl>
    <w:lvl w:ilvl="4" w:tplc="FC2497C8">
      <w:start w:val="1"/>
      <w:numFmt w:val="lowerLetter"/>
      <w:lvlText w:val="%5."/>
      <w:lvlJc w:val="left"/>
      <w:pPr>
        <w:ind w:left="3300" w:hanging="360"/>
      </w:pPr>
    </w:lvl>
    <w:lvl w:ilvl="5" w:tplc="7990F548">
      <w:start w:val="1"/>
      <w:numFmt w:val="lowerRoman"/>
      <w:lvlText w:val="%6."/>
      <w:lvlJc w:val="right"/>
      <w:pPr>
        <w:ind w:left="4020" w:hanging="180"/>
      </w:pPr>
    </w:lvl>
    <w:lvl w:ilvl="6" w:tplc="5BF085F4">
      <w:start w:val="1"/>
      <w:numFmt w:val="decimal"/>
      <w:lvlText w:val="%7."/>
      <w:lvlJc w:val="left"/>
      <w:pPr>
        <w:ind w:left="4740" w:hanging="360"/>
      </w:pPr>
    </w:lvl>
    <w:lvl w:ilvl="7" w:tplc="441C6588">
      <w:start w:val="1"/>
      <w:numFmt w:val="lowerLetter"/>
      <w:lvlText w:val="%8."/>
      <w:lvlJc w:val="left"/>
      <w:pPr>
        <w:ind w:left="5460" w:hanging="360"/>
      </w:pPr>
    </w:lvl>
    <w:lvl w:ilvl="8" w:tplc="6826E8E6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9C8"/>
    <w:multiLevelType w:val="hybridMultilevel"/>
    <w:tmpl w:val="A948D730"/>
    <w:lvl w:ilvl="0" w:tplc="C40802A4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C1AA52C0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2" w:tplc="204E9AC6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3" w:tplc="13D4F81E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4" w:tplc="4AD2DD74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5" w:tplc="526450CA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6" w:tplc="D8305982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7" w:tplc="39E21332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8" w:tplc="B68466B6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</w:abstractNum>
  <w:abstractNum w:abstractNumId="5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6">
    <w:nsid w:val="23484150"/>
    <w:multiLevelType w:val="hybridMultilevel"/>
    <w:tmpl w:val="A79EC836"/>
    <w:lvl w:ilvl="0" w:tplc="348083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47840">
      <w:start w:val="1"/>
      <w:numFmt w:val="lowerLetter"/>
      <w:lvlText w:val="%2."/>
      <w:lvlJc w:val="left"/>
      <w:pPr>
        <w:ind w:left="1440" w:hanging="360"/>
      </w:pPr>
    </w:lvl>
    <w:lvl w:ilvl="2" w:tplc="997A65E8">
      <w:start w:val="1"/>
      <w:numFmt w:val="lowerRoman"/>
      <w:lvlText w:val="%3."/>
      <w:lvlJc w:val="right"/>
      <w:pPr>
        <w:ind w:left="2160" w:hanging="180"/>
      </w:pPr>
    </w:lvl>
    <w:lvl w:ilvl="3" w:tplc="CB562206">
      <w:start w:val="1"/>
      <w:numFmt w:val="decimal"/>
      <w:lvlText w:val="%4."/>
      <w:lvlJc w:val="left"/>
      <w:pPr>
        <w:ind w:left="2880" w:hanging="360"/>
      </w:pPr>
    </w:lvl>
    <w:lvl w:ilvl="4" w:tplc="BA2234D0">
      <w:start w:val="1"/>
      <w:numFmt w:val="lowerLetter"/>
      <w:lvlText w:val="%5."/>
      <w:lvlJc w:val="left"/>
      <w:pPr>
        <w:ind w:left="3600" w:hanging="360"/>
      </w:pPr>
    </w:lvl>
    <w:lvl w:ilvl="5" w:tplc="67DCF2DC">
      <w:start w:val="1"/>
      <w:numFmt w:val="lowerRoman"/>
      <w:lvlText w:val="%6."/>
      <w:lvlJc w:val="right"/>
      <w:pPr>
        <w:ind w:left="4320" w:hanging="180"/>
      </w:pPr>
    </w:lvl>
    <w:lvl w:ilvl="6" w:tplc="97669F60">
      <w:start w:val="1"/>
      <w:numFmt w:val="decimal"/>
      <w:lvlText w:val="%7."/>
      <w:lvlJc w:val="left"/>
      <w:pPr>
        <w:ind w:left="5040" w:hanging="360"/>
      </w:pPr>
    </w:lvl>
    <w:lvl w:ilvl="7" w:tplc="A332205E">
      <w:start w:val="1"/>
      <w:numFmt w:val="lowerLetter"/>
      <w:lvlText w:val="%8."/>
      <w:lvlJc w:val="left"/>
      <w:pPr>
        <w:ind w:left="5760" w:hanging="360"/>
      </w:pPr>
    </w:lvl>
    <w:lvl w:ilvl="8" w:tplc="2EFE11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27E3655B"/>
    <w:multiLevelType w:val="hybridMultilevel"/>
    <w:tmpl w:val="2520A8BA"/>
    <w:lvl w:ilvl="0" w:tplc="61EABD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66123A">
      <w:start w:val="1"/>
      <w:numFmt w:val="lowerLetter"/>
      <w:lvlText w:val="%2."/>
      <w:lvlJc w:val="left"/>
      <w:pPr>
        <w:ind w:left="1440" w:hanging="360"/>
      </w:pPr>
    </w:lvl>
    <w:lvl w:ilvl="2" w:tplc="772EB66A">
      <w:start w:val="1"/>
      <w:numFmt w:val="lowerRoman"/>
      <w:lvlText w:val="%3."/>
      <w:lvlJc w:val="right"/>
      <w:pPr>
        <w:ind w:left="2160" w:hanging="180"/>
      </w:pPr>
    </w:lvl>
    <w:lvl w:ilvl="3" w:tplc="8530FE94">
      <w:start w:val="1"/>
      <w:numFmt w:val="decimal"/>
      <w:lvlText w:val="%4."/>
      <w:lvlJc w:val="left"/>
      <w:pPr>
        <w:ind w:left="2880" w:hanging="360"/>
      </w:pPr>
    </w:lvl>
    <w:lvl w:ilvl="4" w:tplc="24B6E0DE">
      <w:start w:val="1"/>
      <w:numFmt w:val="lowerLetter"/>
      <w:lvlText w:val="%5."/>
      <w:lvlJc w:val="left"/>
      <w:pPr>
        <w:ind w:left="3600" w:hanging="360"/>
      </w:pPr>
    </w:lvl>
    <w:lvl w:ilvl="5" w:tplc="574690A8">
      <w:start w:val="1"/>
      <w:numFmt w:val="lowerRoman"/>
      <w:lvlText w:val="%6."/>
      <w:lvlJc w:val="right"/>
      <w:pPr>
        <w:ind w:left="4320" w:hanging="180"/>
      </w:pPr>
    </w:lvl>
    <w:lvl w:ilvl="6" w:tplc="E20A54B4">
      <w:start w:val="1"/>
      <w:numFmt w:val="decimal"/>
      <w:lvlText w:val="%7."/>
      <w:lvlJc w:val="left"/>
      <w:pPr>
        <w:ind w:left="5040" w:hanging="360"/>
      </w:pPr>
    </w:lvl>
    <w:lvl w:ilvl="7" w:tplc="CFEE75FE">
      <w:start w:val="1"/>
      <w:numFmt w:val="lowerLetter"/>
      <w:lvlText w:val="%8."/>
      <w:lvlJc w:val="left"/>
      <w:pPr>
        <w:ind w:left="5760" w:hanging="360"/>
      </w:pPr>
    </w:lvl>
    <w:lvl w:ilvl="8" w:tplc="160E927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5D2A"/>
    <w:multiLevelType w:val="hybridMultilevel"/>
    <w:tmpl w:val="B7A2444A"/>
    <w:lvl w:ilvl="0" w:tplc="16762A46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21E905A">
      <w:start w:val="1"/>
      <w:numFmt w:val="lowerLetter"/>
      <w:lvlText w:val="%2."/>
      <w:lvlJc w:val="left"/>
      <w:pPr>
        <w:ind w:left="1440" w:hanging="360"/>
      </w:pPr>
    </w:lvl>
    <w:lvl w:ilvl="2" w:tplc="61FEB7B4">
      <w:start w:val="1"/>
      <w:numFmt w:val="lowerRoman"/>
      <w:lvlText w:val="%3."/>
      <w:lvlJc w:val="right"/>
      <w:pPr>
        <w:ind w:left="2160" w:hanging="180"/>
      </w:pPr>
    </w:lvl>
    <w:lvl w:ilvl="3" w:tplc="E8744050">
      <w:start w:val="1"/>
      <w:numFmt w:val="decimal"/>
      <w:lvlText w:val="%4."/>
      <w:lvlJc w:val="left"/>
      <w:pPr>
        <w:ind w:left="2880" w:hanging="360"/>
      </w:pPr>
    </w:lvl>
    <w:lvl w:ilvl="4" w:tplc="BCA45A66">
      <w:start w:val="1"/>
      <w:numFmt w:val="lowerLetter"/>
      <w:lvlText w:val="%5."/>
      <w:lvlJc w:val="left"/>
      <w:pPr>
        <w:ind w:left="3600" w:hanging="360"/>
      </w:pPr>
    </w:lvl>
    <w:lvl w:ilvl="5" w:tplc="84169DCA">
      <w:start w:val="1"/>
      <w:numFmt w:val="lowerRoman"/>
      <w:lvlText w:val="%6."/>
      <w:lvlJc w:val="right"/>
      <w:pPr>
        <w:ind w:left="4320" w:hanging="180"/>
      </w:pPr>
    </w:lvl>
    <w:lvl w:ilvl="6" w:tplc="D376F996">
      <w:start w:val="1"/>
      <w:numFmt w:val="decimal"/>
      <w:lvlText w:val="%7."/>
      <w:lvlJc w:val="left"/>
      <w:pPr>
        <w:ind w:left="5040" w:hanging="360"/>
      </w:pPr>
    </w:lvl>
    <w:lvl w:ilvl="7" w:tplc="9D488464">
      <w:start w:val="1"/>
      <w:numFmt w:val="lowerLetter"/>
      <w:lvlText w:val="%8."/>
      <w:lvlJc w:val="left"/>
      <w:pPr>
        <w:ind w:left="5760" w:hanging="360"/>
      </w:pPr>
    </w:lvl>
    <w:lvl w:ilvl="8" w:tplc="67405E2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56588"/>
    <w:multiLevelType w:val="multilevel"/>
    <w:tmpl w:val="23748788"/>
    <w:lvl w:ilvl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left" w:pos="-283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9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4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50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56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66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vertAlign w:val="baseline"/>
      </w:rPr>
    </w:lvl>
  </w:abstractNum>
  <w:abstractNum w:abstractNumId="11">
    <w:nsid w:val="2B6C79D6"/>
    <w:multiLevelType w:val="hybridMultilevel"/>
    <w:tmpl w:val="C20E1DA0"/>
    <w:lvl w:ilvl="0" w:tplc="F6B40DCC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A7226BAC">
      <w:start w:val="1"/>
      <w:numFmt w:val="lowerLetter"/>
      <w:lvlText w:val="%2."/>
      <w:lvlJc w:val="left"/>
      <w:pPr>
        <w:ind w:left="1440" w:hanging="360"/>
      </w:pPr>
    </w:lvl>
    <w:lvl w:ilvl="2" w:tplc="403E1A88">
      <w:start w:val="1"/>
      <w:numFmt w:val="lowerRoman"/>
      <w:lvlText w:val="%3."/>
      <w:lvlJc w:val="right"/>
      <w:pPr>
        <w:ind w:left="2160" w:hanging="180"/>
      </w:pPr>
    </w:lvl>
    <w:lvl w:ilvl="3" w:tplc="4BFED12C">
      <w:start w:val="1"/>
      <w:numFmt w:val="decimal"/>
      <w:lvlText w:val="%4."/>
      <w:lvlJc w:val="left"/>
      <w:pPr>
        <w:ind w:left="2880" w:hanging="360"/>
      </w:pPr>
    </w:lvl>
    <w:lvl w:ilvl="4" w:tplc="295E7652">
      <w:start w:val="1"/>
      <w:numFmt w:val="lowerLetter"/>
      <w:lvlText w:val="%5."/>
      <w:lvlJc w:val="left"/>
      <w:pPr>
        <w:ind w:left="3600" w:hanging="360"/>
      </w:pPr>
    </w:lvl>
    <w:lvl w:ilvl="5" w:tplc="C9FC8752">
      <w:start w:val="1"/>
      <w:numFmt w:val="lowerRoman"/>
      <w:lvlText w:val="%6."/>
      <w:lvlJc w:val="right"/>
      <w:pPr>
        <w:ind w:left="4320" w:hanging="180"/>
      </w:pPr>
    </w:lvl>
    <w:lvl w:ilvl="6" w:tplc="D13ED4A8">
      <w:start w:val="1"/>
      <w:numFmt w:val="decimal"/>
      <w:lvlText w:val="%7."/>
      <w:lvlJc w:val="left"/>
      <w:pPr>
        <w:ind w:left="5040" w:hanging="360"/>
      </w:pPr>
    </w:lvl>
    <w:lvl w:ilvl="7" w:tplc="EA185FEE">
      <w:start w:val="1"/>
      <w:numFmt w:val="lowerLetter"/>
      <w:lvlText w:val="%8."/>
      <w:lvlJc w:val="left"/>
      <w:pPr>
        <w:ind w:left="5760" w:hanging="360"/>
      </w:pPr>
    </w:lvl>
    <w:lvl w:ilvl="8" w:tplc="C610D5D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>
    <w:nsid w:val="4359730E"/>
    <w:multiLevelType w:val="hybridMultilevel"/>
    <w:tmpl w:val="7E6EE39E"/>
    <w:lvl w:ilvl="0" w:tplc="BE0416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695B4">
      <w:start w:val="1"/>
      <w:numFmt w:val="lowerLetter"/>
      <w:lvlText w:val="%2."/>
      <w:lvlJc w:val="left"/>
      <w:pPr>
        <w:ind w:left="1440" w:hanging="360"/>
      </w:pPr>
    </w:lvl>
    <w:lvl w:ilvl="2" w:tplc="8BD02E7A">
      <w:start w:val="1"/>
      <w:numFmt w:val="lowerRoman"/>
      <w:lvlText w:val="%3."/>
      <w:lvlJc w:val="right"/>
      <w:pPr>
        <w:ind w:left="2160" w:hanging="180"/>
      </w:pPr>
    </w:lvl>
    <w:lvl w:ilvl="3" w:tplc="6E565422">
      <w:start w:val="1"/>
      <w:numFmt w:val="decimal"/>
      <w:lvlText w:val="%4."/>
      <w:lvlJc w:val="left"/>
      <w:pPr>
        <w:ind w:left="2880" w:hanging="360"/>
      </w:pPr>
    </w:lvl>
    <w:lvl w:ilvl="4" w:tplc="F02455BE">
      <w:start w:val="1"/>
      <w:numFmt w:val="lowerLetter"/>
      <w:lvlText w:val="%5."/>
      <w:lvlJc w:val="left"/>
      <w:pPr>
        <w:ind w:left="3600" w:hanging="360"/>
      </w:pPr>
    </w:lvl>
    <w:lvl w:ilvl="5" w:tplc="BD46C3AC">
      <w:start w:val="1"/>
      <w:numFmt w:val="lowerRoman"/>
      <w:lvlText w:val="%6."/>
      <w:lvlJc w:val="right"/>
      <w:pPr>
        <w:ind w:left="4320" w:hanging="180"/>
      </w:pPr>
    </w:lvl>
    <w:lvl w:ilvl="6" w:tplc="34AE773A">
      <w:start w:val="1"/>
      <w:numFmt w:val="decimal"/>
      <w:lvlText w:val="%7."/>
      <w:lvlJc w:val="left"/>
      <w:pPr>
        <w:ind w:left="5040" w:hanging="360"/>
      </w:pPr>
    </w:lvl>
    <w:lvl w:ilvl="7" w:tplc="4ADA0AB8">
      <w:start w:val="1"/>
      <w:numFmt w:val="lowerLetter"/>
      <w:lvlText w:val="%8."/>
      <w:lvlJc w:val="left"/>
      <w:pPr>
        <w:ind w:left="5760" w:hanging="360"/>
      </w:pPr>
    </w:lvl>
    <w:lvl w:ilvl="8" w:tplc="A45E250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B95"/>
    <w:multiLevelType w:val="hybridMultilevel"/>
    <w:tmpl w:val="11903110"/>
    <w:lvl w:ilvl="0" w:tplc="97CAA818">
      <w:start w:val="4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4E1E35BC">
      <w:start w:val="1"/>
      <w:numFmt w:val="lowerLetter"/>
      <w:lvlText w:val="%2."/>
      <w:lvlJc w:val="left"/>
      <w:pPr>
        <w:ind w:left="2340" w:hanging="360"/>
      </w:pPr>
    </w:lvl>
    <w:lvl w:ilvl="2" w:tplc="FFAE5CE4">
      <w:start w:val="1"/>
      <w:numFmt w:val="lowerRoman"/>
      <w:lvlText w:val="%3."/>
      <w:lvlJc w:val="right"/>
      <w:pPr>
        <w:ind w:left="3060" w:hanging="180"/>
      </w:pPr>
    </w:lvl>
    <w:lvl w:ilvl="3" w:tplc="0FF4577A">
      <w:start w:val="1"/>
      <w:numFmt w:val="decimal"/>
      <w:lvlText w:val="%4."/>
      <w:lvlJc w:val="left"/>
      <w:pPr>
        <w:ind w:left="3780" w:hanging="360"/>
      </w:pPr>
    </w:lvl>
    <w:lvl w:ilvl="4" w:tplc="49C21B3C">
      <w:start w:val="1"/>
      <w:numFmt w:val="lowerLetter"/>
      <w:lvlText w:val="%5."/>
      <w:lvlJc w:val="left"/>
      <w:pPr>
        <w:ind w:left="4500" w:hanging="360"/>
      </w:pPr>
    </w:lvl>
    <w:lvl w:ilvl="5" w:tplc="46A0F05E">
      <w:start w:val="1"/>
      <w:numFmt w:val="lowerRoman"/>
      <w:lvlText w:val="%6."/>
      <w:lvlJc w:val="right"/>
      <w:pPr>
        <w:ind w:left="5220" w:hanging="180"/>
      </w:pPr>
    </w:lvl>
    <w:lvl w:ilvl="6" w:tplc="F7E00FCA">
      <w:start w:val="1"/>
      <w:numFmt w:val="decimal"/>
      <w:lvlText w:val="%7."/>
      <w:lvlJc w:val="left"/>
      <w:pPr>
        <w:ind w:left="5940" w:hanging="360"/>
      </w:pPr>
    </w:lvl>
    <w:lvl w:ilvl="7" w:tplc="177A0A58">
      <w:start w:val="1"/>
      <w:numFmt w:val="lowerLetter"/>
      <w:lvlText w:val="%8."/>
      <w:lvlJc w:val="left"/>
      <w:pPr>
        <w:ind w:left="6660" w:hanging="360"/>
      </w:pPr>
    </w:lvl>
    <w:lvl w:ilvl="8" w:tplc="2BBC27FA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F81528F"/>
    <w:multiLevelType w:val="hybridMultilevel"/>
    <w:tmpl w:val="FA366CB4"/>
    <w:lvl w:ilvl="0" w:tplc="CB9248B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69698A0">
      <w:start w:val="1"/>
      <w:numFmt w:val="lowerLetter"/>
      <w:lvlText w:val="%2."/>
      <w:lvlJc w:val="left"/>
      <w:pPr>
        <w:ind w:left="1440" w:hanging="360"/>
      </w:pPr>
    </w:lvl>
    <w:lvl w:ilvl="2" w:tplc="C8EE112E">
      <w:start w:val="1"/>
      <w:numFmt w:val="lowerRoman"/>
      <w:lvlText w:val="%3."/>
      <w:lvlJc w:val="right"/>
      <w:pPr>
        <w:ind w:left="2160" w:hanging="180"/>
      </w:pPr>
    </w:lvl>
    <w:lvl w:ilvl="3" w:tplc="54D25612">
      <w:start w:val="1"/>
      <w:numFmt w:val="decimal"/>
      <w:lvlText w:val="%4."/>
      <w:lvlJc w:val="left"/>
      <w:pPr>
        <w:ind w:left="2880" w:hanging="360"/>
      </w:pPr>
    </w:lvl>
    <w:lvl w:ilvl="4" w:tplc="62526880">
      <w:start w:val="1"/>
      <w:numFmt w:val="lowerLetter"/>
      <w:lvlText w:val="%5."/>
      <w:lvlJc w:val="left"/>
      <w:pPr>
        <w:ind w:left="3600" w:hanging="360"/>
      </w:pPr>
    </w:lvl>
    <w:lvl w:ilvl="5" w:tplc="505EA688">
      <w:start w:val="1"/>
      <w:numFmt w:val="lowerRoman"/>
      <w:lvlText w:val="%6."/>
      <w:lvlJc w:val="right"/>
      <w:pPr>
        <w:ind w:left="4320" w:hanging="180"/>
      </w:pPr>
    </w:lvl>
    <w:lvl w:ilvl="6" w:tplc="5F1E83D8">
      <w:start w:val="1"/>
      <w:numFmt w:val="decimal"/>
      <w:lvlText w:val="%7."/>
      <w:lvlJc w:val="left"/>
      <w:pPr>
        <w:ind w:left="5040" w:hanging="360"/>
      </w:pPr>
    </w:lvl>
    <w:lvl w:ilvl="7" w:tplc="7D280C1A">
      <w:start w:val="1"/>
      <w:numFmt w:val="lowerLetter"/>
      <w:lvlText w:val="%8."/>
      <w:lvlJc w:val="left"/>
      <w:pPr>
        <w:ind w:left="5760" w:hanging="360"/>
      </w:pPr>
    </w:lvl>
    <w:lvl w:ilvl="8" w:tplc="8F3A1D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B04"/>
    <w:multiLevelType w:val="hybridMultilevel"/>
    <w:tmpl w:val="03CE60F2"/>
    <w:lvl w:ilvl="0" w:tplc="A0D225FC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9D682090">
      <w:start w:val="1"/>
      <w:numFmt w:val="lowerLetter"/>
      <w:lvlText w:val="%2."/>
      <w:lvlJc w:val="left"/>
      <w:pPr>
        <w:ind w:left="2340" w:hanging="360"/>
      </w:pPr>
    </w:lvl>
    <w:lvl w:ilvl="2" w:tplc="99E2F256">
      <w:start w:val="1"/>
      <w:numFmt w:val="lowerRoman"/>
      <w:lvlText w:val="%3."/>
      <w:lvlJc w:val="right"/>
      <w:pPr>
        <w:ind w:left="3060" w:hanging="180"/>
      </w:pPr>
    </w:lvl>
    <w:lvl w:ilvl="3" w:tplc="55700DBC">
      <w:start w:val="1"/>
      <w:numFmt w:val="decimal"/>
      <w:lvlText w:val="%4."/>
      <w:lvlJc w:val="left"/>
      <w:pPr>
        <w:ind w:left="3780" w:hanging="360"/>
      </w:pPr>
    </w:lvl>
    <w:lvl w:ilvl="4" w:tplc="5A5C074A">
      <w:start w:val="1"/>
      <w:numFmt w:val="lowerLetter"/>
      <w:lvlText w:val="%5."/>
      <w:lvlJc w:val="left"/>
      <w:pPr>
        <w:ind w:left="4500" w:hanging="360"/>
      </w:pPr>
    </w:lvl>
    <w:lvl w:ilvl="5" w:tplc="25A2455E">
      <w:start w:val="1"/>
      <w:numFmt w:val="lowerRoman"/>
      <w:lvlText w:val="%6."/>
      <w:lvlJc w:val="right"/>
      <w:pPr>
        <w:ind w:left="5220" w:hanging="180"/>
      </w:pPr>
    </w:lvl>
    <w:lvl w:ilvl="6" w:tplc="9EC2F992">
      <w:start w:val="1"/>
      <w:numFmt w:val="decimal"/>
      <w:lvlText w:val="%7."/>
      <w:lvlJc w:val="left"/>
      <w:pPr>
        <w:ind w:left="5940" w:hanging="360"/>
      </w:pPr>
    </w:lvl>
    <w:lvl w:ilvl="7" w:tplc="DEFE6C7C">
      <w:start w:val="1"/>
      <w:numFmt w:val="lowerLetter"/>
      <w:lvlText w:val="%8."/>
      <w:lvlJc w:val="left"/>
      <w:pPr>
        <w:ind w:left="6660" w:hanging="360"/>
      </w:pPr>
    </w:lvl>
    <w:lvl w:ilvl="8" w:tplc="4E28BC14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E7D3569"/>
    <w:multiLevelType w:val="hybridMultilevel"/>
    <w:tmpl w:val="7DCC7AEA"/>
    <w:lvl w:ilvl="0" w:tplc="FC502FA8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1" w:tplc="A784E426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1D1C210A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3" w:tplc="D5A0F836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4" w:tplc="F5A2E218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5" w:tplc="4C9A110C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6" w:tplc="67BE3E12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7" w:tplc="8A2C5E7A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8" w:tplc="F892C15A">
      <w:start w:val="1"/>
      <w:numFmt w:val="bullet"/>
      <w:lvlText w:val="-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vertAlign w:val="baseline"/>
      </w:rPr>
    </w:lvl>
  </w:abstractNum>
  <w:abstractNum w:abstractNumId="18">
    <w:nsid w:val="611949CC"/>
    <w:multiLevelType w:val="multilevel"/>
    <w:tmpl w:val="DB7A5CD2"/>
    <w:lvl w:ilvl="0">
      <w:start w:val="1"/>
      <w:numFmt w:val="decimal"/>
      <w:lvlText w:val="%1."/>
      <w:lvlJc w:val="left"/>
      <w:pPr>
        <w:tabs>
          <w:tab w:val="left" w:pos="-75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235" w:hanging="2160"/>
      </w:pPr>
    </w:lvl>
  </w:abstractNum>
  <w:abstractNum w:abstractNumId="19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0">
    <w:nsid w:val="645257EA"/>
    <w:multiLevelType w:val="hybridMultilevel"/>
    <w:tmpl w:val="C48A8910"/>
    <w:lvl w:ilvl="0" w:tplc="C3F8B8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5B065A5E">
      <w:start w:val="1"/>
      <w:numFmt w:val="lowerLetter"/>
      <w:lvlText w:val="%2."/>
      <w:lvlJc w:val="left"/>
      <w:pPr>
        <w:ind w:left="1200" w:hanging="360"/>
      </w:pPr>
    </w:lvl>
    <w:lvl w:ilvl="2" w:tplc="468AA1DA">
      <w:start w:val="1"/>
      <w:numFmt w:val="lowerRoman"/>
      <w:lvlText w:val="%3."/>
      <w:lvlJc w:val="right"/>
      <w:pPr>
        <w:ind w:left="1920" w:hanging="180"/>
      </w:pPr>
    </w:lvl>
    <w:lvl w:ilvl="3" w:tplc="A630EF40">
      <w:start w:val="1"/>
      <w:numFmt w:val="decimal"/>
      <w:lvlText w:val="%4."/>
      <w:lvlJc w:val="left"/>
      <w:pPr>
        <w:ind w:left="2640" w:hanging="360"/>
      </w:pPr>
    </w:lvl>
    <w:lvl w:ilvl="4" w:tplc="FCD6588E">
      <w:start w:val="1"/>
      <w:numFmt w:val="lowerLetter"/>
      <w:lvlText w:val="%5."/>
      <w:lvlJc w:val="left"/>
      <w:pPr>
        <w:ind w:left="3360" w:hanging="360"/>
      </w:pPr>
    </w:lvl>
    <w:lvl w:ilvl="5" w:tplc="9F82BC6E">
      <w:start w:val="1"/>
      <w:numFmt w:val="lowerRoman"/>
      <w:lvlText w:val="%6."/>
      <w:lvlJc w:val="right"/>
      <w:pPr>
        <w:ind w:left="4080" w:hanging="180"/>
      </w:pPr>
    </w:lvl>
    <w:lvl w:ilvl="6" w:tplc="49DA9230">
      <w:start w:val="1"/>
      <w:numFmt w:val="decimal"/>
      <w:lvlText w:val="%7."/>
      <w:lvlJc w:val="left"/>
      <w:pPr>
        <w:ind w:left="4800" w:hanging="360"/>
      </w:pPr>
    </w:lvl>
    <w:lvl w:ilvl="7" w:tplc="AAAE6FDC">
      <w:start w:val="1"/>
      <w:numFmt w:val="lowerLetter"/>
      <w:lvlText w:val="%8."/>
      <w:lvlJc w:val="left"/>
      <w:pPr>
        <w:ind w:left="5520" w:hanging="360"/>
      </w:pPr>
    </w:lvl>
    <w:lvl w:ilvl="8" w:tplc="DADE18B0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5971E50"/>
    <w:multiLevelType w:val="hybridMultilevel"/>
    <w:tmpl w:val="37120BF2"/>
    <w:lvl w:ilvl="0" w:tplc="8CEA79D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F41A13F2">
      <w:start w:val="1"/>
      <w:numFmt w:val="lowerLetter"/>
      <w:lvlText w:val="%2."/>
      <w:lvlJc w:val="left"/>
      <w:pPr>
        <w:ind w:left="1506" w:hanging="360"/>
      </w:pPr>
    </w:lvl>
    <w:lvl w:ilvl="2" w:tplc="9738DC52">
      <w:start w:val="1"/>
      <w:numFmt w:val="lowerRoman"/>
      <w:lvlText w:val="%3."/>
      <w:lvlJc w:val="right"/>
      <w:pPr>
        <w:ind w:left="2226" w:hanging="180"/>
      </w:pPr>
    </w:lvl>
    <w:lvl w:ilvl="3" w:tplc="D2EC2B9C">
      <w:start w:val="1"/>
      <w:numFmt w:val="decimal"/>
      <w:lvlText w:val="%4."/>
      <w:lvlJc w:val="left"/>
      <w:pPr>
        <w:ind w:left="2946" w:hanging="360"/>
      </w:pPr>
    </w:lvl>
    <w:lvl w:ilvl="4" w:tplc="4424AF8C">
      <w:start w:val="1"/>
      <w:numFmt w:val="lowerLetter"/>
      <w:lvlText w:val="%5."/>
      <w:lvlJc w:val="left"/>
      <w:pPr>
        <w:ind w:left="3666" w:hanging="360"/>
      </w:pPr>
    </w:lvl>
    <w:lvl w:ilvl="5" w:tplc="2124B422">
      <w:start w:val="1"/>
      <w:numFmt w:val="lowerRoman"/>
      <w:lvlText w:val="%6."/>
      <w:lvlJc w:val="right"/>
      <w:pPr>
        <w:ind w:left="4386" w:hanging="180"/>
      </w:pPr>
    </w:lvl>
    <w:lvl w:ilvl="6" w:tplc="32043D38">
      <w:start w:val="1"/>
      <w:numFmt w:val="decimal"/>
      <w:lvlText w:val="%7."/>
      <w:lvlJc w:val="left"/>
      <w:pPr>
        <w:ind w:left="5106" w:hanging="360"/>
      </w:pPr>
    </w:lvl>
    <w:lvl w:ilvl="7" w:tplc="E3363BD6">
      <w:start w:val="1"/>
      <w:numFmt w:val="lowerLetter"/>
      <w:lvlText w:val="%8."/>
      <w:lvlJc w:val="left"/>
      <w:pPr>
        <w:ind w:left="5826" w:hanging="360"/>
      </w:pPr>
    </w:lvl>
    <w:lvl w:ilvl="8" w:tplc="0FEE823E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702F46"/>
    <w:multiLevelType w:val="hybridMultilevel"/>
    <w:tmpl w:val="973C56D6"/>
    <w:lvl w:ilvl="0" w:tplc="BDECB0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68B38">
      <w:start w:val="1"/>
      <w:numFmt w:val="lowerLetter"/>
      <w:lvlText w:val="%2."/>
      <w:lvlJc w:val="left"/>
      <w:pPr>
        <w:ind w:left="1440" w:hanging="360"/>
      </w:pPr>
    </w:lvl>
    <w:lvl w:ilvl="2" w:tplc="65E6C73E">
      <w:start w:val="1"/>
      <w:numFmt w:val="lowerRoman"/>
      <w:lvlText w:val="%3."/>
      <w:lvlJc w:val="right"/>
      <w:pPr>
        <w:ind w:left="2160" w:hanging="180"/>
      </w:pPr>
    </w:lvl>
    <w:lvl w:ilvl="3" w:tplc="388E06A4">
      <w:start w:val="1"/>
      <w:numFmt w:val="decimal"/>
      <w:lvlText w:val="%4."/>
      <w:lvlJc w:val="left"/>
      <w:pPr>
        <w:ind w:left="2880" w:hanging="360"/>
      </w:pPr>
    </w:lvl>
    <w:lvl w:ilvl="4" w:tplc="1AE2C81E">
      <w:start w:val="1"/>
      <w:numFmt w:val="lowerLetter"/>
      <w:lvlText w:val="%5."/>
      <w:lvlJc w:val="left"/>
      <w:pPr>
        <w:ind w:left="3600" w:hanging="360"/>
      </w:pPr>
    </w:lvl>
    <w:lvl w:ilvl="5" w:tplc="AD2C1E20">
      <w:start w:val="1"/>
      <w:numFmt w:val="lowerRoman"/>
      <w:lvlText w:val="%6."/>
      <w:lvlJc w:val="right"/>
      <w:pPr>
        <w:ind w:left="4320" w:hanging="180"/>
      </w:pPr>
    </w:lvl>
    <w:lvl w:ilvl="6" w:tplc="061CCB1A">
      <w:start w:val="1"/>
      <w:numFmt w:val="decimal"/>
      <w:lvlText w:val="%7."/>
      <w:lvlJc w:val="left"/>
      <w:pPr>
        <w:ind w:left="5040" w:hanging="360"/>
      </w:pPr>
    </w:lvl>
    <w:lvl w:ilvl="7" w:tplc="463A7C50">
      <w:start w:val="1"/>
      <w:numFmt w:val="lowerLetter"/>
      <w:lvlText w:val="%8."/>
      <w:lvlJc w:val="left"/>
      <w:pPr>
        <w:ind w:left="5760" w:hanging="360"/>
      </w:pPr>
    </w:lvl>
    <w:lvl w:ilvl="8" w:tplc="69A4521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B77FC"/>
    <w:multiLevelType w:val="hybridMultilevel"/>
    <w:tmpl w:val="B3C2C6C2"/>
    <w:lvl w:ilvl="0" w:tplc="7FB271E4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 w:tplc="A4CEEA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522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B2AD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0D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96F3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B69B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009C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6212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709022F0"/>
    <w:multiLevelType w:val="hybridMultilevel"/>
    <w:tmpl w:val="31BEBE40"/>
    <w:lvl w:ilvl="0" w:tplc="5224C9C4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1A9408B2">
      <w:start w:val="1"/>
      <w:numFmt w:val="lowerLetter"/>
      <w:lvlText w:val="%2."/>
      <w:lvlJc w:val="left"/>
      <w:pPr>
        <w:ind w:left="2340" w:hanging="360"/>
      </w:pPr>
    </w:lvl>
    <w:lvl w:ilvl="2" w:tplc="F8F8CE56">
      <w:start w:val="1"/>
      <w:numFmt w:val="lowerRoman"/>
      <w:lvlText w:val="%3."/>
      <w:lvlJc w:val="right"/>
      <w:pPr>
        <w:ind w:left="3060" w:hanging="180"/>
      </w:pPr>
    </w:lvl>
    <w:lvl w:ilvl="3" w:tplc="46B4BFEC">
      <w:start w:val="1"/>
      <w:numFmt w:val="decimal"/>
      <w:lvlText w:val="%4."/>
      <w:lvlJc w:val="left"/>
      <w:pPr>
        <w:ind w:left="3780" w:hanging="360"/>
      </w:pPr>
    </w:lvl>
    <w:lvl w:ilvl="4" w:tplc="57642228">
      <w:start w:val="1"/>
      <w:numFmt w:val="lowerLetter"/>
      <w:lvlText w:val="%5."/>
      <w:lvlJc w:val="left"/>
      <w:pPr>
        <w:ind w:left="4500" w:hanging="360"/>
      </w:pPr>
    </w:lvl>
    <w:lvl w:ilvl="5" w:tplc="ABD6D322">
      <w:start w:val="1"/>
      <w:numFmt w:val="lowerRoman"/>
      <w:lvlText w:val="%6."/>
      <w:lvlJc w:val="right"/>
      <w:pPr>
        <w:ind w:left="5220" w:hanging="180"/>
      </w:pPr>
    </w:lvl>
    <w:lvl w:ilvl="6" w:tplc="615692F0">
      <w:start w:val="1"/>
      <w:numFmt w:val="decimal"/>
      <w:lvlText w:val="%7."/>
      <w:lvlJc w:val="left"/>
      <w:pPr>
        <w:ind w:left="5940" w:hanging="360"/>
      </w:pPr>
    </w:lvl>
    <w:lvl w:ilvl="7" w:tplc="6F521886">
      <w:start w:val="1"/>
      <w:numFmt w:val="lowerLetter"/>
      <w:lvlText w:val="%8."/>
      <w:lvlJc w:val="left"/>
      <w:pPr>
        <w:ind w:left="6660" w:hanging="360"/>
      </w:pPr>
    </w:lvl>
    <w:lvl w:ilvl="8" w:tplc="3918BB08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8A3D73"/>
    <w:multiLevelType w:val="hybridMultilevel"/>
    <w:tmpl w:val="5F247D6A"/>
    <w:lvl w:ilvl="0" w:tplc="E99C89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CDEC4B0E">
      <w:start w:val="1"/>
      <w:numFmt w:val="lowerLetter"/>
      <w:lvlText w:val="%2."/>
      <w:lvlJc w:val="left"/>
      <w:pPr>
        <w:ind w:left="1140" w:hanging="360"/>
      </w:pPr>
    </w:lvl>
    <w:lvl w:ilvl="2" w:tplc="AA4E0A86">
      <w:start w:val="1"/>
      <w:numFmt w:val="lowerRoman"/>
      <w:lvlText w:val="%3."/>
      <w:lvlJc w:val="right"/>
      <w:pPr>
        <w:ind w:left="1860" w:hanging="180"/>
      </w:pPr>
    </w:lvl>
    <w:lvl w:ilvl="3" w:tplc="2A182308">
      <w:start w:val="1"/>
      <w:numFmt w:val="decimal"/>
      <w:lvlText w:val="%4."/>
      <w:lvlJc w:val="left"/>
      <w:pPr>
        <w:ind w:left="2580" w:hanging="360"/>
      </w:pPr>
    </w:lvl>
    <w:lvl w:ilvl="4" w:tplc="4D6A5848">
      <w:start w:val="1"/>
      <w:numFmt w:val="lowerLetter"/>
      <w:lvlText w:val="%5."/>
      <w:lvlJc w:val="left"/>
      <w:pPr>
        <w:ind w:left="3300" w:hanging="360"/>
      </w:pPr>
    </w:lvl>
    <w:lvl w:ilvl="5" w:tplc="5B16B09E">
      <w:start w:val="1"/>
      <w:numFmt w:val="lowerRoman"/>
      <w:lvlText w:val="%6."/>
      <w:lvlJc w:val="right"/>
      <w:pPr>
        <w:ind w:left="4020" w:hanging="180"/>
      </w:pPr>
    </w:lvl>
    <w:lvl w:ilvl="6" w:tplc="4B66EFFA">
      <w:start w:val="1"/>
      <w:numFmt w:val="decimal"/>
      <w:lvlText w:val="%7."/>
      <w:lvlJc w:val="left"/>
      <w:pPr>
        <w:ind w:left="4740" w:hanging="360"/>
      </w:pPr>
    </w:lvl>
    <w:lvl w:ilvl="7" w:tplc="1110F328">
      <w:start w:val="1"/>
      <w:numFmt w:val="lowerLetter"/>
      <w:lvlText w:val="%8."/>
      <w:lvlJc w:val="left"/>
      <w:pPr>
        <w:ind w:left="5460" w:hanging="360"/>
      </w:pPr>
    </w:lvl>
    <w:lvl w:ilvl="8" w:tplc="D1B00702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D67FE7"/>
    <w:multiLevelType w:val="hybridMultilevel"/>
    <w:tmpl w:val="07B89AE6"/>
    <w:lvl w:ilvl="0" w:tplc="F8161774">
      <w:start w:val="4"/>
      <w:numFmt w:val="decimal"/>
      <w:lvlText w:val="%1."/>
      <w:lvlJc w:val="left"/>
      <w:pPr>
        <w:ind w:left="2535" w:hanging="360"/>
      </w:pPr>
      <w:rPr>
        <w:rFonts w:hint="default"/>
        <w:b/>
      </w:rPr>
    </w:lvl>
    <w:lvl w:ilvl="1" w:tplc="1026FC54">
      <w:start w:val="1"/>
      <w:numFmt w:val="lowerLetter"/>
      <w:lvlText w:val="%2."/>
      <w:lvlJc w:val="left"/>
      <w:pPr>
        <w:ind w:left="3255" w:hanging="360"/>
      </w:pPr>
    </w:lvl>
    <w:lvl w:ilvl="2" w:tplc="D68066CE">
      <w:start w:val="1"/>
      <w:numFmt w:val="lowerRoman"/>
      <w:lvlText w:val="%3."/>
      <w:lvlJc w:val="right"/>
      <w:pPr>
        <w:ind w:left="3975" w:hanging="180"/>
      </w:pPr>
    </w:lvl>
    <w:lvl w:ilvl="3" w:tplc="52389344">
      <w:start w:val="1"/>
      <w:numFmt w:val="decimal"/>
      <w:lvlText w:val="%4."/>
      <w:lvlJc w:val="left"/>
      <w:pPr>
        <w:ind w:left="4695" w:hanging="360"/>
      </w:pPr>
    </w:lvl>
    <w:lvl w:ilvl="4" w:tplc="344A5A98">
      <w:start w:val="1"/>
      <w:numFmt w:val="lowerLetter"/>
      <w:lvlText w:val="%5."/>
      <w:lvlJc w:val="left"/>
      <w:pPr>
        <w:ind w:left="5415" w:hanging="360"/>
      </w:pPr>
    </w:lvl>
    <w:lvl w:ilvl="5" w:tplc="149AB8E2">
      <w:start w:val="1"/>
      <w:numFmt w:val="lowerRoman"/>
      <w:lvlText w:val="%6."/>
      <w:lvlJc w:val="right"/>
      <w:pPr>
        <w:ind w:left="6135" w:hanging="180"/>
      </w:pPr>
    </w:lvl>
    <w:lvl w:ilvl="6" w:tplc="2D187FB6">
      <w:start w:val="1"/>
      <w:numFmt w:val="decimal"/>
      <w:lvlText w:val="%7."/>
      <w:lvlJc w:val="left"/>
      <w:pPr>
        <w:ind w:left="6855" w:hanging="360"/>
      </w:pPr>
    </w:lvl>
    <w:lvl w:ilvl="7" w:tplc="008AFF2C">
      <w:start w:val="1"/>
      <w:numFmt w:val="lowerLetter"/>
      <w:lvlText w:val="%8."/>
      <w:lvlJc w:val="left"/>
      <w:pPr>
        <w:ind w:left="7575" w:hanging="360"/>
      </w:pPr>
    </w:lvl>
    <w:lvl w:ilvl="8" w:tplc="F9E0AA16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0"/>
  </w:num>
  <w:num w:numId="9">
    <w:abstractNumId w:val="18"/>
  </w:num>
  <w:num w:numId="10">
    <w:abstractNumId w:val="23"/>
  </w:num>
  <w:num w:numId="11">
    <w:abstractNumId w:val="21"/>
  </w:num>
  <w:num w:numId="12">
    <w:abstractNumId w:val="27"/>
  </w:num>
  <w:num w:numId="13">
    <w:abstractNumId w:val="14"/>
  </w:num>
  <w:num w:numId="14">
    <w:abstractNumId w:val="1"/>
  </w:num>
  <w:num w:numId="15">
    <w:abstractNumId w:val="20"/>
  </w:num>
  <w:num w:numId="16">
    <w:abstractNumId w:val="26"/>
  </w:num>
  <w:num w:numId="17">
    <w:abstractNumId w:val="16"/>
  </w:num>
  <w:num w:numId="18">
    <w:abstractNumId w:val="24"/>
  </w:num>
  <w:num w:numId="19">
    <w:abstractNumId w:val="13"/>
  </w:num>
  <w:num w:numId="20">
    <w:abstractNumId w:val="11"/>
  </w:num>
  <w:num w:numId="21">
    <w:abstractNumId w:val="6"/>
  </w:num>
  <w:num w:numId="22">
    <w:abstractNumId w:val="9"/>
  </w:num>
  <w:num w:numId="23">
    <w:abstractNumId w:val="8"/>
  </w:num>
  <w:num w:numId="24">
    <w:abstractNumId w:val="15"/>
  </w:num>
  <w:num w:numId="25">
    <w:abstractNumId w:val="22"/>
  </w:num>
  <w:num w:numId="26">
    <w:abstractNumId w:val="0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1365B"/>
    <w:rsid w:val="000152F8"/>
    <w:rsid w:val="000206A2"/>
    <w:rsid w:val="00030176"/>
    <w:rsid w:val="000316F9"/>
    <w:rsid w:val="000321EA"/>
    <w:rsid w:val="00037F03"/>
    <w:rsid w:val="00055BC3"/>
    <w:rsid w:val="00066916"/>
    <w:rsid w:val="000746EC"/>
    <w:rsid w:val="00080AD0"/>
    <w:rsid w:val="0008319E"/>
    <w:rsid w:val="000924CE"/>
    <w:rsid w:val="000A5D39"/>
    <w:rsid w:val="000C1D2E"/>
    <w:rsid w:val="000C2671"/>
    <w:rsid w:val="000C78B7"/>
    <w:rsid w:val="000D670F"/>
    <w:rsid w:val="000E045E"/>
    <w:rsid w:val="000E4EBC"/>
    <w:rsid w:val="000F0343"/>
    <w:rsid w:val="000F52B6"/>
    <w:rsid w:val="0010528C"/>
    <w:rsid w:val="001061B3"/>
    <w:rsid w:val="00110AD2"/>
    <w:rsid w:val="0011581F"/>
    <w:rsid w:val="00122E75"/>
    <w:rsid w:val="00125EED"/>
    <w:rsid w:val="0013000D"/>
    <w:rsid w:val="00132B65"/>
    <w:rsid w:val="00136D8D"/>
    <w:rsid w:val="00146BB1"/>
    <w:rsid w:val="00147FF4"/>
    <w:rsid w:val="0015498F"/>
    <w:rsid w:val="00157AB0"/>
    <w:rsid w:val="00160A33"/>
    <w:rsid w:val="0016464D"/>
    <w:rsid w:val="0017330A"/>
    <w:rsid w:val="00177D4F"/>
    <w:rsid w:val="0018240C"/>
    <w:rsid w:val="001875CD"/>
    <w:rsid w:val="001B0766"/>
    <w:rsid w:val="001B5CC9"/>
    <w:rsid w:val="001B63E3"/>
    <w:rsid w:val="001B6C07"/>
    <w:rsid w:val="001B7251"/>
    <w:rsid w:val="001C3BBF"/>
    <w:rsid w:val="001C57BF"/>
    <w:rsid w:val="001D24C9"/>
    <w:rsid w:val="001D3B5A"/>
    <w:rsid w:val="001E122D"/>
    <w:rsid w:val="001E2B2B"/>
    <w:rsid w:val="001E2F8D"/>
    <w:rsid w:val="001E3D3C"/>
    <w:rsid w:val="001F2487"/>
    <w:rsid w:val="001F645A"/>
    <w:rsid w:val="002130E9"/>
    <w:rsid w:val="00213E34"/>
    <w:rsid w:val="0021616D"/>
    <w:rsid w:val="002341C1"/>
    <w:rsid w:val="00236101"/>
    <w:rsid w:val="0024105F"/>
    <w:rsid w:val="00247A70"/>
    <w:rsid w:val="00250F69"/>
    <w:rsid w:val="002653E9"/>
    <w:rsid w:val="00284103"/>
    <w:rsid w:val="00295AA7"/>
    <w:rsid w:val="002A559D"/>
    <w:rsid w:val="002A6F08"/>
    <w:rsid w:val="002B6292"/>
    <w:rsid w:val="002C1E14"/>
    <w:rsid w:val="002D2DED"/>
    <w:rsid w:val="002E0506"/>
    <w:rsid w:val="002E3930"/>
    <w:rsid w:val="002F5966"/>
    <w:rsid w:val="00302F41"/>
    <w:rsid w:val="00307BB9"/>
    <w:rsid w:val="0033395D"/>
    <w:rsid w:val="00335EC6"/>
    <w:rsid w:val="00343517"/>
    <w:rsid w:val="00351FE5"/>
    <w:rsid w:val="0035313E"/>
    <w:rsid w:val="00353AC7"/>
    <w:rsid w:val="00357942"/>
    <w:rsid w:val="00364149"/>
    <w:rsid w:val="00380746"/>
    <w:rsid w:val="00385E0C"/>
    <w:rsid w:val="00393A4D"/>
    <w:rsid w:val="003A0174"/>
    <w:rsid w:val="003A077A"/>
    <w:rsid w:val="003A61D5"/>
    <w:rsid w:val="003A7B75"/>
    <w:rsid w:val="003B1E4D"/>
    <w:rsid w:val="003B57DE"/>
    <w:rsid w:val="003B70C0"/>
    <w:rsid w:val="003C3421"/>
    <w:rsid w:val="003D18D0"/>
    <w:rsid w:val="003D725C"/>
    <w:rsid w:val="003D7768"/>
    <w:rsid w:val="003E08DC"/>
    <w:rsid w:val="003E119F"/>
    <w:rsid w:val="003E509E"/>
    <w:rsid w:val="00404CC7"/>
    <w:rsid w:val="0041426D"/>
    <w:rsid w:val="0042624F"/>
    <w:rsid w:val="00434E19"/>
    <w:rsid w:val="00436DBF"/>
    <w:rsid w:val="0045215B"/>
    <w:rsid w:val="004651B5"/>
    <w:rsid w:val="0047603E"/>
    <w:rsid w:val="0047625C"/>
    <w:rsid w:val="00481C67"/>
    <w:rsid w:val="00481FCB"/>
    <w:rsid w:val="00483383"/>
    <w:rsid w:val="00483FAD"/>
    <w:rsid w:val="004A18AB"/>
    <w:rsid w:val="004A5C51"/>
    <w:rsid w:val="004B1734"/>
    <w:rsid w:val="004B3B0B"/>
    <w:rsid w:val="004C5496"/>
    <w:rsid w:val="004D0562"/>
    <w:rsid w:val="004D34CC"/>
    <w:rsid w:val="004D487B"/>
    <w:rsid w:val="004E4D86"/>
    <w:rsid w:val="00504841"/>
    <w:rsid w:val="0050497F"/>
    <w:rsid w:val="005109E4"/>
    <w:rsid w:val="00514173"/>
    <w:rsid w:val="0051618E"/>
    <w:rsid w:val="005259A6"/>
    <w:rsid w:val="00531B6D"/>
    <w:rsid w:val="00533A13"/>
    <w:rsid w:val="00536FE3"/>
    <w:rsid w:val="00542782"/>
    <w:rsid w:val="00544B01"/>
    <w:rsid w:val="005458CE"/>
    <w:rsid w:val="005520E6"/>
    <w:rsid w:val="00553110"/>
    <w:rsid w:val="0055784F"/>
    <w:rsid w:val="00565537"/>
    <w:rsid w:val="00567C06"/>
    <w:rsid w:val="00574908"/>
    <w:rsid w:val="00593481"/>
    <w:rsid w:val="00593D2A"/>
    <w:rsid w:val="00596358"/>
    <w:rsid w:val="0059760B"/>
    <w:rsid w:val="005A1D72"/>
    <w:rsid w:val="005B628D"/>
    <w:rsid w:val="005B73F8"/>
    <w:rsid w:val="005B768F"/>
    <w:rsid w:val="005C0683"/>
    <w:rsid w:val="005C535D"/>
    <w:rsid w:val="005D2A37"/>
    <w:rsid w:val="005E0622"/>
    <w:rsid w:val="005E64E9"/>
    <w:rsid w:val="005F57F9"/>
    <w:rsid w:val="005F5D12"/>
    <w:rsid w:val="00603C17"/>
    <w:rsid w:val="006223E9"/>
    <w:rsid w:val="00626488"/>
    <w:rsid w:val="00630CC5"/>
    <w:rsid w:val="0063407F"/>
    <w:rsid w:val="0063646A"/>
    <w:rsid w:val="006512C1"/>
    <w:rsid w:val="006571E1"/>
    <w:rsid w:val="006608FA"/>
    <w:rsid w:val="00667F83"/>
    <w:rsid w:val="00670032"/>
    <w:rsid w:val="006807AC"/>
    <w:rsid w:val="00685172"/>
    <w:rsid w:val="00686C85"/>
    <w:rsid w:val="006921C5"/>
    <w:rsid w:val="00693654"/>
    <w:rsid w:val="006A7498"/>
    <w:rsid w:val="006B477C"/>
    <w:rsid w:val="006B6032"/>
    <w:rsid w:val="006C70CB"/>
    <w:rsid w:val="006C7C74"/>
    <w:rsid w:val="006D4799"/>
    <w:rsid w:val="006E10E4"/>
    <w:rsid w:val="006F7358"/>
    <w:rsid w:val="00714598"/>
    <w:rsid w:val="00721358"/>
    <w:rsid w:val="00723150"/>
    <w:rsid w:val="00725B2F"/>
    <w:rsid w:val="007265E1"/>
    <w:rsid w:val="00740866"/>
    <w:rsid w:val="00742F8A"/>
    <w:rsid w:val="00745801"/>
    <w:rsid w:val="00767017"/>
    <w:rsid w:val="00767BA3"/>
    <w:rsid w:val="00781013"/>
    <w:rsid w:val="00792C4E"/>
    <w:rsid w:val="007A1B94"/>
    <w:rsid w:val="007A5ED8"/>
    <w:rsid w:val="007C6188"/>
    <w:rsid w:val="007D1CE4"/>
    <w:rsid w:val="007E05BF"/>
    <w:rsid w:val="007E0E57"/>
    <w:rsid w:val="007E69A7"/>
    <w:rsid w:val="007F147B"/>
    <w:rsid w:val="007F15A5"/>
    <w:rsid w:val="007F617E"/>
    <w:rsid w:val="008365BB"/>
    <w:rsid w:val="008369DD"/>
    <w:rsid w:val="00836FCF"/>
    <w:rsid w:val="00841278"/>
    <w:rsid w:val="008529D0"/>
    <w:rsid w:val="00855203"/>
    <w:rsid w:val="00855699"/>
    <w:rsid w:val="0086786A"/>
    <w:rsid w:val="008749FC"/>
    <w:rsid w:val="008861B9"/>
    <w:rsid w:val="008A60BD"/>
    <w:rsid w:val="008B42AA"/>
    <w:rsid w:val="008D4BB5"/>
    <w:rsid w:val="008E0950"/>
    <w:rsid w:val="008F3FFE"/>
    <w:rsid w:val="008F4536"/>
    <w:rsid w:val="008F6639"/>
    <w:rsid w:val="00910108"/>
    <w:rsid w:val="0092400B"/>
    <w:rsid w:val="00936420"/>
    <w:rsid w:val="009376C8"/>
    <w:rsid w:val="009406BE"/>
    <w:rsid w:val="00943F7A"/>
    <w:rsid w:val="00956C6F"/>
    <w:rsid w:val="00970339"/>
    <w:rsid w:val="00974B73"/>
    <w:rsid w:val="009923BE"/>
    <w:rsid w:val="00992C41"/>
    <w:rsid w:val="009A1564"/>
    <w:rsid w:val="009A30DF"/>
    <w:rsid w:val="009A4D20"/>
    <w:rsid w:val="009A6ED9"/>
    <w:rsid w:val="009B0C4D"/>
    <w:rsid w:val="009B5457"/>
    <w:rsid w:val="009D50FA"/>
    <w:rsid w:val="009F4682"/>
    <w:rsid w:val="00A1150F"/>
    <w:rsid w:val="00A136FA"/>
    <w:rsid w:val="00A16490"/>
    <w:rsid w:val="00A26E2B"/>
    <w:rsid w:val="00A42D1F"/>
    <w:rsid w:val="00A438E1"/>
    <w:rsid w:val="00A43C74"/>
    <w:rsid w:val="00A443F6"/>
    <w:rsid w:val="00A46146"/>
    <w:rsid w:val="00A5083C"/>
    <w:rsid w:val="00A51F34"/>
    <w:rsid w:val="00A53306"/>
    <w:rsid w:val="00A55454"/>
    <w:rsid w:val="00A63600"/>
    <w:rsid w:val="00A64547"/>
    <w:rsid w:val="00A705D7"/>
    <w:rsid w:val="00A72B8E"/>
    <w:rsid w:val="00A920C4"/>
    <w:rsid w:val="00A94F9E"/>
    <w:rsid w:val="00A97132"/>
    <w:rsid w:val="00AA43C7"/>
    <w:rsid w:val="00AA5E0D"/>
    <w:rsid w:val="00AA6269"/>
    <w:rsid w:val="00AC4CF8"/>
    <w:rsid w:val="00AC69E2"/>
    <w:rsid w:val="00AD030D"/>
    <w:rsid w:val="00AE1AD6"/>
    <w:rsid w:val="00AF53F2"/>
    <w:rsid w:val="00B04E18"/>
    <w:rsid w:val="00B06120"/>
    <w:rsid w:val="00B2150E"/>
    <w:rsid w:val="00B30FD2"/>
    <w:rsid w:val="00B320FA"/>
    <w:rsid w:val="00B407AA"/>
    <w:rsid w:val="00B45ED9"/>
    <w:rsid w:val="00B51221"/>
    <w:rsid w:val="00B55DD3"/>
    <w:rsid w:val="00B5639E"/>
    <w:rsid w:val="00B57BAA"/>
    <w:rsid w:val="00B61668"/>
    <w:rsid w:val="00B617FD"/>
    <w:rsid w:val="00B64C09"/>
    <w:rsid w:val="00B7530D"/>
    <w:rsid w:val="00B8236D"/>
    <w:rsid w:val="00B84DC9"/>
    <w:rsid w:val="00B9108A"/>
    <w:rsid w:val="00B973C9"/>
    <w:rsid w:val="00BA07DE"/>
    <w:rsid w:val="00BA1D5D"/>
    <w:rsid w:val="00BB0742"/>
    <w:rsid w:val="00BB3EFE"/>
    <w:rsid w:val="00BB7E09"/>
    <w:rsid w:val="00BC3C38"/>
    <w:rsid w:val="00BD5482"/>
    <w:rsid w:val="00BD6943"/>
    <w:rsid w:val="00BF1A23"/>
    <w:rsid w:val="00BF58A1"/>
    <w:rsid w:val="00BF5E3A"/>
    <w:rsid w:val="00BF6327"/>
    <w:rsid w:val="00C07AAC"/>
    <w:rsid w:val="00C31BC0"/>
    <w:rsid w:val="00C369CD"/>
    <w:rsid w:val="00C413DB"/>
    <w:rsid w:val="00C4302B"/>
    <w:rsid w:val="00C50081"/>
    <w:rsid w:val="00C5107D"/>
    <w:rsid w:val="00C540C0"/>
    <w:rsid w:val="00C57C93"/>
    <w:rsid w:val="00C6740C"/>
    <w:rsid w:val="00C8268F"/>
    <w:rsid w:val="00C86694"/>
    <w:rsid w:val="00C919AB"/>
    <w:rsid w:val="00C951DD"/>
    <w:rsid w:val="00CA5312"/>
    <w:rsid w:val="00CC7059"/>
    <w:rsid w:val="00CC717F"/>
    <w:rsid w:val="00CC7D2D"/>
    <w:rsid w:val="00CE0098"/>
    <w:rsid w:val="00CE2A86"/>
    <w:rsid w:val="00CE6277"/>
    <w:rsid w:val="00CE7EFE"/>
    <w:rsid w:val="00CF6303"/>
    <w:rsid w:val="00D02CE6"/>
    <w:rsid w:val="00D046C6"/>
    <w:rsid w:val="00D15FD7"/>
    <w:rsid w:val="00D23401"/>
    <w:rsid w:val="00D41624"/>
    <w:rsid w:val="00D531FE"/>
    <w:rsid w:val="00D5409D"/>
    <w:rsid w:val="00D60A09"/>
    <w:rsid w:val="00D675CD"/>
    <w:rsid w:val="00D67D46"/>
    <w:rsid w:val="00D70E5B"/>
    <w:rsid w:val="00D731E6"/>
    <w:rsid w:val="00D81C52"/>
    <w:rsid w:val="00D83920"/>
    <w:rsid w:val="00D8680D"/>
    <w:rsid w:val="00D93C67"/>
    <w:rsid w:val="00DA1452"/>
    <w:rsid w:val="00DA35BC"/>
    <w:rsid w:val="00DA68C7"/>
    <w:rsid w:val="00DB2054"/>
    <w:rsid w:val="00DC6EDF"/>
    <w:rsid w:val="00DE0851"/>
    <w:rsid w:val="00DF669B"/>
    <w:rsid w:val="00E00B2B"/>
    <w:rsid w:val="00E1270D"/>
    <w:rsid w:val="00E13C0B"/>
    <w:rsid w:val="00E225C1"/>
    <w:rsid w:val="00E266A3"/>
    <w:rsid w:val="00E27F5B"/>
    <w:rsid w:val="00E36CC6"/>
    <w:rsid w:val="00E379AE"/>
    <w:rsid w:val="00E42DD9"/>
    <w:rsid w:val="00E42E88"/>
    <w:rsid w:val="00E43F47"/>
    <w:rsid w:val="00E45783"/>
    <w:rsid w:val="00E51B78"/>
    <w:rsid w:val="00E644BE"/>
    <w:rsid w:val="00E64830"/>
    <w:rsid w:val="00E73872"/>
    <w:rsid w:val="00E9092C"/>
    <w:rsid w:val="00E925A0"/>
    <w:rsid w:val="00E966DC"/>
    <w:rsid w:val="00EA1617"/>
    <w:rsid w:val="00EA567F"/>
    <w:rsid w:val="00EA5B05"/>
    <w:rsid w:val="00EB141F"/>
    <w:rsid w:val="00EB5B84"/>
    <w:rsid w:val="00EC157B"/>
    <w:rsid w:val="00EC1692"/>
    <w:rsid w:val="00EC65FA"/>
    <w:rsid w:val="00EE69C6"/>
    <w:rsid w:val="00EE7ADC"/>
    <w:rsid w:val="00F071AE"/>
    <w:rsid w:val="00F1122E"/>
    <w:rsid w:val="00F11463"/>
    <w:rsid w:val="00F14938"/>
    <w:rsid w:val="00F24F29"/>
    <w:rsid w:val="00F3257C"/>
    <w:rsid w:val="00F36B0F"/>
    <w:rsid w:val="00F376A6"/>
    <w:rsid w:val="00F452D3"/>
    <w:rsid w:val="00F53AAA"/>
    <w:rsid w:val="00F56929"/>
    <w:rsid w:val="00F71FDA"/>
    <w:rsid w:val="00F7278B"/>
    <w:rsid w:val="00F87188"/>
    <w:rsid w:val="00F912CC"/>
    <w:rsid w:val="00F94024"/>
    <w:rsid w:val="00F942C4"/>
    <w:rsid w:val="00F969BE"/>
    <w:rsid w:val="00F97253"/>
    <w:rsid w:val="00FA2186"/>
    <w:rsid w:val="00FA4CE1"/>
    <w:rsid w:val="00FA6595"/>
    <w:rsid w:val="00FB4164"/>
    <w:rsid w:val="00FB64DC"/>
    <w:rsid w:val="00FD3FE8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0">
    <w:name w:val="heading 1"/>
    <w:basedOn w:val="a"/>
    <w:next w:val="a"/>
    <w:link w:val="11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43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C43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43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C4302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544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02B"/>
    <w:rPr>
      <w:rFonts w:cs="Times New Roman"/>
      <w:sz w:val="2"/>
    </w:rPr>
  </w:style>
  <w:style w:type="paragraph" w:styleId="a5">
    <w:name w:val="Body Text"/>
    <w:basedOn w:val="a"/>
    <w:link w:val="a6"/>
    <w:rsid w:val="00544B0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locked/>
    <w:rsid w:val="00C4302B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4302B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2">
    <w:name w:val="Знак1 Знак Знак Знак12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8861B9"/>
    <w:pPr>
      <w:ind w:left="720"/>
      <w:contextualSpacing/>
    </w:pPr>
  </w:style>
  <w:style w:type="paragraph" w:customStyle="1" w:styleId="111">
    <w:name w:val="Знак1 Знак Знак Знак11"/>
    <w:basedOn w:val="a"/>
    <w:uiPriority w:val="99"/>
    <w:rsid w:val="006936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uiPriority w:val="99"/>
    <w:rsid w:val="001B5CC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a9">
    <w:name w:val="Hyperlink"/>
    <w:rsid w:val="002B629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934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4086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69E2"/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C69E2"/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C69E2"/>
    <w:rPr>
      <w:rFonts w:ascii="Arial" w:eastAsia="Arial" w:hAnsi="Arial" w:cs="Arial"/>
      <w:b/>
      <w:bCs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AC69E2"/>
    <w:rPr>
      <w:rFonts w:ascii="Arial" w:eastAsia="Arial" w:hAnsi="Arial" w:cs="Arial"/>
      <w:i/>
      <w:iCs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AC69E2"/>
    <w:rPr>
      <w:rFonts w:ascii="Arial" w:eastAsia="Arial" w:hAnsi="Arial" w:cs="Arial"/>
      <w:i/>
      <w:iCs/>
      <w:sz w:val="21"/>
      <w:szCs w:val="21"/>
      <w:lang w:eastAsia="ar-SA"/>
    </w:rPr>
  </w:style>
  <w:style w:type="character" w:customStyle="1" w:styleId="Heading1Char">
    <w:name w:val="Heading 1 Char"/>
    <w:basedOn w:val="a0"/>
    <w:uiPriority w:val="9"/>
    <w:rsid w:val="00AC69E2"/>
    <w:rPr>
      <w:rFonts w:ascii="Arial" w:eastAsia="Arial" w:hAnsi="Arial" w:cs="Arial"/>
      <w:sz w:val="40"/>
      <w:szCs w:val="40"/>
    </w:rPr>
  </w:style>
  <w:style w:type="paragraph" w:styleId="aa">
    <w:name w:val="No Spacing"/>
    <w:uiPriority w:val="1"/>
    <w:qFormat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ar-SA"/>
    </w:rPr>
  </w:style>
  <w:style w:type="character" w:customStyle="1" w:styleId="ac">
    <w:name w:val="Название Знак"/>
    <w:basedOn w:val="a0"/>
    <w:link w:val="ab"/>
    <w:uiPriority w:val="10"/>
    <w:rsid w:val="00AC69E2"/>
    <w:rPr>
      <w:sz w:val="48"/>
      <w:szCs w:val="48"/>
      <w:lang w:eastAsia="ar-SA"/>
    </w:rPr>
  </w:style>
  <w:style w:type="paragraph" w:styleId="ad">
    <w:name w:val="Subtitle"/>
    <w:basedOn w:val="a"/>
    <w:next w:val="a"/>
    <w:link w:val="ae"/>
    <w:uiPriority w:val="11"/>
    <w:qFormat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AC69E2"/>
    <w:rPr>
      <w:sz w:val="24"/>
      <w:szCs w:val="24"/>
      <w:lang w:eastAsia="ar-SA"/>
    </w:rPr>
  </w:style>
  <w:style w:type="paragraph" w:styleId="23">
    <w:name w:val="Quote"/>
    <w:basedOn w:val="a"/>
    <w:next w:val="a"/>
    <w:link w:val="24"/>
    <w:uiPriority w:val="29"/>
    <w:qFormat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0"/>
      <w:szCs w:val="20"/>
      <w:lang w:eastAsia="ar-SA"/>
    </w:rPr>
  </w:style>
  <w:style w:type="character" w:customStyle="1" w:styleId="24">
    <w:name w:val="Цитата 2 Знак"/>
    <w:basedOn w:val="a0"/>
    <w:link w:val="23"/>
    <w:uiPriority w:val="29"/>
    <w:rsid w:val="00AC69E2"/>
    <w:rPr>
      <w:i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AC69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0"/>
      <w:szCs w:val="20"/>
      <w:lang w:eastAsia="ar-SA"/>
    </w:rPr>
  </w:style>
  <w:style w:type="character" w:customStyle="1" w:styleId="af0">
    <w:name w:val="Выделенная цитата Знак"/>
    <w:basedOn w:val="a0"/>
    <w:link w:val="af"/>
    <w:uiPriority w:val="30"/>
    <w:rsid w:val="00AC69E2"/>
    <w:rPr>
      <w:i/>
      <w:shd w:val="clear" w:color="auto" w:fill="F2F2F2"/>
      <w:lang w:eastAsia="ar-SA"/>
    </w:rPr>
  </w:style>
  <w:style w:type="character" w:customStyle="1" w:styleId="HeaderChar">
    <w:name w:val="Header Char"/>
    <w:basedOn w:val="a0"/>
    <w:uiPriority w:val="99"/>
    <w:rsid w:val="00AC69E2"/>
  </w:style>
  <w:style w:type="character" w:customStyle="1" w:styleId="FooterChar">
    <w:name w:val="Footer Char"/>
    <w:basedOn w:val="a0"/>
    <w:uiPriority w:val="99"/>
    <w:rsid w:val="00AC69E2"/>
  </w:style>
  <w:style w:type="table" w:customStyle="1" w:styleId="Lined">
    <w:name w:val="Lin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AC69E2"/>
    <w:rPr>
      <w:sz w:val="18"/>
      <w:lang w:eastAsia="ar-SA"/>
    </w:rPr>
  </w:style>
  <w:style w:type="character" w:styleId="af3">
    <w:name w:val="footnote reference"/>
    <w:basedOn w:val="a0"/>
    <w:uiPriority w:val="99"/>
    <w:unhideWhenUsed/>
    <w:rsid w:val="00AC69E2"/>
    <w:rPr>
      <w:vertAlign w:val="superscript"/>
    </w:rPr>
  </w:style>
  <w:style w:type="paragraph" w:styleId="13">
    <w:name w:val="toc 1"/>
    <w:basedOn w:val="a"/>
    <w:next w:val="a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0"/>
      <w:szCs w:val="20"/>
      <w:lang w:eastAsia="ar-SA"/>
    </w:rPr>
  </w:style>
  <w:style w:type="paragraph" w:styleId="25">
    <w:name w:val="toc 2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0"/>
      <w:szCs w:val="20"/>
      <w:lang w:eastAsia="ar-SA"/>
    </w:rPr>
  </w:style>
  <w:style w:type="paragraph" w:styleId="31">
    <w:name w:val="toc 3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0"/>
      <w:szCs w:val="20"/>
      <w:lang w:eastAsia="ar-SA"/>
    </w:rPr>
  </w:style>
  <w:style w:type="paragraph" w:styleId="41">
    <w:name w:val="toc 4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0"/>
      <w:szCs w:val="20"/>
      <w:lang w:eastAsia="ar-SA"/>
    </w:rPr>
  </w:style>
  <w:style w:type="paragraph" w:styleId="51">
    <w:name w:val="toc 5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0"/>
      <w:szCs w:val="20"/>
      <w:lang w:eastAsia="ar-SA"/>
    </w:rPr>
  </w:style>
  <w:style w:type="paragraph" w:styleId="61">
    <w:name w:val="toc 6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0"/>
      <w:szCs w:val="20"/>
      <w:lang w:eastAsia="ar-SA"/>
    </w:rPr>
  </w:style>
  <w:style w:type="paragraph" w:styleId="71">
    <w:name w:val="toc 7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0"/>
      <w:szCs w:val="20"/>
      <w:lang w:eastAsia="ar-SA"/>
    </w:rPr>
  </w:style>
  <w:style w:type="paragraph" w:styleId="81">
    <w:name w:val="toc 8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0"/>
      <w:szCs w:val="20"/>
      <w:lang w:eastAsia="ar-SA"/>
    </w:rPr>
  </w:style>
  <w:style w:type="paragraph" w:styleId="91">
    <w:name w:val="toc 9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0"/>
      <w:szCs w:val="20"/>
      <w:lang w:eastAsia="ar-SA"/>
    </w:rPr>
  </w:style>
  <w:style w:type="paragraph" w:styleId="af4">
    <w:name w:val="TOC Heading"/>
    <w:uiPriority w:val="39"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AC69E2"/>
    <w:rPr>
      <w:sz w:val="24"/>
      <w:szCs w:val="24"/>
      <w:lang w:eastAsia="ar-SA"/>
    </w:rPr>
  </w:style>
  <w:style w:type="paragraph" w:customStyle="1" w:styleId="Heading">
    <w:name w:val="Heading"/>
    <w:rsid w:val="00AC69E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7">
    <w:name w:val="footer"/>
    <w:basedOn w:val="a"/>
    <w:link w:val="af8"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AC69E2"/>
    <w:rPr>
      <w:lang w:eastAsia="ar-SA"/>
    </w:rPr>
  </w:style>
  <w:style w:type="paragraph" w:customStyle="1" w:styleId="ConsPlusCell">
    <w:name w:val="ConsPlusCell"/>
    <w:rsid w:val="003A61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D531FE"/>
    <w:pPr>
      <w:widowControl w:val="0"/>
      <w:autoSpaceDE w:val="0"/>
      <w:autoSpaceDN w:val="0"/>
      <w:adjustRightInd w:val="0"/>
      <w:spacing w:line="38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D531F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D531FE"/>
    <w:pPr>
      <w:widowControl w:val="0"/>
      <w:autoSpaceDE w:val="0"/>
      <w:autoSpaceDN w:val="0"/>
      <w:adjustRightInd w:val="0"/>
      <w:spacing w:line="326" w:lineRule="exact"/>
      <w:ind w:firstLine="718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D531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D531FE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D531FE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sid w:val="00D531FE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sid w:val="00D531FE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sid w:val="00D531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D531FE"/>
    <w:rPr>
      <w:rFonts w:ascii="Times New Roman" w:hAnsi="Times New Roman" w:cs="Times New Roman"/>
      <w:sz w:val="26"/>
      <w:szCs w:val="26"/>
    </w:rPr>
  </w:style>
  <w:style w:type="paragraph" w:styleId="26">
    <w:name w:val="Body Text Indent 2"/>
    <w:basedOn w:val="a"/>
    <w:link w:val="27"/>
    <w:rsid w:val="00D531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D531FE"/>
    <w:rPr>
      <w:rFonts w:ascii="Arial" w:hAnsi="Arial"/>
      <w:sz w:val="24"/>
      <w:szCs w:val="24"/>
    </w:rPr>
  </w:style>
  <w:style w:type="character" w:styleId="af9">
    <w:name w:val="page number"/>
    <w:basedOn w:val="a0"/>
    <w:rsid w:val="00D531FE"/>
  </w:style>
  <w:style w:type="paragraph" w:styleId="afa">
    <w:name w:val="Body Text Indent"/>
    <w:basedOn w:val="a"/>
    <w:link w:val="afb"/>
    <w:rsid w:val="00D531FE"/>
    <w:pPr>
      <w:ind w:firstLine="708"/>
    </w:pPr>
    <w:rPr>
      <w:szCs w:val="24"/>
    </w:rPr>
  </w:style>
  <w:style w:type="character" w:customStyle="1" w:styleId="afb">
    <w:name w:val="Основной текст с отступом Знак"/>
    <w:basedOn w:val="a0"/>
    <w:link w:val="afa"/>
    <w:rsid w:val="00D531FE"/>
    <w:rPr>
      <w:sz w:val="28"/>
      <w:szCs w:val="24"/>
    </w:rPr>
  </w:style>
  <w:style w:type="paragraph" w:styleId="32">
    <w:name w:val="Body Text 3"/>
    <w:basedOn w:val="a"/>
    <w:link w:val="33"/>
    <w:rsid w:val="00D531FE"/>
    <w:pPr>
      <w:jc w:val="both"/>
    </w:pPr>
    <w:rPr>
      <w:b/>
      <w:szCs w:val="24"/>
    </w:rPr>
  </w:style>
  <w:style w:type="character" w:customStyle="1" w:styleId="33">
    <w:name w:val="Основной текст 3 Знак"/>
    <w:basedOn w:val="a0"/>
    <w:link w:val="32"/>
    <w:rsid w:val="00D531FE"/>
    <w:rPr>
      <w:b/>
      <w:sz w:val="28"/>
      <w:szCs w:val="24"/>
    </w:rPr>
  </w:style>
  <w:style w:type="paragraph" w:styleId="34">
    <w:name w:val="Body Text Indent 3"/>
    <w:basedOn w:val="a"/>
    <w:link w:val="35"/>
    <w:rsid w:val="00D531FE"/>
    <w:pPr>
      <w:ind w:firstLine="708"/>
      <w:jc w:val="both"/>
    </w:pPr>
    <w:rPr>
      <w:b/>
      <w:szCs w:val="24"/>
    </w:rPr>
  </w:style>
  <w:style w:type="character" w:customStyle="1" w:styleId="35">
    <w:name w:val="Основной текст с отступом 3 Знак"/>
    <w:basedOn w:val="a0"/>
    <w:link w:val="34"/>
    <w:rsid w:val="00D531FE"/>
    <w:rPr>
      <w:b/>
      <w:sz w:val="28"/>
      <w:szCs w:val="24"/>
    </w:rPr>
  </w:style>
  <w:style w:type="paragraph" w:customStyle="1" w:styleId="1">
    <w:name w:val="Абзац 1"/>
    <w:basedOn w:val="a"/>
    <w:rsid w:val="00D531FE"/>
    <w:pPr>
      <w:numPr>
        <w:ilvl w:val="1"/>
        <w:numId w:val="27"/>
      </w:numPr>
      <w:tabs>
        <w:tab w:val="left" w:pos="360"/>
      </w:tabs>
      <w:ind w:left="360"/>
    </w:pPr>
    <w:rPr>
      <w:sz w:val="24"/>
      <w:szCs w:val="24"/>
    </w:rPr>
  </w:style>
  <w:style w:type="paragraph" w:styleId="28">
    <w:name w:val="List 2"/>
    <w:basedOn w:val="a"/>
    <w:rsid w:val="00D531FE"/>
    <w:pPr>
      <w:spacing w:line="360" w:lineRule="auto"/>
      <w:jc w:val="both"/>
    </w:pPr>
    <w:rPr>
      <w:sz w:val="24"/>
      <w:szCs w:val="24"/>
    </w:rPr>
  </w:style>
  <w:style w:type="paragraph" w:styleId="afc">
    <w:name w:val="Block Text"/>
    <w:basedOn w:val="a"/>
    <w:rsid w:val="00D531FE"/>
    <w:pPr>
      <w:ind w:left="284" w:right="5291"/>
      <w:jc w:val="both"/>
    </w:pPr>
    <w:rPr>
      <w:szCs w:val="20"/>
    </w:rPr>
  </w:style>
  <w:style w:type="paragraph" w:styleId="afd">
    <w:name w:val="Plain Text"/>
    <w:basedOn w:val="a"/>
    <w:link w:val="afe"/>
    <w:rsid w:val="00D531FE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31FE"/>
    <w:rPr>
      <w:rFonts w:ascii="Courier New" w:hAnsi="Courier New"/>
    </w:rPr>
  </w:style>
  <w:style w:type="paragraph" w:customStyle="1" w:styleId="14">
    <w:name w:val="Обычный1"/>
    <w:rsid w:val="00D531FE"/>
    <w:pPr>
      <w:spacing w:before="100" w:after="100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D531FE"/>
    <w:rPr>
      <w:sz w:val="24"/>
      <w:szCs w:val="24"/>
    </w:rPr>
  </w:style>
  <w:style w:type="paragraph" w:customStyle="1" w:styleId="ConsNormal">
    <w:name w:val="ConsNormal"/>
    <w:rsid w:val="00D531FE"/>
    <w:pPr>
      <w:widowControl w:val="0"/>
      <w:suppressAutoHyphens/>
      <w:ind w:firstLine="720"/>
      <w:jc w:val="both"/>
    </w:pPr>
    <w:rPr>
      <w:rFonts w:eastAsia="Arial" w:hAnsi="Arial"/>
      <w:sz w:val="28"/>
      <w:szCs w:val="28"/>
      <w:lang w:eastAsia="ar-SA"/>
    </w:rPr>
  </w:style>
  <w:style w:type="character" w:customStyle="1" w:styleId="aff">
    <w:name w:val="Гипертекстовая ссылка"/>
    <w:rsid w:val="00D531FE"/>
    <w:rPr>
      <w:b/>
      <w:bCs/>
      <w:color w:val="008000"/>
    </w:rPr>
  </w:style>
  <w:style w:type="paragraph" w:customStyle="1" w:styleId="aff0">
    <w:name w:val="Знак Знак"/>
    <w:basedOn w:val="a"/>
    <w:rsid w:val="00D531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1">
    <w:name w:val="Placeholder Text"/>
    <w:basedOn w:val="a0"/>
    <w:uiPriority w:val="99"/>
    <w:semiHidden/>
    <w:rsid w:val="00A51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AC69E2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43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C43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43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C4302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44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02B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544B0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locked/>
    <w:rsid w:val="00C4302B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4302B"/>
    <w:rPr>
      <w:rFonts w:cs="Times New Roman"/>
      <w:sz w:val="28"/>
      <w:szCs w:val="28"/>
    </w:rPr>
  </w:style>
  <w:style w:type="table" w:styleId="a7">
    <w:name w:val="Table Grid"/>
    <w:basedOn w:val="a1"/>
    <w:uiPriority w:val="59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2">
    <w:name w:val="Знак1 Знак Знак Знак12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111">
    <w:name w:val="Знак1 Знак Знак Знак11"/>
    <w:basedOn w:val="a"/>
    <w:uiPriority w:val="99"/>
    <w:rsid w:val="006936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uiPriority w:val="99"/>
    <w:rsid w:val="001B5CC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styleId="a9">
    <w:name w:val="Hyperlink"/>
    <w:rsid w:val="002B6292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934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4086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69E2"/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AC69E2"/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AC69E2"/>
    <w:rPr>
      <w:rFonts w:ascii="Arial" w:eastAsia="Arial" w:hAnsi="Arial" w:cs="Arial"/>
      <w:b/>
      <w:bCs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AC69E2"/>
    <w:rPr>
      <w:rFonts w:ascii="Arial" w:eastAsia="Arial" w:hAnsi="Arial" w:cs="Arial"/>
      <w:i/>
      <w:iCs/>
      <w:sz w:val="22"/>
      <w:szCs w:val="22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AC69E2"/>
    <w:rPr>
      <w:rFonts w:ascii="Arial" w:eastAsia="Arial" w:hAnsi="Arial" w:cs="Arial"/>
      <w:i/>
      <w:iCs/>
      <w:sz w:val="21"/>
      <w:szCs w:val="21"/>
      <w:lang w:eastAsia="ar-SA"/>
    </w:rPr>
  </w:style>
  <w:style w:type="character" w:customStyle="1" w:styleId="Heading1Char">
    <w:name w:val="Heading 1 Char"/>
    <w:basedOn w:val="a0"/>
    <w:uiPriority w:val="9"/>
    <w:rsid w:val="00AC69E2"/>
    <w:rPr>
      <w:rFonts w:ascii="Arial" w:eastAsia="Arial" w:hAnsi="Arial" w:cs="Arial"/>
      <w:sz w:val="40"/>
      <w:szCs w:val="40"/>
    </w:rPr>
  </w:style>
  <w:style w:type="paragraph" w:styleId="aa">
    <w:name w:val="No Spacing"/>
    <w:uiPriority w:val="1"/>
    <w:qFormat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10"/>
    <w:qFormat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ar-SA"/>
    </w:rPr>
  </w:style>
  <w:style w:type="character" w:customStyle="1" w:styleId="ac">
    <w:name w:val="Название Знак"/>
    <w:basedOn w:val="a0"/>
    <w:link w:val="ab"/>
    <w:uiPriority w:val="10"/>
    <w:rsid w:val="00AC69E2"/>
    <w:rPr>
      <w:sz w:val="48"/>
      <w:szCs w:val="48"/>
      <w:lang w:eastAsia="ar-SA"/>
    </w:rPr>
  </w:style>
  <w:style w:type="paragraph" w:styleId="ad">
    <w:name w:val="Subtitle"/>
    <w:basedOn w:val="a"/>
    <w:next w:val="a"/>
    <w:link w:val="ae"/>
    <w:uiPriority w:val="11"/>
    <w:qFormat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AC69E2"/>
    <w:rPr>
      <w:sz w:val="24"/>
      <w:szCs w:val="24"/>
      <w:lang w:eastAsia="ar-SA"/>
    </w:rPr>
  </w:style>
  <w:style w:type="paragraph" w:styleId="23">
    <w:name w:val="Quote"/>
    <w:basedOn w:val="a"/>
    <w:next w:val="a"/>
    <w:link w:val="24"/>
    <w:uiPriority w:val="29"/>
    <w:qFormat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0"/>
      <w:szCs w:val="20"/>
      <w:lang w:eastAsia="ar-SA"/>
    </w:rPr>
  </w:style>
  <w:style w:type="character" w:customStyle="1" w:styleId="24">
    <w:name w:val="Цитата 2 Знак"/>
    <w:basedOn w:val="a0"/>
    <w:link w:val="23"/>
    <w:uiPriority w:val="29"/>
    <w:rsid w:val="00AC69E2"/>
    <w:rPr>
      <w:i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AC69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0"/>
      <w:szCs w:val="20"/>
      <w:lang w:eastAsia="ar-SA"/>
    </w:rPr>
  </w:style>
  <w:style w:type="character" w:customStyle="1" w:styleId="af0">
    <w:name w:val="Выделенная цитата Знак"/>
    <w:basedOn w:val="a0"/>
    <w:link w:val="af"/>
    <w:uiPriority w:val="30"/>
    <w:rsid w:val="00AC69E2"/>
    <w:rPr>
      <w:i/>
      <w:shd w:val="clear" w:color="auto" w:fill="F2F2F2"/>
      <w:lang w:eastAsia="ar-SA"/>
    </w:rPr>
  </w:style>
  <w:style w:type="character" w:customStyle="1" w:styleId="HeaderChar">
    <w:name w:val="Header Char"/>
    <w:basedOn w:val="a0"/>
    <w:uiPriority w:val="99"/>
    <w:rsid w:val="00AC69E2"/>
  </w:style>
  <w:style w:type="character" w:customStyle="1" w:styleId="FooterChar">
    <w:name w:val="Footer Char"/>
    <w:basedOn w:val="a0"/>
    <w:uiPriority w:val="99"/>
    <w:rsid w:val="00AC69E2"/>
  </w:style>
  <w:style w:type="table" w:customStyle="1" w:styleId="Lined">
    <w:name w:val="Lin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AC69E2"/>
    <w:rPr>
      <w:sz w:val="18"/>
      <w:lang w:eastAsia="ar-SA"/>
    </w:rPr>
  </w:style>
  <w:style w:type="character" w:styleId="af3">
    <w:name w:val="footnote reference"/>
    <w:basedOn w:val="a0"/>
    <w:uiPriority w:val="99"/>
    <w:unhideWhenUsed/>
    <w:rsid w:val="00AC69E2"/>
    <w:rPr>
      <w:vertAlign w:val="superscript"/>
    </w:rPr>
  </w:style>
  <w:style w:type="paragraph" w:styleId="13">
    <w:name w:val="toc 1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0"/>
      <w:szCs w:val="20"/>
      <w:lang w:eastAsia="ar-SA"/>
    </w:rPr>
  </w:style>
  <w:style w:type="paragraph" w:styleId="25">
    <w:name w:val="toc 2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0"/>
      <w:szCs w:val="20"/>
      <w:lang w:eastAsia="ar-SA"/>
    </w:rPr>
  </w:style>
  <w:style w:type="paragraph" w:styleId="31">
    <w:name w:val="toc 3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0"/>
      <w:szCs w:val="20"/>
      <w:lang w:eastAsia="ar-SA"/>
    </w:rPr>
  </w:style>
  <w:style w:type="paragraph" w:styleId="41">
    <w:name w:val="toc 4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0"/>
      <w:szCs w:val="20"/>
      <w:lang w:eastAsia="ar-SA"/>
    </w:rPr>
  </w:style>
  <w:style w:type="paragraph" w:styleId="51">
    <w:name w:val="toc 5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0"/>
      <w:szCs w:val="20"/>
      <w:lang w:eastAsia="ar-SA"/>
    </w:rPr>
  </w:style>
  <w:style w:type="paragraph" w:styleId="61">
    <w:name w:val="toc 6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0"/>
      <w:szCs w:val="20"/>
      <w:lang w:eastAsia="ar-SA"/>
    </w:rPr>
  </w:style>
  <w:style w:type="paragraph" w:styleId="71">
    <w:name w:val="toc 7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0"/>
      <w:szCs w:val="20"/>
      <w:lang w:eastAsia="ar-SA"/>
    </w:rPr>
  </w:style>
  <w:style w:type="paragraph" w:styleId="81">
    <w:name w:val="toc 8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0"/>
      <w:szCs w:val="20"/>
      <w:lang w:eastAsia="ar-SA"/>
    </w:rPr>
  </w:style>
  <w:style w:type="paragraph" w:styleId="91">
    <w:name w:val="toc 9"/>
    <w:basedOn w:val="a"/>
    <w:next w:val="a"/>
    <w:uiPriority w:val="39"/>
    <w:unhideWhenUsed/>
    <w:lock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0"/>
      <w:szCs w:val="20"/>
      <w:lang w:eastAsia="ar-SA"/>
    </w:rPr>
  </w:style>
  <w:style w:type="paragraph" w:styleId="af4">
    <w:name w:val="TOC Heading"/>
    <w:uiPriority w:val="39"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header"/>
    <w:basedOn w:val="a"/>
    <w:link w:val="af6"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</w:pPr>
    <w:rPr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AC69E2"/>
    <w:rPr>
      <w:sz w:val="24"/>
      <w:szCs w:val="24"/>
      <w:lang w:eastAsia="ar-SA"/>
    </w:rPr>
  </w:style>
  <w:style w:type="paragraph" w:customStyle="1" w:styleId="Heading">
    <w:name w:val="Heading"/>
    <w:rsid w:val="00AC69E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AC69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AC69E2"/>
    <w:rPr>
      <w:lang w:eastAsia="ar-SA"/>
    </w:rPr>
  </w:style>
  <w:style w:type="paragraph" w:customStyle="1" w:styleId="ConsPlusCell">
    <w:name w:val="ConsPlusCell"/>
    <w:rsid w:val="003A6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D184-DA71-42F8-9980-19BB091C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1927</Words>
  <Characters>15303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13</cp:revision>
  <cp:lastPrinted>2020-03-16T15:22:00Z</cp:lastPrinted>
  <dcterms:created xsi:type="dcterms:W3CDTF">2020-03-12T13:13:00Z</dcterms:created>
  <dcterms:modified xsi:type="dcterms:W3CDTF">2020-04-06T12:56:00Z</dcterms:modified>
</cp:coreProperties>
</file>