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7" w:rsidRPr="001B4CC7" w:rsidRDefault="00A112DA" w:rsidP="00495CD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86D7D2D" wp14:editId="1B6812CC">
            <wp:simplePos x="0" y="0"/>
            <wp:positionH relativeFrom="column">
              <wp:posOffset>2724785</wp:posOffset>
            </wp:positionH>
            <wp:positionV relativeFrom="paragraph">
              <wp:posOffset>-564515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87" w:rsidRPr="001B4CC7">
        <w:rPr>
          <w:b/>
          <w:smallCaps/>
          <w:sz w:val="32"/>
          <w:szCs w:val="32"/>
        </w:rPr>
        <w:t xml:space="preserve">АДМИНИСТРАЦИЯ ВОРОБЬЕВСКОГО </w:t>
      </w:r>
    </w:p>
    <w:p w:rsidR="00C05487" w:rsidRPr="001B4CC7" w:rsidRDefault="00C05487" w:rsidP="00C05487">
      <w:pPr>
        <w:jc w:val="center"/>
        <w:rPr>
          <w:b/>
          <w:sz w:val="32"/>
          <w:szCs w:val="32"/>
        </w:rPr>
      </w:pPr>
      <w:r w:rsidRPr="001B4CC7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05487" w:rsidRPr="001B4CC7" w:rsidRDefault="00C05487" w:rsidP="00C05487">
      <w:pPr>
        <w:jc w:val="center"/>
        <w:rPr>
          <w:rFonts w:ascii="Arial" w:hAnsi="Arial"/>
          <w:sz w:val="28"/>
          <w:szCs w:val="28"/>
        </w:rPr>
      </w:pPr>
    </w:p>
    <w:p w:rsidR="00C05487" w:rsidRPr="001B4CC7" w:rsidRDefault="00C05487" w:rsidP="00C05487">
      <w:pPr>
        <w:jc w:val="center"/>
        <w:rPr>
          <w:b/>
          <w:sz w:val="36"/>
          <w:szCs w:val="36"/>
        </w:rPr>
      </w:pPr>
      <w:proofErr w:type="gramStart"/>
      <w:r w:rsidRPr="001B4CC7">
        <w:rPr>
          <w:b/>
          <w:sz w:val="36"/>
          <w:szCs w:val="36"/>
        </w:rPr>
        <w:t>П</w:t>
      </w:r>
      <w:proofErr w:type="gramEnd"/>
      <w:r w:rsidRPr="001B4CC7">
        <w:rPr>
          <w:b/>
          <w:sz w:val="36"/>
          <w:szCs w:val="36"/>
        </w:rPr>
        <w:t xml:space="preserve"> О С Т А Н О В Л Е Н И Е</w:t>
      </w:r>
    </w:p>
    <w:p w:rsidR="00C05487" w:rsidRPr="001B4CC7" w:rsidRDefault="00C05487" w:rsidP="00C05487">
      <w:pPr>
        <w:jc w:val="center"/>
        <w:rPr>
          <w:b/>
          <w:sz w:val="32"/>
          <w:szCs w:val="28"/>
        </w:rPr>
      </w:pPr>
    </w:p>
    <w:p w:rsidR="00C05487" w:rsidRPr="001B4CC7" w:rsidRDefault="00C05487" w:rsidP="00C05487">
      <w:pPr>
        <w:jc w:val="both"/>
        <w:rPr>
          <w:sz w:val="28"/>
          <w:szCs w:val="28"/>
          <w:u w:val="single"/>
        </w:rPr>
      </w:pPr>
      <w:r w:rsidRPr="001B4CC7">
        <w:rPr>
          <w:sz w:val="28"/>
          <w:szCs w:val="28"/>
          <w:u w:val="single"/>
        </w:rPr>
        <w:t xml:space="preserve">от  </w:t>
      </w:r>
      <w:r w:rsidR="00635406">
        <w:rPr>
          <w:sz w:val="28"/>
          <w:szCs w:val="28"/>
          <w:u w:val="single"/>
        </w:rPr>
        <w:t>01 февраля 2019г.</w:t>
      </w:r>
      <w:r w:rsidRPr="001B4CC7">
        <w:rPr>
          <w:sz w:val="28"/>
          <w:szCs w:val="28"/>
          <w:u w:val="single"/>
        </w:rPr>
        <w:t xml:space="preserve">   №</w:t>
      </w:r>
      <w:r w:rsidRPr="001B4CC7">
        <w:rPr>
          <w:sz w:val="28"/>
          <w:szCs w:val="28"/>
          <w:u w:val="single"/>
        </w:rPr>
        <w:tab/>
        <w:t xml:space="preserve"> </w:t>
      </w:r>
      <w:r w:rsidR="00635406">
        <w:rPr>
          <w:sz w:val="28"/>
          <w:szCs w:val="28"/>
          <w:u w:val="single"/>
        </w:rPr>
        <w:t>63</w:t>
      </w:r>
      <w:r w:rsidRPr="001B4CC7">
        <w:rPr>
          <w:sz w:val="28"/>
          <w:szCs w:val="28"/>
          <w:u w:val="single"/>
        </w:rPr>
        <w:t xml:space="preserve">   </w:t>
      </w:r>
      <w:r w:rsidR="00DC00D9">
        <w:rPr>
          <w:sz w:val="28"/>
          <w:szCs w:val="28"/>
          <w:u w:val="single"/>
        </w:rPr>
        <w:tab/>
      </w:r>
      <w:r w:rsidRPr="001B4CC7">
        <w:rPr>
          <w:sz w:val="28"/>
          <w:szCs w:val="28"/>
          <w:u w:val="single"/>
        </w:rPr>
        <w:tab/>
        <w:t xml:space="preserve">                            </w:t>
      </w:r>
    </w:p>
    <w:p w:rsidR="00C05487" w:rsidRPr="001B4CC7" w:rsidRDefault="00C05487" w:rsidP="00C05487">
      <w:pPr>
        <w:jc w:val="both"/>
        <w:rPr>
          <w:szCs w:val="28"/>
        </w:rPr>
      </w:pPr>
      <w:r w:rsidRPr="001B4CC7">
        <w:rPr>
          <w:szCs w:val="28"/>
        </w:rPr>
        <w:tab/>
      </w:r>
      <w:proofErr w:type="gramStart"/>
      <w:r w:rsidRPr="001B4CC7">
        <w:rPr>
          <w:szCs w:val="28"/>
        </w:rPr>
        <w:t>с</w:t>
      </w:r>
      <w:proofErr w:type="gramEnd"/>
      <w:r w:rsidRPr="001B4CC7">
        <w:rPr>
          <w:szCs w:val="28"/>
        </w:rPr>
        <w:t>. Воробьевка</w:t>
      </w:r>
    </w:p>
    <w:p w:rsidR="00C05487" w:rsidRPr="001B4CC7" w:rsidRDefault="00C05487" w:rsidP="00C05487">
      <w:pPr>
        <w:jc w:val="both"/>
        <w:rPr>
          <w:sz w:val="28"/>
          <w:szCs w:val="28"/>
        </w:rPr>
      </w:pPr>
    </w:p>
    <w:p w:rsidR="00C05487" w:rsidRPr="001B4CC7" w:rsidRDefault="00DC00D9" w:rsidP="00495CD3">
      <w:pPr>
        <w:suppressAutoHyphens/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Воробьевского муниципального района от 24.02.2016 г. № 66 «</w:t>
      </w:r>
      <w:r w:rsidR="005A70C2">
        <w:rPr>
          <w:b/>
          <w:sz w:val="28"/>
          <w:szCs w:val="28"/>
        </w:rPr>
        <w:t>Об утверждении административного регламента администрации Воробьевского муниципального района по предоставлению муниципальной услуги</w:t>
      </w:r>
      <w:r w:rsidR="005A70C2" w:rsidRPr="001B4CC7">
        <w:rPr>
          <w:b/>
          <w:sz w:val="28"/>
          <w:szCs w:val="28"/>
        </w:rPr>
        <w:t xml:space="preserve"> </w:t>
      </w:r>
      <w:r w:rsidR="00C05487" w:rsidRPr="001B4CC7">
        <w:rPr>
          <w:b/>
          <w:sz w:val="28"/>
          <w:szCs w:val="28"/>
        </w:rPr>
        <w:t>«</w:t>
      </w:r>
      <w:r w:rsidR="00C05487">
        <w:rPr>
          <w:b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C05487" w:rsidRPr="001B4CC7">
        <w:rPr>
          <w:b/>
          <w:sz w:val="28"/>
          <w:szCs w:val="28"/>
        </w:rPr>
        <w:t>»</w:t>
      </w:r>
    </w:p>
    <w:p w:rsidR="00C05487" w:rsidRPr="001B4CC7" w:rsidRDefault="00C05487" w:rsidP="00C05487">
      <w:pPr>
        <w:spacing w:line="360" w:lineRule="auto"/>
        <w:jc w:val="both"/>
        <w:rPr>
          <w:sz w:val="27"/>
          <w:szCs w:val="27"/>
        </w:rPr>
      </w:pPr>
    </w:p>
    <w:p w:rsidR="00DC00D9" w:rsidRDefault="00DC00D9" w:rsidP="00CC6FC4">
      <w:pPr>
        <w:spacing w:line="276" w:lineRule="auto"/>
        <w:ind w:firstLine="709"/>
        <w:jc w:val="both"/>
        <w:rPr>
          <w:sz w:val="28"/>
          <w:szCs w:val="28"/>
        </w:rPr>
      </w:pPr>
    </w:p>
    <w:p w:rsidR="005A70C2" w:rsidRPr="00495CD3" w:rsidRDefault="00C05487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На основании Градостроительного Кодекса РФ, Федерального закона от 06.10.2003 № 131-ФЗ «Об общих принципах организации местного сам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 xml:space="preserve">управления в Российской Федерации», Федерального закона от 27.07.2010 № 210-ФЗ «Об организации предоставления государственных и муниципальных </w:t>
      </w:r>
      <w:proofErr w:type="gramStart"/>
      <w:r w:rsidRPr="00495CD3">
        <w:rPr>
          <w:sz w:val="28"/>
          <w:szCs w:val="28"/>
        </w:rPr>
        <w:t>услуг», Постановлени</w:t>
      </w:r>
      <w:r w:rsidR="00DC00D9" w:rsidRPr="00495CD3">
        <w:rPr>
          <w:sz w:val="28"/>
          <w:szCs w:val="28"/>
        </w:rPr>
        <w:t>й</w:t>
      </w:r>
      <w:r w:rsidRPr="00495CD3">
        <w:rPr>
          <w:sz w:val="28"/>
          <w:szCs w:val="28"/>
        </w:rPr>
        <w:t xml:space="preserve"> Правительства РФ от 30.04.2014       № 403 «Об и</w:t>
      </w:r>
      <w:r w:rsidRPr="00495CD3">
        <w:rPr>
          <w:sz w:val="28"/>
          <w:szCs w:val="28"/>
        </w:rPr>
        <w:t>с</w:t>
      </w:r>
      <w:r w:rsidRPr="00495CD3">
        <w:rPr>
          <w:sz w:val="28"/>
          <w:szCs w:val="28"/>
        </w:rPr>
        <w:t xml:space="preserve">черпывающем перечне процедур в сфере жилищного строительства», </w:t>
      </w:r>
      <w:r w:rsidR="00DC00D9" w:rsidRPr="00495CD3">
        <w:rPr>
          <w:sz w:val="28"/>
          <w:szCs w:val="28"/>
        </w:rPr>
        <w:t>от 28.03.2017 N 346 «Об исчерпывающем перечне процедур в сфере строител</w:t>
      </w:r>
      <w:r w:rsidR="00DC00D9" w:rsidRPr="00495CD3">
        <w:rPr>
          <w:sz w:val="28"/>
          <w:szCs w:val="28"/>
        </w:rPr>
        <w:t>ь</w:t>
      </w:r>
      <w:r w:rsidR="00DC00D9" w:rsidRPr="00495CD3">
        <w:rPr>
          <w:sz w:val="28"/>
          <w:szCs w:val="28"/>
        </w:rPr>
        <w:t>ства объектов капитального строительства нежилого назначения и о Прав</w:t>
      </w:r>
      <w:r w:rsidR="00DC00D9" w:rsidRPr="00495CD3">
        <w:rPr>
          <w:sz w:val="28"/>
          <w:szCs w:val="28"/>
        </w:rPr>
        <w:t>и</w:t>
      </w:r>
      <w:r w:rsidR="00DC00D9" w:rsidRPr="00495CD3">
        <w:rPr>
          <w:sz w:val="28"/>
          <w:szCs w:val="28"/>
        </w:rPr>
        <w:t>лах ведения реестра описаний процедур, указанных в исчерпывающем п</w:t>
      </w:r>
      <w:r w:rsidR="00DC00D9" w:rsidRPr="00495CD3">
        <w:rPr>
          <w:sz w:val="28"/>
          <w:szCs w:val="28"/>
        </w:rPr>
        <w:t>е</w:t>
      </w:r>
      <w:r w:rsidR="00DC00D9" w:rsidRPr="00495CD3">
        <w:rPr>
          <w:sz w:val="28"/>
          <w:szCs w:val="28"/>
        </w:rPr>
        <w:t xml:space="preserve">речне процедур в сфере строительства объектов капитального строительства нежилого назначения», </w:t>
      </w:r>
      <w:r w:rsidRPr="00495CD3">
        <w:rPr>
          <w:sz w:val="28"/>
          <w:szCs w:val="28"/>
        </w:rPr>
        <w:t>администрация Воробьевского муниципального ра</w:t>
      </w:r>
      <w:r w:rsidRPr="00495CD3">
        <w:rPr>
          <w:sz w:val="28"/>
          <w:szCs w:val="28"/>
        </w:rPr>
        <w:t>й</w:t>
      </w:r>
      <w:r w:rsidRPr="00495CD3">
        <w:rPr>
          <w:sz w:val="28"/>
          <w:szCs w:val="28"/>
        </w:rPr>
        <w:t xml:space="preserve">она Воронежской области </w:t>
      </w:r>
      <w:r w:rsidRPr="00495CD3">
        <w:rPr>
          <w:b/>
          <w:spacing w:val="40"/>
          <w:sz w:val="28"/>
          <w:szCs w:val="28"/>
        </w:rPr>
        <w:t>постановляет</w:t>
      </w:r>
      <w:r w:rsidRPr="00495CD3">
        <w:rPr>
          <w:sz w:val="28"/>
          <w:szCs w:val="28"/>
        </w:rPr>
        <w:t>:</w:t>
      </w:r>
      <w:proofErr w:type="gramEnd"/>
    </w:p>
    <w:p w:rsidR="00DC00D9" w:rsidRPr="00495CD3" w:rsidRDefault="00DC00D9" w:rsidP="00495C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1. Внести в постановление администрации Воробьевского муниципал</w:t>
      </w:r>
      <w:r w:rsidRPr="00495CD3">
        <w:rPr>
          <w:sz w:val="28"/>
          <w:szCs w:val="28"/>
        </w:rPr>
        <w:t>ь</w:t>
      </w:r>
      <w:r w:rsidRPr="00495CD3">
        <w:rPr>
          <w:sz w:val="28"/>
          <w:szCs w:val="28"/>
        </w:rPr>
        <w:t>ного  района от 24.02.2016 г. № 66 «Об утверждении административного р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lastRenderedPageBreak/>
        <w:t>гламента администрации Воробьевского муниципального района по пред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ставлению муниципальной услуги «Подготовка, утверждение и выдача гр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достроительных планов земельных участков, расположенных на территории поселения» (далее – постановление, административный регламент) следу</w:t>
      </w:r>
      <w:r w:rsidRPr="00495CD3">
        <w:rPr>
          <w:sz w:val="28"/>
          <w:szCs w:val="28"/>
        </w:rPr>
        <w:t>ю</w:t>
      </w:r>
      <w:r w:rsidRPr="00495CD3">
        <w:rPr>
          <w:sz w:val="28"/>
          <w:szCs w:val="28"/>
        </w:rPr>
        <w:t>щие изменения:</w:t>
      </w:r>
    </w:p>
    <w:p w:rsidR="00DC00D9" w:rsidRPr="00495CD3" w:rsidRDefault="00DC00D9" w:rsidP="00495C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1.1. В наименовании постановления слова «</w:t>
      </w:r>
      <w:r w:rsidR="00446938" w:rsidRPr="00495CD3">
        <w:rPr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495CD3">
        <w:rPr>
          <w:sz w:val="28"/>
          <w:szCs w:val="28"/>
        </w:rPr>
        <w:t xml:space="preserve">» заменить словами «Предоставление </w:t>
      </w:r>
      <w:r w:rsidR="00446938" w:rsidRPr="00495CD3">
        <w:rPr>
          <w:sz w:val="28"/>
          <w:szCs w:val="28"/>
        </w:rPr>
        <w:t>градостроител</w:t>
      </w:r>
      <w:r w:rsidR="00446938" w:rsidRPr="00495CD3">
        <w:rPr>
          <w:sz w:val="28"/>
          <w:szCs w:val="28"/>
        </w:rPr>
        <w:t>ь</w:t>
      </w:r>
      <w:r w:rsidR="00446938" w:rsidRPr="00495CD3">
        <w:rPr>
          <w:sz w:val="28"/>
          <w:szCs w:val="28"/>
        </w:rPr>
        <w:t>ного плана земельного участка</w:t>
      </w:r>
      <w:r w:rsidRPr="00495CD3">
        <w:rPr>
          <w:sz w:val="28"/>
          <w:szCs w:val="28"/>
        </w:rPr>
        <w:t>».</w:t>
      </w:r>
    </w:p>
    <w:p w:rsidR="00DC00D9" w:rsidRPr="00495CD3" w:rsidRDefault="00DC00D9" w:rsidP="00495C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1.2. Пункт 1 постановления изложить в следующей редакции:</w:t>
      </w:r>
    </w:p>
    <w:p w:rsidR="00446938" w:rsidRPr="00495CD3" w:rsidRDefault="00DC00D9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«1. Утвердить прилагаемый Административный регламент админ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страции Воробьевского муниципального района по предоставлению муниц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 xml:space="preserve">пальной услуги </w:t>
      </w:r>
      <w:r w:rsidR="00446938" w:rsidRPr="00495CD3">
        <w:rPr>
          <w:sz w:val="28"/>
          <w:szCs w:val="28"/>
        </w:rPr>
        <w:t>«Предоставление градостроительного плана земельного участка».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 Внести в Административный регламент следующие изменения: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2.1. В наименовании Административного регламента слова:  </w:t>
      </w:r>
      <w:r w:rsidR="00495CD3">
        <w:rPr>
          <w:sz w:val="28"/>
          <w:szCs w:val="28"/>
        </w:rPr>
        <w:t>«</w:t>
      </w:r>
      <w:r w:rsidRPr="00495CD3">
        <w:rPr>
          <w:sz w:val="28"/>
          <w:szCs w:val="28"/>
        </w:rPr>
        <w:t>Подг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товка, утверждение и выдача градостроительных планов земельных участков, расположенных на территории поселения» заменить словами «Предоставл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ние градостроительного плана земельного участка».</w:t>
      </w:r>
    </w:p>
    <w:p w:rsidR="00446938" w:rsidRPr="00495CD3" w:rsidRDefault="00446938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2.2. В пункте 1.1. слова:   Подготовка, утверждение и выдача град</w:t>
      </w:r>
      <w:r w:rsidRPr="00495CD3">
        <w:rPr>
          <w:rFonts w:ascii="Times New Roman" w:hAnsi="Times New Roman" w:cs="Times New Roman"/>
          <w:sz w:val="28"/>
          <w:szCs w:val="28"/>
        </w:rPr>
        <w:t>о</w:t>
      </w:r>
      <w:r w:rsidRPr="00495CD3">
        <w:rPr>
          <w:rFonts w:ascii="Times New Roman" w:hAnsi="Times New Roman" w:cs="Times New Roman"/>
          <w:sz w:val="28"/>
          <w:szCs w:val="28"/>
        </w:rPr>
        <w:t>строительных планов земельных участков, расположенных на территории поселения» заменить словами «Предоставление градостроительного плана земельного участка».</w:t>
      </w:r>
    </w:p>
    <w:p w:rsidR="00446938" w:rsidRPr="00495CD3" w:rsidRDefault="009A7A35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 слова:</w:t>
      </w:r>
      <w:r w:rsidR="00446938" w:rsidRPr="00495CD3">
        <w:rPr>
          <w:rFonts w:ascii="Times New Roman" w:hAnsi="Times New Roman" w:cs="Times New Roman"/>
          <w:sz w:val="28"/>
          <w:szCs w:val="28"/>
        </w:rPr>
        <w:t xml:space="preserve"> </w:t>
      </w:r>
      <w:r w:rsidR="00495CD3">
        <w:rPr>
          <w:rFonts w:ascii="Times New Roman" w:hAnsi="Times New Roman" w:cs="Times New Roman"/>
          <w:sz w:val="28"/>
          <w:szCs w:val="28"/>
        </w:rPr>
        <w:t>«</w:t>
      </w:r>
      <w:r w:rsidR="00446938" w:rsidRPr="00495CD3">
        <w:rPr>
          <w:rFonts w:ascii="Times New Roman" w:hAnsi="Times New Roman" w:cs="Times New Roman"/>
          <w:sz w:val="28"/>
          <w:szCs w:val="28"/>
        </w:rPr>
        <w:t>Подготовка, утверждение и выдача град</w:t>
      </w:r>
      <w:r w:rsidR="00446938" w:rsidRPr="00495CD3">
        <w:rPr>
          <w:rFonts w:ascii="Times New Roman" w:hAnsi="Times New Roman" w:cs="Times New Roman"/>
          <w:sz w:val="28"/>
          <w:szCs w:val="28"/>
        </w:rPr>
        <w:t>о</w:t>
      </w:r>
      <w:r w:rsidR="00446938" w:rsidRPr="00495CD3">
        <w:rPr>
          <w:rFonts w:ascii="Times New Roman" w:hAnsi="Times New Roman" w:cs="Times New Roman"/>
          <w:sz w:val="28"/>
          <w:szCs w:val="28"/>
        </w:rPr>
        <w:t>строительных планов земельных участков, расположенных на территории поселения» заменить словами «Предоставление градостроительного плана земельного участка».</w:t>
      </w:r>
    </w:p>
    <w:p w:rsidR="00446938" w:rsidRPr="00495CD3" w:rsidRDefault="00446938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2.4. Пункт 1.3. изложить в следующей редакции:</w:t>
      </w:r>
    </w:p>
    <w:p w:rsidR="00446938" w:rsidRPr="00495CD3" w:rsidRDefault="00495CD3" w:rsidP="00495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46938" w:rsidRPr="00495CD3">
        <w:rPr>
          <w:sz w:val="28"/>
          <w:szCs w:val="28"/>
        </w:rPr>
        <w:t>1.3 Орган, предоставляющий муниципальную услугу: администрация Воробьевского муниципального района Воронежской области (далее – адм</w:t>
      </w:r>
      <w:r w:rsidR="00446938" w:rsidRPr="00495CD3">
        <w:rPr>
          <w:sz w:val="28"/>
          <w:szCs w:val="28"/>
        </w:rPr>
        <w:t>и</w:t>
      </w:r>
      <w:r w:rsidR="00446938" w:rsidRPr="00495CD3">
        <w:rPr>
          <w:sz w:val="28"/>
          <w:szCs w:val="28"/>
        </w:rPr>
        <w:t>нистрация района).</w:t>
      </w:r>
    </w:p>
    <w:p w:rsidR="005D418E" w:rsidRPr="00495CD3" w:rsidRDefault="005D418E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За предоставлением муниципальной услуги заявитель может также обр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титься в МФЦ.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 Администрация Воробьевского муниципального района расположена по адресу: 397570, Воронежская область, Воробьевский район, </w:t>
      </w:r>
      <w:proofErr w:type="gramStart"/>
      <w:r w:rsidRPr="00495CD3">
        <w:rPr>
          <w:sz w:val="28"/>
          <w:szCs w:val="28"/>
        </w:rPr>
        <w:t>с</w:t>
      </w:r>
      <w:proofErr w:type="gramEnd"/>
      <w:r w:rsidRPr="00495CD3">
        <w:rPr>
          <w:sz w:val="28"/>
          <w:szCs w:val="28"/>
        </w:rPr>
        <w:t xml:space="preserve">. </w:t>
      </w:r>
      <w:proofErr w:type="gramStart"/>
      <w:r w:rsidRPr="00495CD3">
        <w:rPr>
          <w:sz w:val="28"/>
          <w:szCs w:val="28"/>
        </w:rPr>
        <w:t>Воробьевка</w:t>
      </w:r>
      <w:proofErr w:type="gramEnd"/>
      <w:r w:rsidRPr="00495CD3">
        <w:rPr>
          <w:sz w:val="28"/>
          <w:szCs w:val="28"/>
        </w:rPr>
        <w:t xml:space="preserve">, пл. Свободы, 1, </w:t>
      </w:r>
      <w:proofErr w:type="spellStart"/>
      <w:r w:rsidRPr="00495CD3">
        <w:rPr>
          <w:sz w:val="28"/>
          <w:szCs w:val="28"/>
        </w:rPr>
        <w:t>каб</w:t>
      </w:r>
      <w:proofErr w:type="spellEnd"/>
      <w:r w:rsidRPr="00495CD3">
        <w:rPr>
          <w:sz w:val="28"/>
          <w:szCs w:val="28"/>
        </w:rPr>
        <w:t>. 17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 Прием заявителей осуществляется в соответствии со следующим гр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 xml:space="preserve">фиком: 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- время работы: ежедневно, кроме субботы и воскресенья с 8.00 до 17.00, 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- перерыв с 12.00 до 13.00;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95CD3">
        <w:rPr>
          <w:rFonts w:eastAsia="Calibri"/>
          <w:sz w:val="28"/>
          <w:szCs w:val="28"/>
        </w:rPr>
        <w:t>Праздничные дни, а также продолжительность рабочего времени в предпраздничные дни устанавливаются в соответствии с действующим зак</w:t>
      </w:r>
      <w:r w:rsidRPr="00495CD3">
        <w:rPr>
          <w:rFonts w:eastAsia="Calibri"/>
          <w:sz w:val="28"/>
          <w:szCs w:val="28"/>
        </w:rPr>
        <w:t>о</w:t>
      </w:r>
      <w:r w:rsidRPr="00495CD3">
        <w:rPr>
          <w:rFonts w:eastAsia="Calibri"/>
          <w:sz w:val="28"/>
          <w:szCs w:val="28"/>
        </w:rPr>
        <w:t>нодательством Российской Федерации.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Справочные телефоны, факс:  8(47356) 3-14-94, 3-13-71.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Адрес официального сайта администрации Воробьевского муниц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 xml:space="preserve">пального района Воронежской области в информационно-телекоммуникационной сети Интернет: www.vorob-rn.ru . </w:t>
      </w:r>
    </w:p>
    <w:p w:rsidR="00446938" w:rsidRPr="00495CD3" w:rsidRDefault="00446938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Адрес электронной почты администрации </w:t>
      </w:r>
      <w:proofErr w:type="spellStart"/>
      <w:r w:rsidRPr="00495CD3">
        <w:rPr>
          <w:sz w:val="28"/>
          <w:szCs w:val="28"/>
        </w:rPr>
        <w:t>Воробьевского</w:t>
      </w:r>
      <w:proofErr w:type="spellEnd"/>
      <w:r w:rsidRPr="00495CD3">
        <w:rPr>
          <w:sz w:val="28"/>
          <w:szCs w:val="28"/>
        </w:rPr>
        <w:t xml:space="preserve"> муниципал</w:t>
      </w:r>
      <w:r w:rsidRPr="00495CD3">
        <w:rPr>
          <w:sz w:val="28"/>
          <w:szCs w:val="28"/>
        </w:rPr>
        <w:t>ь</w:t>
      </w:r>
      <w:r w:rsidRPr="00495CD3">
        <w:rPr>
          <w:sz w:val="28"/>
          <w:szCs w:val="28"/>
        </w:rPr>
        <w:t xml:space="preserve">ного района Воронежской области: vorob@govvrn.ru; </w:t>
      </w:r>
      <w:r w:rsidRPr="00495CD3">
        <w:rPr>
          <w:sz w:val="28"/>
          <w:szCs w:val="28"/>
          <w:lang w:val="en-US"/>
        </w:rPr>
        <w:t>oks</w:t>
      </w:r>
      <w:r w:rsidRPr="00495CD3">
        <w:rPr>
          <w:sz w:val="28"/>
          <w:szCs w:val="28"/>
        </w:rPr>
        <w:t>.</w:t>
      </w:r>
      <w:proofErr w:type="spellStart"/>
      <w:r w:rsidRPr="00495CD3">
        <w:rPr>
          <w:sz w:val="28"/>
          <w:szCs w:val="28"/>
          <w:lang w:val="en-US"/>
        </w:rPr>
        <w:t>vorob</w:t>
      </w:r>
      <w:proofErr w:type="spellEnd"/>
      <w:r w:rsidRPr="00495CD3">
        <w:rPr>
          <w:sz w:val="28"/>
          <w:szCs w:val="28"/>
        </w:rPr>
        <w:t>@</w:t>
      </w:r>
      <w:proofErr w:type="spellStart"/>
      <w:r w:rsidRPr="00495CD3">
        <w:rPr>
          <w:sz w:val="28"/>
          <w:szCs w:val="28"/>
          <w:lang w:val="en-US"/>
        </w:rPr>
        <w:t>govvrn</w:t>
      </w:r>
      <w:proofErr w:type="spellEnd"/>
      <w:r w:rsidRPr="00495CD3">
        <w:rPr>
          <w:sz w:val="28"/>
          <w:szCs w:val="28"/>
        </w:rPr>
        <w:t>.</w:t>
      </w:r>
      <w:proofErr w:type="spellStart"/>
      <w:r w:rsidRPr="00495CD3">
        <w:rPr>
          <w:sz w:val="28"/>
          <w:szCs w:val="28"/>
          <w:lang w:val="en-US"/>
        </w:rPr>
        <w:t>ru</w:t>
      </w:r>
      <w:proofErr w:type="spellEnd"/>
      <w:r w:rsidR="00495CD3">
        <w:rPr>
          <w:sz w:val="28"/>
          <w:szCs w:val="28"/>
        </w:rPr>
        <w:t>.».</w:t>
      </w:r>
    </w:p>
    <w:p w:rsidR="00446938" w:rsidRPr="00495CD3" w:rsidRDefault="00446938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2.5. В подпункте 1.4.1. слова «отдела» заменить словами «администр</w:t>
      </w:r>
      <w:r w:rsidRPr="00495CD3">
        <w:rPr>
          <w:rFonts w:ascii="Times New Roman" w:hAnsi="Times New Roman" w:cs="Times New Roman"/>
          <w:sz w:val="28"/>
          <w:szCs w:val="28"/>
        </w:rPr>
        <w:t>а</w:t>
      </w:r>
      <w:r w:rsidRPr="00495CD3">
        <w:rPr>
          <w:rFonts w:ascii="Times New Roman" w:hAnsi="Times New Roman" w:cs="Times New Roman"/>
          <w:sz w:val="28"/>
          <w:szCs w:val="28"/>
        </w:rPr>
        <w:t>ции»</w:t>
      </w:r>
      <w:r w:rsidR="00495CD3">
        <w:rPr>
          <w:rFonts w:ascii="Times New Roman" w:hAnsi="Times New Roman" w:cs="Times New Roman"/>
          <w:sz w:val="28"/>
          <w:szCs w:val="28"/>
        </w:rPr>
        <w:t>.</w:t>
      </w:r>
    </w:p>
    <w:p w:rsidR="00446938" w:rsidRPr="00495CD3" w:rsidRDefault="005D418E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2.6. В пункте 2.1. наименование муниципальной услуги изложить в следующей редакции: «Предоставление градостроительного плана земельн</w:t>
      </w:r>
      <w:r w:rsidRPr="00495CD3">
        <w:rPr>
          <w:rFonts w:ascii="Times New Roman" w:hAnsi="Times New Roman" w:cs="Times New Roman"/>
          <w:sz w:val="28"/>
          <w:szCs w:val="28"/>
        </w:rPr>
        <w:t>о</w:t>
      </w:r>
      <w:r w:rsidRPr="00495CD3">
        <w:rPr>
          <w:rFonts w:ascii="Times New Roman" w:hAnsi="Times New Roman" w:cs="Times New Roman"/>
          <w:sz w:val="28"/>
          <w:szCs w:val="28"/>
        </w:rPr>
        <w:t>го участка».</w:t>
      </w:r>
    </w:p>
    <w:p w:rsidR="00DE3543" w:rsidRPr="00495CD3" w:rsidRDefault="005D418E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2.7. В пункте 2.2.</w:t>
      </w:r>
      <w:r w:rsidR="00DE3543" w:rsidRPr="00495CD3">
        <w:rPr>
          <w:rFonts w:ascii="Times New Roman" w:hAnsi="Times New Roman" w:cs="Times New Roman"/>
          <w:sz w:val="28"/>
          <w:szCs w:val="28"/>
        </w:rPr>
        <w:t>:</w:t>
      </w:r>
    </w:p>
    <w:p w:rsidR="00DE3543" w:rsidRPr="00495CD3" w:rsidRDefault="00DE354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 xml:space="preserve">- </w:t>
      </w:r>
      <w:r w:rsidR="005D418E" w:rsidRPr="00495CD3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Pr="00495C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3543" w:rsidRPr="00495CD3" w:rsidRDefault="00DE3543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lastRenderedPageBreak/>
        <w:t>«За предоставлением муниципальной услуги заявитель может также о</w:t>
      </w:r>
      <w:r w:rsidRPr="00495CD3">
        <w:rPr>
          <w:sz w:val="28"/>
          <w:szCs w:val="28"/>
        </w:rPr>
        <w:t>б</w:t>
      </w:r>
      <w:r w:rsidRPr="00495CD3">
        <w:rPr>
          <w:sz w:val="28"/>
          <w:szCs w:val="28"/>
        </w:rPr>
        <w:t>ратиться в МФЦ.».</w:t>
      </w:r>
    </w:p>
    <w:p w:rsidR="005D418E" w:rsidRPr="00495CD3" w:rsidRDefault="00DE354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5D418E" w:rsidRPr="00495CD3">
        <w:rPr>
          <w:rFonts w:ascii="Times New Roman" w:hAnsi="Times New Roman" w:cs="Times New Roman"/>
          <w:sz w:val="28"/>
          <w:szCs w:val="28"/>
        </w:rPr>
        <w:t>третий признать утратившими силу.</w:t>
      </w:r>
    </w:p>
    <w:p w:rsidR="00446938" w:rsidRPr="00495CD3" w:rsidRDefault="00DE354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 xml:space="preserve">2.8. В абзаце втором пункта 2.5. слова:   </w:t>
      </w:r>
      <w:r w:rsidR="00495CD3">
        <w:rPr>
          <w:rFonts w:ascii="Times New Roman" w:hAnsi="Times New Roman" w:cs="Times New Roman"/>
          <w:sz w:val="28"/>
          <w:szCs w:val="28"/>
        </w:rPr>
        <w:t>«</w:t>
      </w:r>
      <w:r w:rsidRPr="00495CD3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поселения» заменить словами «Предоставление градостроител</w:t>
      </w:r>
      <w:r w:rsidRPr="00495CD3">
        <w:rPr>
          <w:rFonts w:ascii="Times New Roman" w:hAnsi="Times New Roman" w:cs="Times New Roman"/>
          <w:sz w:val="28"/>
          <w:szCs w:val="28"/>
        </w:rPr>
        <w:t>ь</w:t>
      </w:r>
      <w:r w:rsidRPr="00495CD3">
        <w:rPr>
          <w:rFonts w:ascii="Times New Roman" w:hAnsi="Times New Roman" w:cs="Times New Roman"/>
          <w:sz w:val="28"/>
          <w:szCs w:val="28"/>
        </w:rPr>
        <w:t>ного плана земельного участка».</w:t>
      </w:r>
    </w:p>
    <w:p w:rsidR="00446938" w:rsidRPr="00495CD3" w:rsidRDefault="00DE354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 xml:space="preserve">2.9. </w:t>
      </w:r>
      <w:r w:rsidR="000A364A" w:rsidRPr="00495CD3">
        <w:rPr>
          <w:rFonts w:ascii="Times New Roman" w:hAnsi="Times New Roman" w:cs="Times New Roman"/>
          <w:sz w:val="28"/>
          <w:szCs w:val="28"/>
        </w:rPr>
        <w:t>Пункт 2.6.1. изложить в следующей редакции:</w:t>
      </w:r>
    </w:p>
    <w:p w:rsidR="000A364A" w:rsidRPr="00495CD3" w:rsidRDefault="00495CD3" w:rsidP="00495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64A" w:rsidRPr="00495CD3">
        <w:rPr>
          <w:sz w:val="28"/>
          <w:szCs w:val="28"/>
        </w:rPr>
        <w:t>2.6.1. Исчерпывающий перечень документов, необходимых в соотве</w:t>
      </w:r>
      <w:r w:rsidR="000A364A" w:rsidRPr="00495CD3">
        <w:rPr>
          <w:sz w:val="28"/>
          <w:szCs w:val="28"/>
        </w:rPr>
        <w:t>т</w:t>
      </w:r>
      <w:r w:rsidR="000A364A" w:rsidRPr="00495CD3">
        <w:rPr>
          <w:sz w:val="28"/>
          <w:szCs w:val="28"/>
        </w:rPr>
        <w:t>ствии с нормативными правовыми актами для предоставления муниципал</w:t>
      </w:r>
      <w:r w:rsidR="000A364A" w:rsidRPr="00495CD3">
        <w:rPr>
          <w:sz w:val="28"/>
          <w:szCs w:val="28"/>
        </w:rPr>
        <w:t>ь</w:t>
      </w:r>
      <w:r w:rsidR="000A364A" w:rsidRPr="00495CD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0A364A" w:rsidRPr="00495CD3">
        <w:rPr>
          <w:sz w:val="28"/>
          <w:szCs w:val="28"/>
        </w:rPr>
        <w:t>и</w:t>
      </w:r>
      <w:r w:rsidR="000A364A" w:rsidRPr="00495CD3">
        <w:rPr>
          <w:sz w:val="28"/>
          <w:szCs w:val="28"/>
        </w:rPr>
        <w:t>телем.</w:t>
      </w:r>
    </w:p>
    <w:p w:rsidR="000A364A" w:rsidRPr="00495CD3" w:rsidRDefault="000A364A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Муниципальная услуга предоставляется на основании заявления, п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ступившего в администрацию Воробьевского муниципального района или в МФЦ.</w:t>
      </w:r>
    </w:p>
    <w:p w:rsidR="000A364A" w:rsidRPr="00495CD3" w:rsidRDefault="000A364A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лефон (телефон указывается по желанию); для юридических лиц - наимен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вание, адрес, ОГРН, контактный телефон). Заявление должно быть подпис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но заявителем или его уполномоченным представителем.</w:t>
      </w:r>
    </w:p>
    <w:p w:rsidR="000A364A" w:rsidRPr="00495CD3" w:rsidRDefault="000A364A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Форма заявления приведена в приложении № 1 к настоящему админ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стративному регламенту.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Заявление на бумажном носителе представляется: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- посредством почтового отправления;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- при личном обращении заявителя.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В электронной форме заявление предоставляется путем заполнения формы, размещенной на Едином портале государственных услуг (функций) и </w:t>
      </w:r>
      <w:r w:rsidRPr="00495CD3">
        <w:rPr>
          <w:sz w:val="28"/>
          <w:szCs w:val="28"/>
        </w:rPr>
        <w:lastRenderedPageBreak/>
        <w:t>(или) Портала государственных и муниципальных услуг Воронежской обл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сти.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При обращении за получением муниципальной услуги от имени заявит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ля его представитель представляет документ, удостоверяющий личность, и документ, подтверждающий его полномочия на представление интересов з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явителя.</w:t>
      </w:r>
    </w:p>
    <w:p w:rsidR="000A364A" w:rsidRPr="00495CD3" w:rsidRDefault="000A364A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К заявлению прилагаются следующие документы: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- правоустанавливающие документы на земельный участок, права на к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торый не зарегистрированы в Едином государственном реестре недвижим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сти;</w:t>
      </w:r>
    </w:p>
    <w:p w:rsidR="000A364A" w:rsidRPr="00495CD3" w:rsidRDefault="000A364A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- правоустанавливающие документы на объект (объекты) капитального строительства, расположенные на земельном участке и подлежащие реко</w:t>
      </w:r>
      <w:r w:rsidRPr="00495CD3">
        <w:rPr>
          <w:sz w:val="28"/>
          <w:szCs w:val="28"/>
        </w:rPr>
        <w:t>н</w:t>
      </w:r>
      <w:r w:rsidRPr="00495CD3">
        <w:rPr>
          <w:sz w:val="28"/>
          <w:szCs w:val="28"/>
        </w:rPr>
        <w:t>струкции, права на которые не зарегистрированы в Едином государственном реестре недвижимости</w:t>
      </w:r>
      <w:proofErr w:type="gramStart"/>
      <w:r w:rsidRPr="00495CD3">
        <w:rPr>
          <w:sz w:val="28"/>
          <w:szCs w:val="28"/>
        </w:rPr>
        <w:t>.</w:t>
      </w:r>
      <w:r w:rsidR="00495CD3">
        <w:rPr>
          <w:sz w:val="28"/>
          <w:szCs w:val="28"/>
        </w:rPr>
        <w:t>».</w:t>
      </w:r>
      <w:proofErr w:type="gramEnd"/>
    </w:p>
    <w:p w:rsidR="000A364A" w:rsidRPr="00495CD3" w:rsidRDefault="000A364A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2.10.</w:t>
      </w:r>
      <w:r w:rsidR="00495CD3">
        <w:rPr>
          <w:rFonts w:ascii="Times New Roman" w:hAnsi="Times New Roman" w:cs="Times New Roman"/>
          <w:sz w:val="28"/>
          <w:szCs w:val="28"/>
        </w:rPr>
        <w:t xml:space="preserve"> </w:t>
      </w:r>
      <w:r w:rsidRPr="00495CD3">
        <w:rPr>
          <w:rFonts w:ascii="Times New Roman" w:hAnsi="Times New Roman" w:cs="Times New Roman"/>
          <w:sz w:val="28"/>
          <w:szCs w:val="28"/>
        </w:rPr>
        <w:t>В пункте 2.6.2.:</w:t>
      </w:r>
    </w:p>
    <w:p w:rsidR="000A364A" w:rsidRPr="00495CD3" w:rsidRDefault="000A364A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- в абзаце шестом слово «управление» - исключить;</w:t>
      </w:r>
    </w:p>
    <w:p w:rsidR="000A364A" w:rsidRPr="00495CD3" w:rsidRDefault="000A364A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- в абзаце восьмом слово «управление» - исключить;</w:t>
      </w:r>
    </w:p>
    <w:p w:rsidR="004F1E13" w:rsidRPr="00495CD3" w:rsidRDefault="004F1E1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- в абзаце десятом слово «управление» - исключить.</w:t>
      </w:r>
    </w:p>
    <w:p w:rsidR="00FB6A11" w:rsidRPr="00495CD3" w:rsidRDefault="00FB6A11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2.11. Подпункты 3.3.1 – 3.3.2. изложить в следующей редакции:</w:t>
      </w:r>
    </w:p>
    <w:p w:rsidR="00FB6A11" w:rsidRPr="00495CD3" w:rsidRDefault="00FB6A11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 «3.3.1. Основанием для начала административной процедуры является поступление заявления и прилагаемых к нему документов в администрацию Воробьевского муниципального района.</w:t>
      </w:r>
    </w:p>
    <w:p w:rsidR="00FB6A11" w:rsidRPr="00495CD3" w:rsidRDefault="00FB6A11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3.3.2. Заявление и прилагаемые к нему документы направляются дол</w:t>
      </w:r>
      <w:r w:rsidRPr="00495CD3">
        <w:rPr>
          <w:sz w:val="28"/>
          <w:szCs w:val="28"/>
        </w:rPr>
        <w:t>ж</w:t>
      </w:r>
      <w:r w:rsidRPr="00495CD3">
        <w:rPr>
          <w:sz w:val="28"/>
          <w:szCs w:val="28"/>
        </w:rPr>
        <w:t>ностному лицу, ответственному за предоставление муниципальной услуги (далее - специалист)</w:t>
      </w:r>
      <w:proofErr w:type="gramStart"/>
      <w:r w:rsidRPr="00495CD3">
        <w:rPr>
          <w:sz w:val="28"/>
          <w:szCs w:val="28"/>
        </w:rPr>
        <w:t>.»</w:t>
      </w:r>
      <w:proofErr w:type="gramEnd"/>
      <w:r w:rsidRPr="00495CD3">
        <w:rPr>
          <w:sz w:val="28"/>
          <w:szCs w:val="28"/>
        </w:rPr>
        <w:t>.</w:t>
      </w:r>
    </w:p>
    <w:p w:rsidR="00FB6A11" w:rsidRPr="00495CD3" w:rsidRDefault="00FB6A11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2.12. Пункт 3.4 изложить в следующей редакции:</w:t>
      </w:r>
    </w:p>
    <w:p w:rsidR="00BB26DF" w:rsidRPr="00495CD3" w:rsidRDefault="00FB6A11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«3.4. </w:t>
      </w:r>
      <w:r w:rsidR="00BB26DF" w:rsidRPr="00495CD3">
        <w:rPr>
          <w:sz w:val="28"/>
          <w:szCs w:val="28"/>
        </w:rPr>
        <w:t>Подготовка градостроительного плана земельного участка и ув</w:t>
      </w:r>
      <w:r w:rsidR="00BB26DF" w:rsidRPr="00495CD3">
        <w:rPr>
          <w:sz w:val="28"/>
          <w:szCs w:val="28"/>
        </w:rPr>
        <w:t>е</w:t>
      </w:r>
      <w:r w:rsidR="00BB26DF" w:rsidRPr="00495CD3">
        <w:rPr>
          <w:sz w:val="28"/>
          <w:szCs w:val="28"/>
        </w:rPr>
        <w:t>домления о возможности получения градостроительного плана земельного участка либо уведомления о мотивированном отказе в предоставлении мун</w:t>
      </w:r>
      <w:r w:rsidR="00BB26DF" w:rsidRPr="00495CD3">
        <w:rPr>
          <w:sz w:val="28"/>
          <w:szCs w:val="28"/>
        </w:rPr>
        <w:t>и</w:t>
      </w:r>
      <w:r w:rsidR="00BB26DF" w:rsidRPr="00495CD3">
        <w:rPr>
          <w:sz w:val="28"/>
          <w:szCs w:val="28"/>
        </w:rPr>
        <w:t>ципальной услуги.</w:t>
      </w:r>
    </w:p>
    <w:p w:rsidR="00BB26DF" w:rsidRPr="00495CD3" w:rsidRDefault="00BB26DF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lastRenderedPageBreak/>
        <w:t>3.4.1. По результатам принятого решения специалист:</w:t>
      </w:r>
    </w:p>
    <w:p w:rsidR="00BB26DF" w:rsidRPr="00495CD3" w:rsidRDefault="00BB26DF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3.4.1.1. Готовит градостроительный план земельного участка и уведо</w:t>
      </w:r>
      <w:r w:rsidRPr="00495CD3">
        <w:rPr>
          <w:sz w:val="28"/>
          <w:szCs w:val="28"/>
        </w:rPr>
        <w:t>м</w:t>
      </w:r>
      <w:r w:rsidRPr="00495CD3">
        <w:rPr>
          <w:sz w:val="28"/>
          <w:szCs w:val="28"/>
        </w:rPr>
        <w:t>ление о возможности получения градостроительного плана земельного участка либо уведомления о мотивированном отказе в предоставлении мун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ципальной услуги.</w:t>
      </w:r>
    </w:p>
    <w:p w:rsidR="00BB26DF" w:rsidRPr="00495CD3" w:rsidRDefault="00BB26DF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3.4.1.2. Подписывает градостроительный план земельного участка, п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редает уведомление о возможности получения градостроительного плана з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мельного участка либо уведомление о мотивированном отказе в предоста</w:t>
      </w:r>
      <w:r w:rsidRPr="00495CD3">
        <w:rPr>
          <w:sz w:val="28"/>
          <w:szCs w:val="28"/>
        </w:rPr>
        <w:t>в</w:t>
      </w:r>
      <w:r w:rsidRPr="00495CD3">
        <w:rPr>
          <w:sz w:val="28"/>
          <w:szCs w:val="28"/>
        </w:rPr>
        <w:t>лении муниципальной услуги на подписание главе администрации.</w:t>
      </w:r>
    </w:p>
    <w:p w:rsidR="00BB26DF" w:rsidRPr="00495CD3" w:rsidRDefault="00BB26DF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3.4.1.3. Регистрирует подписанный градостроительный план земельн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го участка, уведомление о возможности получения градостроительного плана земельного участка либо уведомление о мотивированном отказе в предоста</w:t>
      </w:r>
      <w:r w:rsidRPr="00495CD3">
        <w:rPr>
          <w:sz w:val="28"/>
          <w:szCs w:val="28"/>
        </w:rPr>
        <w:t>в</w:t>
      </w:r>
      <w:r w:rsidRPr="00495CD3">
        <w:rPr>
          <w:sz w:val="28"/>
          <w:szCs w:val="28"/>
        </w:rPr>
        <w:t>лении муниципальной услуги</w:t>
      </w:r>
      <w:proofErr w:type="gramStart"/>
      <w:r w:rsidRPr="00495CD3">
        <w:rPr>
          <w:sz w:val="28"/>
          <w:szCs w:val="28"/>
        </w:rPr>
        <w:t>.».</w:t>
      </w:r>
      <w:proofErr w:type="gramEnd"/>
    </w:p>
    <w:p w:rsidR="001C5E5B" w:rsidRPr="00495CD3" w:rsidRDefault="001C5E5B" w:rsidP="00495C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3.4.2. </w:t>
      </w:r>
      <w:proofErr w:type="gramStart"/>
      <w:r w:rsidRPr="00495CD3">
        <w:rPr>
          <w:sz w:val="28"/>
          <w:szCs w:val="28"/>
        </w:rPr>
        <w:t>При поступлении заявления о выдаче градостроительного плана земельного участка через МФЦ зарегистрированные градостроительный план земельного участка, уведомление о возможности получения градостроител</w:t>
      </w:r>
      <w:r w:rsidRPr="00495CD3">
        <w:rPr>
          <w:sz w:val="28"/>
          <w:szCs w:val="28"/>
        </w:rPr>
        <w:t>ь</w:t>
      </w:r>
      <w:r w:rsidRPr="00495CD3">
        <w:rPr>
          <w:sz w:val="28"/>
          <w:szCs w:val="28"/>
        </w:rPr>
        <w:t>ного плана земельного участка либо зарегистрированное уведомление о м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>тивированном отказе в предоставлении муниципальной услуги направляются с сопроводительным письмом в адрес МФЦ в течение одного рабочего дня со дня регистрации указанных документов.</w:t>
      </w:r>
      <w:proofErr w:type="gramEnd"/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3.4.3. Результатом административной процедуры является подготовка градостроительного плана земельного участка и уведомления о возможности получения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BB26DF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3.4.4. Максимальный срок исполнения административной процедуры - 5 рабочих дней</w:t>
      </w:r>
      <w:proofErr w:type="gramStart"/>
      <w:r w:rsidRPr="00495CD3">
        <w:rPr>
          <w:sz w:val="28"/>
          <w:szCs w:val="28"/>
        </w:rPr>
        <w:t>.».</w:t>
      </w:r>
      <w:proofErr w:type="gramEnd"/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2.13. Пункт 3.5 изложить в следующей редакции:</w:t>
      </w:r>
    </w:p>
    <w:p w:rsidR="001C5E5B" w:rsidRPr="00495CD3" w:rsidRDefault="0079152E" w:rsidP="00495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5E5B" w:rsidRPr="00495CD3">
        <w:rPr>
          <w:sz w:val="28"/>
          <w:szCs w:val="28"/>
        </w:rPr>
        <w:t xml:space="preserve">3.5. Выдача заявителю градостроительного плана земельного участка или направление уведомления о возможности получения градостроительного </w:t>
      </w:r>
      <w:r w:rsidR="001C5E5B" w:rsidRPr="00495CD3">
        <w:rPr>
          <w:sz w:val="28"/>
          <w:szCs w:val="28"/>
        </w:rPr>
        <w:lastRenderedPageBreak/>
        <w:t>плана земельного участка либо выдача (направление) уведомления о мотив</w:t>
      </w:r>
      <w:r w:rsidR="001C5E5B" w:rsidRPr="00495CD3">
        <w:rPr>
          <w:sz w:val="28"/>
          <w:szCs w:val="28"/>
        </w:rPr>
        <w:t>и</w:t>
      </w:r>
      <w:r w:rsidR="001C5E5B" w:rsidRPr="00495CD3">
        <w:rPr>
          <w:sz w:val="28"/>
          <w:szCs w:val="28"/>
        </w:rPr>
        <w:t>рованном отказе в предоставлении муниципальной услуги</w:t>
      </w:r>
      <w:proofErr w:type="gramStart"/>
      <w:r w:rsidR="001C5E5B" w:rsidRPr="00495CD3">
        <w:rPr>
          <w:sz w:val="28"/>
          <w:szCs w:val="28"/>
        </w:rPr>
        <w:t>.».</w:t>
      </w:r>
      <w:proofErr w:type="gramEnd"/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2.14. Подпункты 3.5.1 – 3.5.2. изложить в следующей редакции:</w:t>
      </w:r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«3.5.1. Градостроительный план земельного участка в течение двух р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бочих дней со дня регистрации выдается заявителю в администрации Вор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 xml:space="preserve">бьевского муниципального района по адресу: </w:t>
      </w:r>
      <w:proofErr w:type="gramStart"/>
      <w:r w:rsidRPr="00495CD3">
        <w:rPr>
          <w:sz w:val="28"/>
          <w:szCs w:val="28"/>
        </w:rPr>
        <w:t>Воронежская область, с. Вор</w:t>
      </w:r>
      <w:r w:rsidRPr="00495CD3">
        <w:rPr>
          <w:sz w:val="28"/>
          <w:szCs w:val="28"/>
        </w:rPr>
        <w:t>о</w:t>
      </w:r>
      <w:r w:rsidRPr="00495CD3">
        <w:rPr>
          <w:sz w:val="28"/>
          <w:szCs w:val="28"/>
        </w:rPr>
        <w:t xml:space="preserve">бьевка, пл. Свободы, 1, </w:t>
      </w:r>
      <w:proofErr w:type="spellStart"/>
      <w:r w:rsidRPr="00495CD3">
        <w:rPr>
          <w:sz w:val="28"/>
          <w:szCs w:val="28"/>
        </w:rPr>
        <w:t>каб</w:t>
      </w:r>
      <w:proofErr w:type="spellEnd"/>
      <w:r w:rsidRPr="00495CD3">
        <w:rPr>
          <w:sz w:val="28"/>
          <w:szCs w:val="28"/>
        </w:rPr>
        <w:t xml:space="preserve">. № 17 или в МФЦ, по адресу: с. Воробьевка, ул. Гоголя, 15. </w:t>
      </w:r>
      <w:proofErr w:type="gramEnd"/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 xml:space="preserve">3.5.2. </w:t>
      </w:r>
      <w:proofErr w:type="gramStart"/>
      <w:r w:rsidRPr="00495CD3">
        <w:rPr>
          <w:sz w:val="28"/>
          <w:szCs w:val="28"/>
        </w:rPr>
        <w:t>В случае неполучения заявителем градостроительного плана з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мельного участка в срок, установленный пунктом 3.5.1. настоящего админ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стративного регламента, уведомление о возможности получения градостро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тельного плана земельного участка в течение одного рабочего дня направл</w:t>
      </w:r>
      <w:r w:rsidRPr="00495CD3">
        <w:rPr>
          <w:sz w:val="28"/>
          <w:szCs w:val="28"/>
        </w:rPr>
        <w:t>я</w:t>
      </w:r>
      <w:r w:rsidRPr="00495CD3">
        <w:rPr>
          <w:sz w:val="28"/>
          <w:szCs w:val="28"/>
        </w:rPr>
        <w:t>ется по адресу, указанному в заявлении.».</w:t>
      </w:r>
      <w:proofErr w:type="gramEnd"/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2.15. Подпункты 3.5.5 – 3.5.6. изложить в следующей редакции:</w:t>
      </w:r>
    </w:p>
    <w:p w:rsidR="001C5E5B" w:rsidRPr="00495CD3" w:rsidRDefault="0079152E" w:rsidP="00495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5E5B" w:rsidRPr="00495CD3">
        <w:rPr>
          <w:sz w:val="28"/>
          <w:szCs w:val="28"/>
        </w:rPr>
        <w:t>3.5.5. При поступлении в администрацию Воробьевского муниц</w:t>
      </w:r>
      <w:r w:rsidR="001C5E5B" w:rsidRPr="00495CD3">
        <w:rPr>
          <w:sz w:val="28"/>
          <w:szCs w:val="28"/>
        </w:rPr>
        <w:t>и</w:t>
      </w:r>
      <w:r w:rsidR="001C5E5B" w:rsidRPr="00495CD3">
        <w:rPr>
          <w:sz w:val="28"/>
          <w:szCs w:val="28"/>
        </w:rPr>
        <w:t>пального района заявления о выдаче градостроительного плана земельного участка через МФЦ направление уведомления о возможности получения гр</w:t>
      </w:r>
      <w:r w:rsidR="001C5E5B" w:rsidRPr="00495CD3">
        <w:rPr>
          <w:sz w:val="28"/>
          <w:szCs w:val="28"/>
        </w:rPr>
        <w:t>а</w:t>
      </w:r>
      <w:r w:rsidR="001C5E5B" w:rsidRPr="00495CD3">
        <w:rPr>
          <w:sz w:val="28"/>
          <w:szCs w:val="28"/>
        </w:rPr>
        <w:t>достроительного плана земельного участка либо уведомления о мотивир</w:t>
      </w:r>
      <w:r w:rsidR="001C5E5B" w:rsidRPr="00495CD3">
        <w:rPr>
          <w:sz w:val="28"/>
          <w:szCs w:val="28"/>
        </w:rPr>
        <w:t>о</w:t>
      </w:r>
      <w:r w:rsidR="001C5E5B" w:rsidRPr="00495CD3">
        <w:rPr>
          <w:sz w:val="28"/>
          <w:szCs w:val="28"/>
        </w:rPr>
        <w:t>ванном отказе в предоставлении муниципальной услуги осуществляется уполномоченными должностными лицами МФЦ.</w:t>
      </w:r>
    </w:p>
    <w:p w:rsidR="001C5E5B" w:rsidRPr="00495CD3" w:rsidRDefault="001C5E5B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3.5.6. Результатом административной процедуры является выдача з</w:t>
      </w:r>
      <w:r w:rsidRPr="00495CD3">
        <w:rPr>
          <w:sz w:val="28"/>
          <w:szCs w:val="28"/>
        </w:rPr>
        <w:t>а</w:t>
      </w:r>
      <w:r w:rsidRPr="00495CD3">
        <w:rPr>
          <w:sz w:val="28"/>
          <w:szCs w:val="28"/>
        </w:rPr>
        <w:t>явителю лично по месту обращения градостроительного плана земельного участка либо уведомления о мотивированном отказе в предоставлении мун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ципальной услуги или направление по адресу, указанному в заявлении, ув</w:t>
      </w:r>
      <w:r w:rsidRPr="00495CD3">
        <w:rPr>
          <w:sz w:val="28"/>
          <w:szCs w:val="28"/>
        </w:rPr>
        <w:t>е</w:t>
      </w:r>
      <w:r w:rsidRPr="00495CD3">
        <w:rPr>
          <w:sz w:val="28"/>
          <w:szCs w:val="28"/>
        </w:rPr>
        <w:t>домления о возможности получения градостроительного плана земельного участка либо уведомления о мотивированном отказе в предоставлении мун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ципальной услуги</w:t>
      </w:r>
      <w:proofErr w:type="gramStart"/>
      <w:r w:rsidRPr="00495CD3">
        <w:rPr>
          <w:sz w:val="28"/>
          <w:szCs w:val="28"/>
        </w:rPr>
        <w:t>.</w:t>
      </w:r>
      <w:r w:rsidR="0079152E">
        <w:rPr>
          <w:sz w:val="28"/>
          <w:szCs w:val="28"/>
        </w:rPr>
        <w:t>».</w:t>
      </w:r>
      <w:proofErr w:type="gramEnd"/>
    </w:p>
    <w:p w:rsidR="00495CD3" w:rsidRPr="00495CD3" w:rsidRDefault="00495CD3" w:rsidP="00495CD3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2.16. Пункт 4.5. изложить в следующей редакции:</w:t>
      </w:r>
    </w:p>
    <w:p w:rsidR="0079152E" w:rsidRDefault="00495CD3" w:rsidP="0079152E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t>«</w:t>
      </w:r>
      <w:bookmarkStart w:id="0" w:name="_GoBack"/>
      <w:r w:rsidRPr="00495CD3">
        <w:rPr>
          <w:sz w:val="28"/>
          <w:szCs w:val="28"/>
        </w:rPr>
        <w:t>4.5. Контроль за деятельностью должностных лиц, ответственных за предоставление муниципальной услуги осуществляет глава администрации</w:t>
      </w:r>
      <w:proofErr w:type="gramStart"/>
      <w:r w:rsidRPr="00495CD3">
        <w:rPr>
          <w:sz w:val="28"/>
          <w:szCs w:val="28"/>
        </w:rPr>
        <w:t>.</w:t>
      </w:r>
      <w:bookmarkEnd w:id="0"/>
      <w:r w:rsidRPr="00495CD3">
        <w:rPr>
          <w:sz w:val="28"/>
          <w:szCs w:val="28"/>
        </w:rPr>
        <w:t>»</w:t>
      </w:r>
      <w:proofErr w:type="gramEnd"/>
    </w:p>
    <w:p w:rsidR="00495CD3" w:rsidRPr="00495CD3" w:rsidRDefault="00495CD3" w:rsidP="0079152E">
      <w:pPr>
        <w:spacing w:line="360" w:lineRule="auto"/>
        <w:ind w:firstLine="709"/>
        <w:jc w:val="both"/>
        <w:rPr>
          <w:sz w:val="28"/>
          <w:szCs w:val="28"/>
        </w:rPr>
      </w:pPr>
      <w:r w:rsidRPr="00495CD3">
        <w:rPr>
          <w:sz w:val="28"/>
          <w:szCs w:val="28"/>
        </w:rPr>
        <w:lastRenderedPageBreak/>
        <w:t>2.17. В приложении № 1 к административному регламенту слова «П</w:t>
      </w:r>
      <w:r w:rsidRPr="00495CD3">
        <w:rPr>
          <w:sz w:val="28"/>
          <w:szCs w:val="28"/>
        </w:rPr>
        <w:t>и</w:t>
      </w:r>
      <w:r w:rsidRPr="00495CD3">
        <w:rPr>
          <w:sz w:val="28"/>
          <w:szCs w:val="28"/>
        </w:rPr>
        <w:t>щугину А.В.» исключить.</w:t>
      </w:r>
    </w:p>
    <w:p w:rsidR="00390814" w:rsidRPr="00495CD3" w:rsidRDefault="00495CD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3</w:t>
      </w:r>
      <w:r w:rsidR="00C05487" w:rsidRPr="00495C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администр</w:t>
      </w:r>
      <w:r w:rsidR="00C05487" w:rsidRPr="00495CD3">
        <w:rPr>
          <w:rFonts w:ascii="Times New Roman" w:hAnsi="Times New Roman" w:cs="Times New Roman"/>
          <w:sz w:val="28"/>
          <w:szCs w:val="28"/>
        </w:rPr>
        <w:t>а</w:t>
      </w:r>
      <w:r w:rsidR="00C05487" w:rsidRPr="00495CD3">
        <w:rPr>
          <w:rFonts w:ascii="Times New Roman" w:hAnsi="Times New Roman" w:cs="Times New Roman"/>
          <w:sz w:val="28"/>
          <w:szCs w:val="28"/>
        </w:rPr>
        <w:t>ции Воробьевского муниципального района.</w:t>
      </w:r>
    </w:p>
    <w:p w:rsidR="00C05487" w:rsidRPr="00495CD3" w:rsidRDefault="00495CD3" w:rsidP="00495CD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 w:cs="Times New Roman"/>
          <w:sz w:val="28"/>
          <w:szCs w:val="28"/>
        </w:rPr>
        <w:t>4</w:t>
      </w:r>
      <w:r w:rsidR="00C05487" w:rsidRPr="00495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487" w:rsidRPr="00495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487" w:rsidRPr="00495C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C05487" w:rsidRPr="00495CD3">
        <w:rPr>
          <w:rFonts w:ascii="Times New Roman" w:hAnsi="Times New Roman" w:cs="Times New Roman"/>
          <w:sz w:val="28"/>
          <w:szCs w:val="28"/>
        </w:rPr>
        <w:t>т</w:t>
      </w:r>
      <w:r w:rsidR="00C05487" w:rsidRPr="00495CD3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CC6FC4" w:rsidRPr="00495CD3" w:rsidRDefault="00CC6FC4" w:rsidP="00CC6FC4">
      <w:pPr>
        <w:spacing w:line="276" w:lineRule="auto"/>
        <w:jc w:val="both"/>
        <w:rPr>
          <w:sz w:val="28"/>
          <w:szCs w:val="28"/>
        </w:rPr>
      </w:pPr>
    </w:p>
    <w:p w:rsidR="00495CD3" w:rsidRPr="001B4CC7" w:rsidRDefault="00495CD3" w:rsidP="00CC6FC4">
      <w:pPr>
        <w:spacing w:line="276" w:lineRule="auto"/>
        <w:jc w:val="both"/>
        <w:rPr>
          <w:sz w:val="28"/>
          <w:szCs w:val="28"/>
        </w:rPr>
      </w:pPr>
    </w:p>
    <w:p w:rsidR="00C05487" w:rsidRPr="001B4CC7" w:rsidRDefault="00C05487" w:rsidP="00C05487">
      <w:pPr>
        <w:ind w:right="246"/>
        <w:jc w:val="both"/>
        <w:rPr>
          <w:sz w:val="28"/>
          <w:szCs w:val="28"/>
        </w:rPr>
      </w:pPr>
      <w:r w:rsidRPr="001B4CC7">
        <w:rPr>
          <w:sz w:val="28"/>
          <w:szCs w:val="28"/>
        </w:rPr>
        <w:t>Глав</w:t>
      </w:r>
      <w:r w:rsidR="005A70C2">
        <w:rPr>
          <w:sz w:val="28"/>
          <w:szCs w:val="28"/>
        </w:rPr>
        <w:t>а</w:t>
      </w:r>
      <w:r w:rsidRPr="001B4CC7">
        <w:rPr>
          <w:sz w:val="28"/>
          <w:szCs w:val="28"/>
        </w:rPr>
        <w:t xml:space="preserve"> администрации </w:t>
      </w:r>
    </w:p>
    <w:p w:rsidR="00C05487" w:rsidRPr="001B4CC7" w:rsidRDefault="00C05487" w:rsidP="00C05487">
      <w:pPr>
        <w:ind w:right="246"/>
        <w:jc w:val="both"/>
        <w:rPr>
          <w:sz w:val="28"/>
          <w:szCs w:val="28"/>
        </w:rPr>
      </w:pPr>
      <w:r w:rsidRPr="001B4CC7">
        <w:rPr>
          <w:sz w:val="28"/>
          <w:szCs w:val="28"/>
        </w:rPr>
        <w:t>муниципального района</w:t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="00495CD3">
        <w:rPr>
          <w:sz w:val="28"/>
          <w:szCs w:val="28"/>
        </w:rPr>
        <w:t>М.П.Гордиенко</w:t>
      </w:r>
    </w:p>
    <w:p w:rsidR="00C05487" w:rsidRPr="001B4CC7" w:rsidRDefault="00C05487" w:rsidP="00C05487">
      <w:pPr>
        <w:ind w:right="246"/>
        <w:jc w:val="both"/>
        <w:rPr>
          <w:sz w:val="28"/>
          <w:szCs w:val="28"/>
        </w:rPr>
        <w:sectPr w:rsidR="00C05487" w:rsidRPr="001B4CC7" w:rsidSect="00495CD3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C05487" w:rsidRPr="001B4CC7" w:rsidRDefault="00C05487" w:rsidP="00C05487">
      <w:pPr>
        <w:keepNext/>
        <w:keepLines/>
        <w:jc w:val="both"/>
        <w:outlineLvl w:val="5"/>
        <w:rPr>
          <w:rFonts w:ascii="Cambria" w:hAnsi="Cambria"/>
          <w:i/>
          <w:iCs/>
          <w:color w:val="243F60"/>
          <w:sz w:val="28"/>
          <w:szCs w:val="28"/>
        </w:rPr>
      </w:pPr>
    </w:p>
    <w:p w:rsidR="00C05487" w:rsidRPr="001B4CC7" w:rsidRDefault="00C05487" w:rsidP="00305846">
      <w:pPr>
        <w:keepNext/>
        <w:keepLines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keepNext/>
        <w:keepLines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Default="00C05487" w:rsidP="00C05487">
      <w:pPr>
        <w:rPr>
          <w:sz w:val="28"/>
          <w:szCs w:val="28"/>
        </w:rPr>
      </w:pPr>
    </w:p>
    <w:p w:rsidR="00C0548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rPr>
          <w:sz w:val="28"/>
          <w:szCs w:val="28"/>
        </w:rPr>
      </w:pPr>
    </w:p>
    <w:p w:rsidR="00C05487" w:rsidRPr="001B4CC7" w:rsidRDefault="00C05487" w:rsidP="00C05487">
      <w:pPr>
        <w:keepNext/>
        <w:keepLines/>
        <w:ind w:left="5387"/>
        <w:jc w:val="both"/>
        <w:outlineLvl w:val="5"/>
        <w:rPr>
          <w:rFonts w:ascii="Cambria" w:hAnsi="Cambria"/>
          <w:iCs/>
          <w:color w:val="243F60"/>
          <w:sz w:val="28"/>
          <w:szCs w:val="28"/>
        </w:rPr>
      </w:pPr>
    </w:p>
    <w:p w:rsidR="00C05487" w:rsidRPr="001B4CC7" w:rsidRDefault="0079152E" w:rsidP="00C05487">
      <w:pPr>
        <w:tabs>
          <w:tab w:val="left" w:pos="76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05487" w:rsidRPr="001B4CC7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05487" w:rsidRPr="001B4CC7">
        <w:rPr>
          <w:sz w:val="24"/>
          <w:szCs w:val="24"/>
        </w:rPr>
        <w:t xml:space="preserve"> главы </w:t>
      </w:r>
    </w:p>
    <w:p w:rsidR="00C05487" w:rsidRPr="001B4CC7" w:rsidRDefault="00C05487" w:rsidP="00C05487">
      <w:pPr>
        <w:tabs>
          <w:tab w:val="left" w:pos="7652"/>
        </w:tabs>
        <w:jc w:val="both"/>
        <w:rPr>
          <w:sz w:val="24"/>
          <w:szCs w:val="24"/>
        </w:rPr>
      </w:pPr>
      <w:r w:rsidRPr="001B4CC7">
        <w:rPr>
          <w:sz w:val="24"/>
          <w:szCs w:val="24"/>
        </w:rPr>
        <w:t>администрации муниципального района -</w:t>
      </w:r>
    </w:p>
    <w:p w:rsidR="00C05487" w:rsidRPr="001B4CC7" w:rsidRDefault="00C05487" w:rsidP="00C05487">
      <w:pPr>
        <w:tabs>
          <w:tab w:val="left" w:pos="7652"/>
        </w:tabs>
        <w:jc w:val="both"/>
        <w:rPr>
          <w:sz w:val="24"/>
          <w:szCs w:val="24"/>
        </w:rPr>
      </w:pPr>
      <w:r w:rsidRPr="001B4CC7">
        <w:rPr>
          <w:sz w:val="24"/>
          <w:szCs w:val="24"/>
        </w:rPr>
        <w:t>начальник отдела по строительству, архитектуре,</w:t>
      </w:r>
    </w:p>
    <w:p w:rsidR="00C05487" w:rsidRPr="001B4CC7" w:rsidRDefault="00C05487" w:rsidP="0079152E">
      <w:pPr>
        <w:tabs>
          <w:tab w:val="left" w:pos="7652"/>
        </w:tabs>
        <w:jc w:val="both"/>
        <w:rPr>
          <w:sz w:val="24"/>
          <w:szCs w:val="24"/>
        </w:rPr>
      </w:pPr>
      <w:r w:rsidRPr="001B4CC7">
        <w:rPr>
          <w:sz w:val="24"/>
          <w:szCs w:val="24"/>
        </w:rPr>
        <w:t>транспорту и ЖКХ</w:t>
      </w:r>
      <w:r w:rsidR="0079152E">
        <w:rPr>
          <w:sz w:val="24"/>
          <w:szCs w:val="24"/>
        </w:rPr>
        <w:tab/>
      </w:r>
      <w:r w:rsidR="0079152E">
        <w:rPr>
          <w:sz w:val="24"/>
          <w:szCs w:val="24"/>
        </w:rPr>
        <w:tab/>
      </w:r>
      <w:r w:rsidR="0079152E">
        <w:rPr>
          <w:sz w:val="24"/>
          <w:szCs w:val="24"/>
        </w:rPr>
        <w:tab/>
      </w:r>
      <w:proofErr w:type="spellStart"/>
      <w:r w:rsidR="0079152E">
        <w:rPr>
          <w:sz w:val="24"/>
          <w:szCs w:val="24"/>
        </w:rPr>
        <w:t>Д.Н.Гриднев</w:t>
      </w:r>
      <w:proofErr w:type="spellEnd"/>
    </w:p>
    <w:p w:rsidR="00C05487" w:rsidRPr="001B4CC7" w:rsidRDefault="00C05487" w:rsidP="00C05487">
      <w:pPr>
        <w:jc w:val="both"/>
        <w:rPr>
          <w:sz w:val="24"/>
          <w:szCs w:val="24"/>
        </w:rPr>
      </w:pPr>
    </w:p>
    <w:p w:rsidR="00C05487" w:rsidRPr="001B4CC7" w:rsidRDefault="00C05487" w:rsidP="00C05487">
      <w:pPr>
        <w:jc w:val="both"/>
        <w:rPr>
          <w:sz w:val="24"/>
          <w:szCs w:val="24"/>
        </w:rPr>
      </w:pPr>
      <w:r w:rsidRPr="001B4CC7">
        <w:rPr>
          <w:sz w:val="24"/>
          <w:szCs w:val="24"/>
        </w:rPr>
        <w:t>Начальник юридического отдела</w:t>
      </w:r>
    </w:p>
    <w:p w:rsidR="00C05487" w:rsidRPr="001B4CC7" w:rsidRDefault="00C05487" w:rsidP="00C05487">
      <w:pPr>
        <w:jc w:val="both"/>
        <w:rPr>
          <w:sz w:val="24"/>
          <w:szCs w:val="24"/>
        </w:rPr>
      </w:pPr>
      <w:r w:rsidRPr="001B4CC7">
        <w:rPr>
          <w:sz w:val="24"/>
          <w:szCs w:val="24"/>
        </w:rPr>
        <w:t xml:space="preserve">администрации муниципального района </w:t>
      </w:r>
      <w:r w:rsidRPr="001B4CC7">
        <w:rPr>
          <w:sz w:val="24"/>
          <w:szCs w:val="24"/>
        </w:rPr>
        <w:tab/>
      </w:r>
      <w:r w:rsidRPr="001B4CC7">
        <w:rPr>
          <w:sz w:val="24"/>
          <w:szCs w:val="24"/>
        </w:rPr>
        <w:tab/>
      </w:r>
      <w:r w:rsidRPr="001B4CC7">
        <w:rPr>
          <w:sz w:val="24"/>
          <w:szCs w:val="24"/>
        </w:rPr>
        <w:tab/>
      </w:r>
      <w:r w:rsidRPr="001B4C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B4CC7">
        <w:rPr>
          <w:sz w:val="24"/>
          <w:szCs w:val="24"/>
        </w:rPr>
        <w:t xml:space="preserve">       В.Г. Камышанов</w:t>
      </w:r>
    </w:p>
    <w:p w:rsidR="0019080C" w:rsidRDefault="0019080C" w:rsidP="0005230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sectPr w:rsidR="0019080C" w:rsidSect="0019080C">
      <w:headerReference w:type="default" r:id="rId10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5C" w:rsidRDefault="00C0685C" w:rsidP="00033EEE">
      <w:r>
        <w:separator/>
      </w:r>
    </w:p>
  </w:endnote>
  <w:endnote w:type="continuationSeparator" w:id="0">
    <w:p w:rsidR="00C0685C" w:rsidRDefault="00C0685C" w:rsidP="000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5C" w:rsidRDefault="00C0685C" w:rsidP="00033EEE">
      <w:r>
        <w:separator/>
      </w:r>
    </w:p>
  </w:footnote>
  <w:footnote w:type="continuationSeparator" w:id="0">
    <w:p w:rsidR="00C0685C" w:rsidRDefault="00C0685C" w:rsidP="0003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D3" w:rsidRPr="00E422CA" w:rsidRDefault="00495CD3">
    <w:pPr>
      <w:pStyle w:val="a7"/>
      <w:jc w:val="center"/>
      <w:rPr>
        <w:sz w:val="28"/>
        <w:szCs w:val="28"/>
      </w:rPr>
    </w:pPr>
  </w:p>
  <w:p w:rsidR="00495CD3" w:rsidRPr="00DC0201" w:rsidRDefault="00495CD3" w:rsidP="00033EE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F"/>
    <w:multiLevelType w:val="hybridMultilevel"/>
    <w:tmpl w:val="9688535E"/>
    <w:lvl w:ilvl="0" w:tplc="E02EE77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8106D6"/>
    <w:multiLevelType w:val="hybridMultilevel"/>
    <w:tmpl w:val="3FF052FE"/>
    <w:lvl w:ilvl="0" w:tplc="35DCB78E">
      <w:start w:val="1"/>
      <w:numFmt w:val="decimal"/>
      <w:lvlText w:val="5.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0C"/>
    <w:rsid w:val="00023FB0"/>
    <w:rsid w:val="00033EEE"/>
    <w:rsid w:val="0005230D"/>
    <w:rsid w:val="0006243A"/>
    <w:rsid w:val="00062E73"/>
    <w:rsid w:val="00070632"/>
    <w:rsid w:val="00083A7D"/>
    <w:rsid w:val="00093DDF"/>
    <w:rsid w:val="000A364A"/>
    <w:rsid w:val="000B5049"/>
    <w:rsid w:val="000C5D10"/>
    <w:rsid w:val="00103E7B"/>
    <w:rsid w:val="00103EDE"/>
    <w:rsid w:val="001055E4"/>
    <w:rsid w:val="001243FE"/>
    <w:rsid w:val="00133DD1"/>
    <w:rsid w:val="001505E4"/>
    <w:rsid w:val="00170ED3"/>
    <w:rsid w:val="00173358"/>
    <w:rsid w:val="0019080C"/>
    <w:rsid w:val="001B29A6"/>
    <w:rsid w:val="001C5E5B"/>
    <w:rsid w:val="001F1DAC"/>
    <w:rsid w:val="00200A4C"/>
    <w:rsid w:val="00207B61"/>
    <w:rsid w:val="00213258"/>
    <w:rsid w:val="002159FC"/>
    <w:rsid w:val="00224E50"/>
    <w:rsid w:val="00233C77"/>
    <w:rsid w:val="00237F51"/>
    <w:rsid w:val="0024544A"/>
    <w:rsid w:val="002A04DF"/>
    <w:rsid w:val="002C60D3"/>
    <w:rsid w:val="002D69E1"/>
    <w:rsid w:val="002E022D"/>
    <w:rsid w:val="002F3949"/>
    <w:rsid w:val="00302F72"/>
    <w:rsid w:val="00305846"/>
    <w:rsid w:val="003233C0"/>
    <w:rsid w:val="00340202"/>
    <w:rsid w:val="00375527"/>
    <w:rsid w:val="00390814"/>
    <w:rsid w:val="00393662"/>
    <w:rsid w:val="003E6353"/>
    <w:rsid w:val="003F52F4"/>
    <w:rsid w:val="004143CC"/>
    <w:rsid w:val="00416D3A"/>
    <w:rsid w:val="00446938"/>
    <w:rsid w:val="00453445"/>
    <w:rsid w:val="004704A2"/>
    <w:rsid w:val="004856C5"/>
    <w:rsid w:val="00490ED0"/>
    <w:rsid w:val="00495CD3"/>
    <w:rsid w:val="004A3751"/>
    <w:rsid w:val="004B6F9D"/>
    <w:rsid w:val="004E5487"/>
    <w:rsid w:val="004F0D1B"/>
    <w:rsid w:val="004F1E13"/>
    <w:rsid w:val="00501081"/>
    <w:rsid w:val="005210AD"/>
    <w:rsid w:val="00541906"/>
    <w:rsid w:val="005528CE"/>
    <w:rsid w:val="005618BF"/>
    <w:rsid w:val="005A70C2"/>
    <w:rsid w:val="005B2317"/>
    <w:rsid w:val="005B4828"/>
    <w:rsid w:val="005D0DF5"/>
    <w:rsid w:val="005D418E"/>
    <w:rsid w:val="005E06A7"/>
    <w:rsid w:val="00635406"/>
    <w:rsid w:val="006406EA"/>
    <w:rsid w:val="006568C2"/>
    <w:rsid w:val="0066188D"/>
    <w:rsid w:val="00674FF4"/>
    <w:rsid w:val="00686952"/>
    <w:rsid w:val="00686969"/>
    <w:rsid w:val="006D4355"/>
    <w:rsid w:val="006E5FEB"/>
    <w:rsid w:val="006F2AA4"/>
    <w:rsid w:val="006F6D8A"/>
    <w:rsid w:val="0071083E"/>
    <w:rsid w:val="00713678"/>
    <w:rsid w:val="00735ACD"/>
    <w:rsid w:val="00751AD5"/>
    <w:rsid w:val="00760D51"/>
    <w:rsid w:val="0076664D"/>
    <w:rsid w:val="0079152E"/>
    <w:rsid w:val="007C1084"/>
    <w:rsid w:val="007D21BD"/>
    <w:rsid w:val="007E5CF5"/>
    <w:rsid w:val="008001D5"/>
    <w:rsid w:val="0083253C"/>
    <w:rsid w:val="00832C57"/>
    <w:rsid w:val="00835C4D"/>
    <w:rsid w:val="00855398"/>
    <w:rsid w:val="00870F4B"/>
    <w:rsid w:val="00887119"/>
    <w:rsid w:val="008D62EC"/>
    <w:rsid w:val="008E0CE1"/>
    <w:rsid w:val="008F7279"/>
    <w:rsid w:val="00901E5C"/>
    <w:rsid w:val="00911FC6"/>
    <w:rsid w:val="0092460C"/>
    <w:rsid w:val="0092571A"/>
    <w:rsid w:val="00936E0F"/>
    <w:rsid w:val="00951100"/>
    <w:rsid w:val="00956B66"/>
    <w:rsid w:val="009602C6"/>
    <w:rsid w:val="009658E4"/>
    <w:rsid w:val="0096706D"/>
    <w:rsid w:val="00970F24"/>
    <w:rsid w:val="00974823"/>
    <w:rsid w:val="00974BDD"/>
    <w:rsid w:val="00982EEA"/>
    <w:rsid w:val="00984318"/>
    <w:rsid w:val="009908AA"/>
    <w:rsid w:val="0099780D"/>
    <w:rsid w:val="009A7A35"/>
    <w:rsid w:val="009D5058"/>
    <w:rsid w:val="00A02AF0"/>
    <w:rsid w:val="00A112DA"/>
    <w:rsid w:val="00A231E8"/>
    <w:rsid w:val="00A3771C"/>
    <w:rsid w:val="00A65B5C"/>
    <w:rsid w:val="00A77602"/>
    <w:rsid w:val="00A91661"/>
    <w:rsid w:val="00AC131D"/>
    <w:rsid w:val="00AC3A89"/>
    <w:rsid w:val="00AD4512"/>
    <w:rsid w:val="00AE7D00"/>
    <w:rsid w:val="00AF4DC4"/>
    <w:rsid w:val="00B21A95"/>
    <w:rsid w:val="00B26513"/>
    <w:rsid w:val="00B3049A"/>
    <w:rsid w:val="00B3278E"/>
    <w:rsid w:val="00B329C7"/>
    <w:rsid w:val="00B61116"/>
    <w:rsid w:val="00BB26DF"/>
    <w:rsid w:val="00BD044B"/>
    <w:rsid w:val="00BF1BE0"/>
    <w:rsid w:val="00BF700C"/>
    <w:rsid w:val="00C01D1B"/>
    <w:rsid w:val="00C05487"/>
    <w:rsid w:val="00C0685C"/>
    <w:rsid w:val="00C2220A"/>
    <w:rsid w:val="00C57D54"/>
    <w:rsid w:val="00C75FDB"/>
    <w:rsid w:val="00C81DBB"/>
    <w:rsid w:val="00C858C8"/>
    <w:rsid w:val="00C95163"/>
    <w:rsid w:val="00C95AC9"/>
    <w:rsid w:val="00CA60AE"/>
    <w:rsid w:val="00CA6EB0"/>
    <w:rsid w:val="00CA7223"/>
    <w:rsid w:val="00CB0A6A"/>
    <w:rsid w:val="00CB2DD5"/>
    <w:rsid w:val="00CC6FC4"/>
    <w:rsid w:val="00CD5CDC"/>
    <w:rsid w:val="00CD65E8"/>
    <w:rsid w:val="00CD672B"/>
    <w:rsid w:val="00D00F4C"/>
    <w:rsid w:val="00D660CC"/>
    <w:rsid w:val="00D7658A"/>
    <w:rsid w:val="00DA53C7"/>
    <w:rsid w:val="00DC00D9"/>
    <w:rsid w:val="00DC0201"/>
    <w:rsid w:val="00DE3543"/>
    <w:rsid w:val="00DF7996"/>
    <w:rsid w:val="00E02EBC"/>
    <w:rsid w:val="00E128BA"/>
    <w:rsid w:val="00E144E9"/>
    <w:rsid w:val="00E16254"/>
    <w:rsid w:val="00E234F1"/>
    <w:rsid w:val="00E260D8"/>
    <w:rsid w:val="00E34345"/>
    <w:rsid w:val="00E422CA"/>
    <w:rsid w:val="00E47703"/>
    <w:rsid w:val="00E72B46"/>
    <w:rsid w:val="00EB500B"/>
    <w:rsid w:val="00EE2357"/>
    <w:rsid w:val="00EE5B1B"/>
    <w:rsid w:val="00EE641B"/>
    <w:rsid w:val="00F02458"/>
    <w:rsid w:val="00F20AD5"/>
    <w:rsid w:val="00F741E3"/>
    <w:rsid w:val="00F901FA"/>
    <w:rsid w:val="00F96965"/>
    <w:rsid w:val="00FB02E0"/>
    <w:rsid w:val="00FB0619"/>
    <w:rsid w:val="00FB6A11"/>
    <w:rsid w:val="00FC5D43"/>
    <w:rsid w:val="00FE456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60C"/>
    <w:pPr>
      <w:ind w:right="6138"/>
      <w:jc w:val="both"/>
    </w:pPr>
    <w:rPr>
      <w:sz w:val="24"/>
    </w:rPr>
  </w:style>
  <w:style w:type="paragraph" w:styleId="2">
    <w:name w:val="Body Text 2"/>
    <w:basedOn w:val="a"/>
    <w:rsid w:val="0092460C"/>
    <w:pPr>
      <w:ind w:right="43"/>
      <w:jc w:val="both"/>
    </w:pPr>
    <w:rPr>
      <w:sz w:val="24"/>
    </w:rPr>
  </w:style>
  <w:style w:type="character" w:styleId="a4">
    <w:name w:val="Hyperlink"/>
    <w:rsid w:val="0092460C"/>
    <w:rPr>
      <w:color w:val="0000FF"/>
      <w:u w:val="single"/>
    </w:rPr>
  </w:style>
  <w:style w:type="paragraph" w:customStyle="1" w:styleId="20">
    <w:name w:val="2Название"/>
    <w:basedOn w:val="a"/>
    <w:rsid w:val="0092460C"/>
    <w:pPr>
      <w:suppressAutoHyphens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5">
    <w:name w:val="Title"/>
    <w:basedOn w:val="a"/>
    <w:next w:val="a6"/>
    <w:qFormat/>
    <w:rsid w:val="00EB500B"/>
    <w:pPr>
      <w:suppressAutoHyphens/>
      <w:ind w:firstLine="567"/>
      <w:jc w:val="center"/>
    </w:pPr>
    <w:rPr>
      <w:rFonts w:ascii="Arial" w:hAnsi="Arial"/>
      <w:b/>
      <w:sz w:val="26"/>
      <w:szCs w:val="24"/>
      <w:lang w:eastAsia="ar-SA"/>
    </w:rPr>
  </w:style>
  <w:style w:type="paragraph" w:styleId="a6">
    <w:name w:val="Subtitle"/>
    <w:basedOn w:val="a"/>
    <w:qFormat/>
    <w:rsid w:val="00EB50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next w:val="a"/>
    <w:link w:val="ConsPlusNormal0"/>
    <w:rsid w:val="00AD45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4512"/>
    <w:rPr>
      <w:rFonts w:ascii="Arial" w:hAnsi="Arial" w:cs="Arial"/>
      <w:lang w:eastAsia="ar-SA" w:bidi="ar-SA"/>
    </w:rPr>
  </w:style>
  <w:style w:type="paragraph" w:customStyle="1" w:styleId="ConsPlusTitle">
    <w:name w:val="ConsPlusTitle"/>
    <w:rsid w:val="00AD4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4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33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EEE"/>
  </w:style>
  <w:style w:type="paragraph" w:styleId="a9">
    <w:name w:val="footer"/>
    <w:basedOn w:val="a"/>
    <w:link w:val="aa"/>
    <w:rsid w:val="00033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EEE"/>
  </w:style>
  <w:style w:type="table" w:styleId="ab">
    <w:name w:val="Table Grid"/>
    <w:basedOn w:val="a1"/>
    <w:rsid w:val="00FC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02F7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02F7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05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60C"/>
    <w:pPr>
      <w:ind w:right="6138"/>
      <w:jc w:val="both"/>
    </w:pPr>
    <w:rPr>
      <w:sz w:val="24"/>
    </w:rPr>
  </w:style>
  <w:style w:type="paragraph" w:styleId="2">
    <w:name w:val="Body Text 2"/>
    <w:basedOn w:val="a"/>
    <w:rsid w:val="0092460C"/>
    <w:pPr>
      <w:ind w:right="43"/>
      <w:jc w:val="both"/>
    </w:pPr>
    <w:rPr>
      <w:sz w:val="24"/>
    </w:rPr>
  </w:style>
  <w:style w:type="character" w:styleId="a4">
    <w:name w:val="Hyperlink"/>
    <w:rsid w:val="0092460C"/>
    <w:rPr>
      <w:color w:val="0000FF"/>
      <w:u w:val="single"/>
    </w:rPr>
  </w:style>
  <w:style w:type="paragraph" w:customStyle="1" w:styleId="20">
    <w:name w:val="2Название"/>
    <w:basedOn w:val="a"/>
    <w:rsid w:val="0092460C"/>
    <w:pPr>
      <w:suppressAutoHyphens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5">
    <w:name w:val="Title"/>
    <w:basedOn w:val="a"/>
    <w:next w:val="a6"/>
    <w:qFormat/>
    <w:rsid w:val="00EB500B"/>
    <w:pPr>
      <w:suppressAutoHyphens/>
      <w:ind w:firstLine="567"/>
      <w:jc w:val="center"/>
    </w:pPr>
    <w:rPr>
      <w:rFonts w:ascii="Arial" w:hAnsi="Arial"/>
      <w:b/>
      <w:sz w:val="26"/>
      <w:szCs w:val="24"/>
      <w:lang w:eastAsia="ar-SA"/>
    </w:rPr>
  </w:style>
  <w:style w:type="paragraph" w:styleId="a6">
    <w:name w:val="Subtitle"/>
    <w:basedOn w:val="a"/>
    <w:qFormat/>
    <w:rsid w:val="00EB50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next w:val="a"/>
    <w:link w:val="ConsPlusNormal0"/>
    <w:rsid w:val="00AD45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4512"/>
    <w:rPr>
      <w:rFonts w:ascii="Arial" w:hAnsi="Arial" w:cs="Arial"/>
      <w:lang w:eastAsia="ar-SA" w:bidi="ar-SA"/>
    </w:rPr>
  </w:style>
  <w:style w:type="paragraph" w:customStyle="1" w:styleId="ConsPlusTitle">
    <w:name w:val="ConsPlusTitle"/>
    <w:rsid w:val="00AD4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4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33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EEE"/>
  </w:style>
  <w:style w:type="paragraph" w:styleId="a9">
    <w:name w:val="footer"/>
    <w:basedOn w:val="a"/>
    <w:link w:val="aa"/>
    <w:rsid w:val="00033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EEE"/>
  </w:style>
  <w:style w:type="table" w:styleId="ab">
    <w:name w:val="Table Grid"/>
    <w:basedOn w:val="a1"/>
    <w:rsid w:val="00FC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02F7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02F7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05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AB80-0B54-43B2-8102-0333666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11974</CharactersWithSpaces>
  <SharedDoc>false</SharedDoc>
  <HLinks>
    <vt:vector size="12" baseType="variant">
      <vt:variant>
        <vt:i4>2097226</vt:i4>
      </vt:variant>
      <vt:variant>
        <vt:i4>3</vt:i4>
      </vt:variant>
      <vt:variant>
        <vt:i4>0</vt:i4>
      </vt:variant>
      <vt:variant>
        <vt:i4>5</vt:i4>
      </vt:variant>
      <vt:variant>
        <vt:lpwstr>mailto:oks.vorob@govvrn.ru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Шахламазова Инна Викторовна</cp:lastModifiedBy>
  <cp:revision>6</cp:revision>
  <cp:lastPrinted>2016-01-21T12:06:00Z</cp:lastPrinted>
  <dcterms:created xsi:type="dcterms:W3CDTF">2019-02-03T13:32:00Z</dcterms:created>
  <dcterms:modified xsi:type="dcterms:W3CDTF">2019-02-28T11:58:00Z</dcterms:modified>
</cp:coreProperties>
</file>