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C7" w:rsidRPr="00592EA7" w:rsidRDefault="00F9275A" w:rsidP="00DA6636">
      <w:pPr>
        <w:ind w:firstLine="0"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592EA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2901950</wp:posOffset>
            </wp:positionH>
            <wp:positionV relativeFrom="paragraph">
              <wp:posOffset>-529590</wp:posOffset>
            </wp:positionV>
            <wp:extent cx="485775" cy="609600"/>
            <wp:effectExtent l="0" t="0" r="9525" b="0"/>
            <wp:wrapTopAndBottom/>
            <wp:docPr id="1" name="Рисунок 2" descr="Описание: 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4CC7" w:rsidRPr="00592EA7">
        <w:rPr>
          <w:rFonts w:ascii="Times New Roman" w:hAnsi="Times New Roman"/>
          <w:b/>
          <w:smallCaps/>
          <w:sz w:val="32"/>
          <w:szCs w:val="32"/>
        </w:rPr>
        <w:t>АДМИНИСТРАЦИЯ ВОРОБЬЕВСКОГО</w:t>
      </w:r>
    </w:p>
    <w:p w:rsidR="001B4CC7" w:rsidRPr="00592EA7" w:rsidRDefault="001B4CC7" w:rsidP="00DA6636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592EA7">
        <w:rPr>
          <w:rFonts w:ascii="Times New Roman" w:hAnsi="Times New Roman"/>
          <w:b/>
          <w:smallCaps/>
          <w:sz w:val="32"/>
          <w:szCs w:val="32"/>
        </w:rPr>
        <w:t>МУНИЦИПАЛЬНОГО РАЙОНА ВОРОНЕЖСКОЙ ОБЛАСТИ</w:t>
      </w:r>
    </w:p>
    <w:p w:rsidR="001B4CC7" w:rsidRPr="00592EA7" w:rsidRDefault="001B4CC7" w:rsidP="00DA6636">
      <w:pPr>
        <w:ind w:firstLine="0"/>
        <w:jc w:val="center"/>
        <w:rPr>
          <w:rFonts w:ascii="Times New Roman" w:hAnsi="Times New Roman"/>
          <w:sz w:val="32"/>
          <w:szCs w:val="32"/>
        </w:rPr>
      </w:pPr>
    </w:p>
    <w:p w:rsidR="001B4CC7" w:rsidRPr="00592EA7" w:rsidRDefault="001B4CC7" w:rsidP="00DA6636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592EA7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592EA7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1B4CC7" w:rsidRPr="00592EA7" w:rsidRDefault="001B4CC7" w:rsidP="00DA6636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1B4CC7" w:rsidRPr="00592EA7" w:rsidRDefault="001B4CC7" w:rsidP="00DA6636">
      <w:pPr>
        <w:ind w:firstLine="0"/>
        <w:rPr>
          <w:rFonts w:ascii="Times New Roman" w:hAnsi="Times New Roman"/>
          <w:sz w:val="28"/>
          <w:szCs w:val="28"/>
          <w:u w:val="single"/>
        </w:rPr>
      </w:pPr>
      <w:r w:rsidRPr="00592EA7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DC1502" w:rsidRPr="00592EA7">
        <w:rPr>
          <w:rFonts w:ascii="Times New Roman" w:hAnsi="Times New Roman"/>
          <w:sz w:val="28"/>
          <w:szCs w:val="28"/>
          <w:u w:val="single"/>
        </w:rPr>
        <w:t>26 апреля</w:t>
      </w:r>
      <w:r w:rsidR="00306568" w:rsidRPr="00592EA7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DC1502" w:rsidRPr="00592EA7">
        <w:rPr>
          <w:rFonts w:ascii="Times New Roman" w:hAnsi="Times New Roman"/>
          <w:sz w:val="28"/>
          <w:szCs w:val="28"/>
          <w:u w:val="single"/>
        </w:rPr>
        <w:t>8</w:t>
      </w:r>
      <w:r w:rsidR="00013B26" w:rsidRPr="00592EA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06568" w:rsidRPr="00592EA7">
        <w:rPr>
          <w:rFonts w:ascii="Times New Roman" w:hAnsi="Times New Roman"/>
          <w:sz w:val="28"/>
          <w:szCs w:val="28"/>
          <w:u w:val="single"/>
        </w:rPr>
        <w:t>г.</w:t>
      </w:r>
      <w:r w:rsidRPr="00592EA7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306568" w:rsidRPr="00592EA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92EA7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DC1502" w:rsidRPr="00592EA7">
        <w:rPr>
          <w:rFonts w:ascii="Times New Roman" w:hAnsi="Times New Roman"/>
          <w:sz w:val="28"/>
          <w:szCs w:val="28"/>
          <w:u w:val="single"/>
        </w:rPr>
        <w:t>243</w:t>
      </w:r>
      <w:r w:rsidR="00DC1502" w:rsidRPr="00592EA7">
        <w:rPr>
          <w:rFonts w:ascii="Times New Roman" w:hAnsi="Times New Roman"/>
          <w:sz w:val="28"/>
          <w:szCs w:val="28"/>
          <w:u w:val="single"/>
        </w:rPr>
        <w:tab/>
      </w:r>
      <w:r w:rsidR="00DC1502" w:rsidRPr="00592EA7">
        <w:rPr>
          <w:rFonts w:ascii="Times New Roman" w:hAnsi="Times New Roman"/>
          <w:sz w:val="28"/>
          <w:szCs w:val="28"/>
          <w:u w:val="single"/>
        </w:rPr>
        <w:tab/>
      </w:r>
    </w:p>
    <w:p w:rsidR="001B4CC7" w:rsidRPr="00592EA7" w:rsidRDefault="00DA6636" w:rsidP="00DA6636">
      <w:pPr>
        <w:ind w:firstLine="0"/>
        <w:rPr>
          <w:rFonts w:ascii="Times New Roman" w:hAnsi="Times New Roman"/>
          <w:sz w:val="20"/>
          <w:szCs w:val="20"/>
        </w:rPr>
      </w:pPr>
      <w:r w:rsidRPr="00592EA7">
        <w:rPr>
          <w:rFonts w:ascii="Times New Roman" w:hAnsi="Times New Roman"/>
          <w:sz w:val="20"/>
          <w:szCs w:val="20"/>
        </w:rPr>
        <w:t xml:space="preserve">         </w:t>
      </w:r>
      <w:r w:rsidRPr="00592EA7">
        <w:rPr>
          <w:rFonts w:ascii="Times New Roman" w:hAnsi="Times New Roman"/>
          <w:sz w:val="20"/>
          <w:szCs w:val="20"/>
        </w:rPr>
        <w:tab/>
      </w:r>
      <w:r w:rsidRPr="00592EA7">
        <w:rPr>
          <w:rFonts w:ascii="Times New Roman" w:hAnsi="Times New Roman"/>
          <w:sz w:val="20"/>
          <w:szCs w:val="20"/>
        </w:rPr>
        <w:tab/>
      </w:r>
      <w:r w:rsidRPr="00592EA7">
        <w:rPr>
          <w:rFonts w:ascii="Times New Roman" w:hAnsi="Times New Roman"/>
          <w:sz w:val="20"/>
          <w:szCs w:val="20"/>
        </w:rPr>
        <w:tab/>
      </w:r>
      <w:r w:rsidR="001B4CC7" w:rsidRPr="00592EA7">
        <w:rPr>
          <w:rFonts w:ascii="Times New Roman" w:hAnsi="Times New Roman"/>
          <w:sz w:val="20"/>
          <w:szCs w:val="20"/>
        </w:rPr>
        <w:t>с. Воробьевка</w:t>
      </w:r>
    </w:p>
    <w:p w:rsidR="001B4CC7" w:rsidRPr="00592EA7" w:rsidRDefault="001B4CC7" w:rsidP="00DA6636">
      <w:pPr>
        <w:ind w:firstLine="0"/>
        <w:jc w:val="center"/>
        <w:rPr>
          <w:rFonts w:ascii="Times New Roman" w:hAnsi="Times New Roman"/>
          <w:sz w:val="32"/>
          <w:szCs w:val="32"/>
        </w:rPr>
      </w:pPr>
    </w:p>
    <w:p w:rsidR="001B4CC7" w:rsidRPr="00592EA7" w:rsidRDefault="00DC1502" w:rsidP="00DC1502">
      <w:pPr>
        <w:pStyle w:val="Title"/>
        <w:spacing w:before="0" w:after="0"/>
        <w:ind w:right="42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EA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Воробьевского мун</w:t>
      </w:r>
      <w:r w:rsidRPr="00592EA7">
        <w:rPr>
          <w:rFonts w:ascii="Times New Roman" w:hAnsi="Times New Roman" w:cs="Times New Roman"/>
          <w:sz w:val="28"/>
          <w:szCs w:val="28"/>
        </w:rPr>
        <w:t>и</w:t>
      </w:r>
      <w:r w:rsidRPr="00592EA7">
        <w:rPr>
          <w:rFonts w:ascii="Times New Roman" w:hAnsi="Times New Roman" w:cs="Times New Roman"/>
          <w:sz w:val="28"/>
          <w:szCs w:val="28"/>
        </w:rPr>
        <w:t>ципального района  от 29.02.2016 г. № 86 «</w:t>
      </w:r>
      <w:r w:rsidR="004B2137" w:rsidRPr="00592EA7">
        <w:rPr>
          <w:rFonts w:ascii="Times New Roman" w:hAnsi="Times New Roman" w:cs="Times New Roman"/>
          <w:sz w:val="28"/>
          <w:szCs w:val="28"/>
        </w:rPr>
        <w:t>Об утверждении административн</w:t>
      </w:r>
      <w:r w:rsidR="004B2137" w:rsidRPr="00592EA7">
        <w:rPr>
          <w:rFonts w:ascii="Times New Roman" w:hAnsi="Times New Roman" w:cs="Times New Roman"/>
          <w:sz w:val="28"/>
          <w:szCs w:val="28"/>
        </w:rPr>
        <w:t>о</w:t>
      </w:r>
      <w:r w:rsidR="004B2137" w:rsidRPr="00592EA7">
        <w:rPr>
          <w:rFonts w:ascii="Times New Roman" w:hAnsi="Times New Roman" w:cs="Times New Roman"/>
          <w:sz w:val="28"/>
          <w:szCs w:val="28"/>
        </w:rPr>
        <w:t>го регламента администрации Вороб</w:t>
      </w:r>
      <w:r w:rsidR="004B2137" w:rsidRPr="00592EA7">
        <w:rPr>
          <w:rFonts w:ascii="Times New Roman" w:hAnsi="Times New Roman" w:cs="Times New Roman"/>
          <w:sz w:val="28"/>
          <w:szCs w:val="28"/>
        </w:rPr>
        <w:t>ь</w:t>
      </w:r>
      <w:r w:rsidR="004B2137" w:rsidRPr="00592EA7">
        <w:rPr>
          <w:rFonts w:ascii="Times New Roman" w:hAnsi="Times New Roman" w:cs="Times New Roman"/>
          <w:sz w:val="28"/>
          <w:szCs w:val="28"/>
        </w:rPr>
        <w:t>евского муниципального района по предоставлению муниципальной усл</w:t>
      </w:r>
      <w:r w:rsidR="004B2137" w:rsidRPr="00592EA7">
        <w:rPr>
          <w:rFonts w:ascii="Times New Roman" w:hAnsi="Times New Roman" w:cs="Times New Roman"/>
          <w:sz w:val="28"/>
          <w:szCs w:val="28"/>
        </w:rPr>
        <w:t>у</w:t>
      </w:r>
      <w:r w:rsidR="004B2137" w:rsidRPr="00592EA7">
        <w:rPr>
          <w:rFonts w:ascii="Times New Roman" w:hAnsi="Times New Roman" w:cs="Times New Roman"/>
          <w:sz w:val="28"/>
          <w:szCs w:val="28"/>
        </w:rPr>
        <w:t xml:space="preserve">ги </w:t>
      </w:r>
      <w:r w:rsidR="009C09B7" w:rsidRPr="00592EA7">
        <w:rPr>
          <w:rFonts w:ascii="Times New Roman" w:hAnsi="Times New Roman" w:cs="Times New Roman"/>
          <w:sz w:val="28"/>
          <w:szCs w:val="28"/>
        </w:rPr>
        <w:t>«</w:t>
      </w:r>
      <w:r w:rsidR="00DD19E1" w:rsidRPr="00592EA7">
        <w:rPr>
          <w:rFonts w:ascii="Times New Roman" w:hAnsi="Times New Roman" w:cs="Times New Roman"/>
          <w:sz w:val="28"/>
          <w:szCs w:val="28"/>
        </w:rPr>
        <w:t>Подготовка и выдача разрешени</w:t>
      </w:r>
      <w:r w:rsidR="00821DB2" w:rsidRPr="00592EA7">
        <w:rPr>
          <w:rFonts w:ascii="Times New Roman" w:hAnsi="Times New Roman" w:cs="Times New Roman"/>
          <w:sz w:val="28"/>
          <w:szCs w:val="28"/>
        </w:rPr>
        <w:t>й</w:t>
      </w:r>
      <w:r w:rsidR="00DD19E1" w:rsidRPr="00592EA7">
        <w:rPr>
          <w:rFonts w:ascii="Times New Roman" w:hAnsi="Times New Roman" w:cs="Times New Roman"/>
          <w:sz w:val="28"/>
          <w:szCs w:val="28"/>
        </w:rPr>
        <w:t xml:space="preserve"> на </w:t>
      </w:r>
      <w:r w:rsidR="00821DB2" w:rsidRPr="00592EA7">
        <w:rPr>
          <w:rFonts w:ascii="Times New Roman" w:hAnsi="Times New Roman" w:cs="Times New Roman"/>
          <w:sz w:val="28"/>
          <w:szCs w:val="28"/>
        </w:rPr>
        <w:t>строительство</w:t>
      </w:r>
      <w:r w:rsidR="009C09B7" w:rsidRPr="00592EA7">
        <w:rPr>
          <w:rFonts w:ascii="Times New Roman" w:hAnsi="Times New Roman" w:cs="Times New Roman"/>
          <w:sz w:val="28"/>
          <w:szCs w:val="28"/>
        </w:rPr>
        <w:t>»</w:t>
      </w:r>
    </w:p>
    <w:p w:rsidR="001B4CC7" w:rsidRDefault="001B4CC7" w:rsidP="00DA6636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592EA7" w:rsidRPr="00592EA7" w:rsidRDefault="00592EA7" w:rsidP="00DA6636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4B2137" w:rsidRPr="00592EA7" w:rsidRDefault="00DD19E1" w:rsidP="00592EA7">
      <w:pPr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</w:t>
      </w:r>
      <w:r w:rsidRPr="00592EA7">
        <w:rPr>
          <w:rFonts w:ascii="Times New Roman" w:hAnsi="Times New Roman"/>
          <w:sz w:val="28"/>
          <w:szCs w:val="28"/>
        </w:rPr>
        <w:t>е</w:t>
      </w:r>
      <w:r w:rsidRPr="00592EA7">
        <w:rPr>
          <w:rFonts w:ascii="Times New Roman" w:hAnsi="Times New Roman"/>
          <w:sz w:val="28"/>
          <w:szCs w:val="28"/>
        </w:rPr>
        <w:t>дерации» и Федеральным законом от 27.07.2010 № 210-ФЗ «Об организации предоставления государственных и муниципальных услуг», в целях  обесп</w:t>
      </w:r>
      <w:r w:rsidRPr="00592EA7">
        <w:rPr>
          <w:rFonts w:ascii="Times New Roman" w:hAnsi="Times New Roman"/>
          <w:sz w:val="28"/>
          <w:szCs w:val="28"/>
        </w:rPr>
        <w:t>е</w:t>
      </w:r>
      <w:r w:rsidRPr="00592EA7">
        <w:rPr>
          <w:rFonts w:ascii="Times New Roman" w:hAnsi="Times New Roman"/>
          <w:sz w:val="28"/>
          <w:szCs w:val="28"/>
        </w:rPr>
        <w:t>чения информационной открытости, повышения качества и доступности предоставляемых  муниципальных услуг</w:t>
      </w:r>
      <w:r w:rsidR="00D9420E" w:rsidRPr="00592EA7">
        <w:rPr>
          <w:rFonts w:ascii="Times New Roman" w:hAnsi="Times New Roman"/>
          <w:sz w:val="28"/>
          <w:szCs w:val="28"/>
        </w:rPr>
        <w:t xml:space="preserve"> </w:t>
      </w:r>
      <w:r w:rsidR="00D9420E" w:rsidRPr="00592EA7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="00D9420E" w:rsidRPr="00592EA7">
        <w:rPr>
          <w:rFonts w:ascii="Times New Roman" w:hAnsi="Times New Roman"/>
          <w:sz w:val="28"/>
          <w:szCs w:val="28"/>
        </w:rPr>
        <w:t>:</w:t>
      </w:r>
    </w:p>
    <w:p w:rsidR="00DC1502" w:rsidRPr="00592EA7" w:rsidRDefault="00DC1502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1. Внести в постановление администрации Воробьевского муниц</w:t>
      </w:r>
      <w:r w:rsidRPr="00592EA7">
        <w:rPr>
          <w:rFonts w:ascii="Times New Roman" w:hAnsi="Times New Roman"/>
          <w:sz w:val="28"/>
          <w:szCs w:val="28"/>
        </w:rPr>
        <w:t>и</w:t>
      </w:r>
      <w:r w:rsidRPr="00592EA7">
        <w:rPr>
          <w:rFonts w:ascii="Times New Roman" w:hAnsi="Times New Roman"/>
          <w:sz w:val="28"/>
          <w:szCs w:val="28"/>
        </w:rPr>
        <w:t>пального района  от 29.02.2016 г. № 86 «Об утверждении административного регламента администрации Воробьевского муниципального района по пр</w:t>
      </w:r>
      <w:r w:rsidRPr="00592EA7">
        <w:rPr>
          <w:rFonts w:ascii="Times New Roman" w:hAnsi="Times New Roman"/>
          <w:sz w:val="28"/>
          <w:szCs w:val="28"/>
        </w:rPr>
        <w:t>е</w:t>
      </w:r>
      <w:r w:rsidRPr="00592EA7">
        <w:rPr>
          <w:rFonts w:ascii="Times New Roman" w:hAnsi="Times New Roman"/>
          <w:sz w:val="28"/>
          <w:szCs w:val="28"/>
        </w:rPr>
        <w:t>доставлению муниципальной услуги «Подготовка и выдача разрешений на строительство» (далее – постановление, административный регламент) сл</w:t>
      </w:r>
      <w:r w:rsidRPr="00592EA7">
        <w:rPr>
          <w:rFonts w:ascii="Times New Roman" w:hAnsi="Times New Roman"/>
          <w:sz w:val="28"/>
          <w:szCs w:val="28"/>
        </w:rPr>
        <w:t>е</w:t>
      </w:r>
      <w:r w:rsidRPr="00592EA7">
        <w:rPr>
          <w:rFonts w:ascii="Times New Roman" w:hAnsi="Times New Roman"/>
          <w:sz w:val="28"/>
          <w:szCs w:val="28"/>
        </w:rPr>
        <w:t>дующие изменения:</w:t>
      </w:r>
    </w:p>
    <w:p w:rsidR="00345562" w:rsidRPr="00592EA7" w:rsidRDefault="00345562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 xml:space="preserve">1.1. В названии постановления слова </w:t>
      </w:r>
      <w:r w:rsidR="00DC1502" w:rsidRPr="00592EA7">
        <w:rPr>
          <w:rFonts w:ascii="Times New Roman" w:hAnsi="Times New Roman"/>
          <w:sz w:val="28"/>
          <w:szCs w:val="28"/>
        </w:rPr>
        <w:t>«</w:t>
      </w:r>
      <w:r w:rsidRPr="00592EA7">
        <w:rPr>
          <w:rFonts w:ascii="Times New Roman" w:hAnsi="Times New Roman"/>
          <w:sz w:val="28"/>
          <w:szCs w:val="28"/>
        </w:rPr>
        <w:t>Подготовка и выдача разреш</w:t>
      </w:r>
      <w:r w:rsidRPr="00592EA7">
        <w:rPr>
          <w:rFonts w:ascii="Times New Roman" w:hAnsi="Times New Roman"/>
          <w:sz w:val="28"/>
          <w:szCs w:val="28"/>
        </w:rPr>
        <w:t>е</w:t>
      </w:r>
      <w:r w:rsidRPr="00592EA7">
        <w:rPr>
          <w:rFonts w:ascii="Times New Roman" w:hAnsi="Times New Roman"/>
          <w:sz w:val="28"/>
          <w:szCs w:val="28"/>
        </w:rPr>
        <w:t>ний на строительство</w:t>
      </w:r>
      <w:r w:rsidR="00DC1502" w:rsidRPr="00592EA7">
        <w:rPr>
          <w:rFonts w:ascii="Times New Roman" w:hAnsi="Times New Roman"/>
          <w:sz w:val="28"/>
          <w:szCs w:val="28"/>
        </w:rPr>
        <w:t>»</w:t>
      </w:r>
      <w:r w:rsidRPr="00592EA7">
        <w:rPr>
          <w:rFonts w:ascii="Times New Roman" w:hAnsi="Times New Roman"/>
          <w:sz w:val="28"/>
          <w:szCs w:val="28"/>
        </w:rPr>
        <w:t xml:space="preserve"> заменить словами "Выдача разрешения на строител</w:t>
      </w:r>
      <w:r w:rsidRPr="00592EA7">
        <w:rPr>
          <w:rFonts w:ascii="Times New Roman" w:hAnsi="Times New Roman"/>
          <w:sz w:val="28"/>
          <w:szCs w:val="28"/>
        </w:rPr>
        <w:t>ь</w:t>
      </w:r>
      <w:r w:rsidRPr="00592EA7">
        <w:rPr>
          <w:rFonts w:ascii="Times New Roman" w:hAnsi="Times New Roman"/>
          <w:sz w:val="28"/>
          <w:szCs w:val="28"/>
        </w:rPr>
        <w:t>ство".</w:t>
      </w:r>
    </w:p>
    <w:p w:rsidR="00345562" w:rsidRPr="00592EA7" w:rsidRDefault="00345562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1.2. Пункт 1 постановления изложить в следующей редакции:</w:t>
      </w:r>
    </w:p>
    <w:p w:rsidR="00345562" w:rsidRPr="00592EA7" w:rsidRDefault="00DC1502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lastRenderedPageBreak/>
        <w:t>«</w:t>
      </w:r>
      <w:r w:rsidR="00345562" w:rsidRPr="00592EA7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админис</w:t>
      </w:r>
      <w:r w:rsidR="00345562" w:rsidRPr="00592EA7">
        <w:rPr>
          <w:rFonts w:ascii="Times New Roman" w:hAnsi="Times New Roman"/>
          <w:sz w:val="28"/>
          <w:szCs w:val="28"/>
        </w:rPr>
        <w:t>т</w:t>
      </w:r>
      <w:r w:rsidR="00345562" w:rsidRPr="00592EA7">
        <w:rPr>
          <w:rFonts w:ascii="Times New Roman" w:hAnsi="Times New Roman"/>
          <w:sz w:val="28"/>
          <w:szCs w:val="28"/>
        </w:rPr>
        <w:t>рации Воробьевского муниципального района по предоставлению муниц</w:t>
      </w:r>
      <w:r w:rsidR="00345562" w:rsidRPr="00592EA7">
        <w:rPr>
          <w:rFonts w:ascii="Times New Roman" w:hAnsi="Times New Roman"/>
          <w:sz w:val="28"/>
          <w:szCs w:val="28"/>
        </w:rPr>
        <w:t>и</w:t>
      </w:r>
      <w:r w:rsidR="00345562" w:rsidRPr="00592EA7">
        <w:rPr>
          <w:rFonts w:ascii="Times New Roman" w:hAnsi="Times New Roman"/>
          <w:sz w:val="28"/>
          <w:szCs w:val="28"/>
        </w:rPr>
        <w:t>пальной услуги "Выдача раз</w:t>
      </w:r>
      <w:r w:rsidR="00592EA7">
        <w:rPr>
          <w:rFonts w:ascii="Times New Roman" w:hAnsi="Times New Roman"/>
          <w:sz w:val="28"/>
          <w:szCs w:val="28"/>
        </w:rPr>
        <w:t>решения на строительство»</w:t>
      </w:r>
      <w:proofErr w:type="gramStart"/>
      <w:r w:rsidR="00345562" w:rsidRPr="00592EA7">
        <w:rPr>
          <w:rFonts w:ascii="Times New Roman" w:hAnsi="Times New Roman"/>
          <w:sz w:val="28"/>
          <w:szCs w:val="28"/>
        </w:rPr>
        <w:t>.</w:t>
      </w:r>
      <w:r w:rsidR="00592EA7">
        <w:rPr>
          <w:rFonts w:ascii="Times New Roman" w:hAnsi="Times New Roman"/>
          <w:sz w:val="28"/>
          <w:szCs w:val="28"/>
        </w:rPr>
        <w:t>»</w:t>
      </w:r>
      <w:proofErr w:type="gramEnd"/>
      <w:r w:rsidR="00345562" w:rsidRPr="00592EA7">
        <w:rPr>
          <w:rFonts w:ascii="Times New Roman" w:hAnsi="Times New Roman"/>
          <w:sz w:val="28"/>
          <w:szCs w:val="28"/>
        </w:rPr>
        <w:t>.</w:t>
      </w:r>
    </w:p>
    <w:p w:rsidR="00345562" w:rsidRPr="00592EA7" w:rsidRDefault="00345562" w:rsidP="00592EA7">
      <w:pPr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 xml:space="preserve">2. Внести в </w:t>
      </w:r>
      <w:r w:rsidR="00DC1502" w:rsidRPr="00592EA7">
        <w:rPr>
          <w:rFonts w:ascii="Times New Roman" w:hAnsi="Times New Roman"/>
          <w:sz w:val="28"/>
          <w:szCs w:val="28"/>
        </w:rPr>
        <w:t>А</w:t>
      </w:r>
      <w:r w:rsidRPr="00592EA7">
        <w:rPr>
          <w:rFonts w:ascii="Times New Roman" w:hAnsi="Times New Roman"/>
          <w:sz w:val="28"/>
          <w:szCs w:val="28"/>
        </w:rPr>
        <w:t>дминистративный регламент следующие изменения:</w:t>
      </w:r>
    </w:p>
    <w:p w:rsidR="00345562" w:rsidRPr="00592EA7" w:rsidRDefault="00345562" w:rsidP="00592EA7">
      <w:pPr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 xml:space="preserve">2.1. </w:t>
      </w:r>
      <w:r w:rsidR="00DC1502" w:rsidRPr="00592EA7">
        <w:rPr>
          <w:rFonts w:ascii="Times New Roman" w:hAnsi="Times New Roman"/>
          <w:sz w:val="28"/>
          <w:szCs w:val="28"/>
        </w:rPr>
        <w:t>В наименовании А</w:t>
      </w:r>
      <w:r w:rsidRPr="00592EA7">
        <w:rPr>
          <w:rFonts w:ascii="Times New Roman" w:hAnsi="Times New Roman"/>
          <w:sz w:val="28"/>
          <w:szCs w:val="28"/>
        </w:rPr>
        <w:t>дминистративного регламента слова: «Подг</w:t>
      </w:r>
      <w:r w:rsidRPr="00592EA7">
        <w:rPr>
          <w:rFonts w:ascii="Times New Roman" w:hAnsi="Times New Roman"/>
          <w:sz w:val="28"/>
          <w:szCs w:val="28"/>
        </w:rPr>
        <w:t>о</w:t>
      </w:r>
      <w:r w:rsidRPr="00592EA7">
        <w:rPr>
          <w:rFonts w:ascii="Times New Roman" w:hAnsi="Times New Roman"/>
          <w:sz w:val="28"/>
          <w:szCs w:val="28"/>
        </w:rPr>
        <w:t>товка и выдача» заменить словом: «Выдача».</w:t>
      </w:r>
    </w:p>
    <w:p w:rsidR="00345562" w:rsidRPr="00592EA7" w:rsidRDefault="00345562" w:rsidP="00592EA7">
      <w:pPr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2.2. В пункте 1.1. слова: «Подготовка и выдача» заменить словом: «Выдача».</w:t>
      </w:r>
    </w:p>
    <w:p w:rsidR="00345562" w:rsidRPr="00592EA7" w:rsidRDefault="00345562" w:rsidP="00592EA7">
      <w:pPr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2.3. В пункте 1.2. слова: «Подготовка и выдача» заменить словом: «Выдача».</w:t>
      </w:r>
    </w:p>
    <w:p w:rsidR="00644EDE" w:rsidRPr="00592EA7" w:rsidRDefault="00644EDE" w:rsidP="00592EA7">
      <w:pPr>
        <w:pStyle w:val="ConsNormal"/>
        <w:widowControl/>
        <w:spacing w:line="33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EA7">
        <w:rPr>
          <w:rFonts w:ascii="Times New Roman" w:hAnsi="Times New Roman" w:cs="Times New Roman"/>
          <w:sz w:val="28"/>
          <w:szCs w:val="28"/>
        </w:rPr>
        <w:t>2.4. В пункте 2.1. слова: «Подготовка и выдача» заменить словом: «Выдача».</w:t>
      </w:r>
    </w:p>
    <w:p w:rsidR="00644EDE" w:rsidRPr="00592EA7" w:rsidRDefault="00B97BB8" w:rsidP="00592EA7">
      <w:pPr>
        <w:pStyle w:val="ConsNormal"/>
        <w:widowControl/>
        <w:spacing w:line="33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EA7">
        <w:rPr>
          <w:rFonts w:ascii="Times New Roman" w:hAnsi="Times New Roman" w:cs="Times New Roman"/>
          <w:sz w:val="28"/>
          <w:szCs w:val="28"/>
        </w:rPr>
        <w:t>2.5. Пункт</w:t>
      </w:r>
      <w:r w:rsidR="00AB24A3" w:rsidRPr="00592EA7">
        <w:rPr>
          <w:rFonts w:ascii="Times New Roman" w:hAnsi="Times New Roman" w:cs="Times New Roman"/>
          <w:sz w:val="28"/>
          <w:szCs w:val="28"/>
        </w:rPr>
        <w:t>ы</w:t>
      </w:r>
      <w:r w:rsidRPr="00592EA7">
        <w:rPr>
          <w:rFonts w:ascii="Times New Roman" w:hAnsi="Times New Roman" w:cs="Times New Roman"/>
          <w:sz w:val="28"/>
          <w:szCs w:val="28"/>
        </w:rPr>
        <w:t xml:space="preserve"> 2.4.</w:t>
      </w:r>
      <w:r w:rsidR="00AB24A3" w:rsidRPr="00592EA7">
        <w:rPr>
          <w:rFonts w:ascii="Times New Roman" w:hAnsi="Times New Roman" w:cs="Times New Roman"/>
          <w:sz w:val="28"/>
          <w:szCs w:val="28"/>
        </w:rPr>
        <w:t xml:space="preserve"> – 2.6 </w:t>
      </w:r>
      <w:r w:rsidRPr="00592EA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AB24A3" w:rsidRPr="00592EA7">
        <w:rPr>
          <w:rFonts w:ascii="Times New Roman" w:hAnsi="Times New Roman" w:cs="Times New Roman"/>
          <w:sz w:val="28"/>
          <w:szCs w:val="28"/>
        </w:rPr>
        <w:t>:</w:t>
      </w:r>
    </w:p>
    <w:p w:rsidR="008C620A" w:rsidRPr="00592EA7" w:rsidRDefault="00AB24A3" w:rsidP="00592EA7">
      <w:pPr>
        <w:pStyle w:val="ConsPlusNormal"/>
        <w:spacing w:line="336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«</w:t>
      </w:r>
      <w:r w:rsidR="008C620A" w:rsidRPr="00592EA7">
        <w:rPr>
          <w:rFonts w:ascii="Times New Roman" w:hAnsi="Times New Roman"/>
          <w:sz w:val="28"/>
          <w:szCs w:val="28"/>
        </w:rPr>
        <w:t>2.4. Срок предоставления муниципальной услуги</w:t>
      </w:r>
    </w:p>
    <w:p w:rsidR="008C620A" w:rsidRPr="00592EA7" w:rsidRDefault="008C620A" w:rsidP="00592EA7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2.4.1. Срок предоставления муниципальной услуги по выдаче разреш</w:t>
      </w:r>
      <w:r w:rsidRPr="00592EA7">
        <w:rPr>
          <w:rFonts w:ascii="Times New Roman" w:hAnsi="Times New Roman"/>
          <w:sz w:val="28"/>
          <w:szCs w:val="28"/>
        </w:rPr>
        <w:t>е</w:t>
      </w:r>
      <w:r w:rsidRPr="00592EA7">
        <w:rPr>
          <w:rFonts w:ascii="Times New Roman" w:hAnsi="Times New Roman"/>
          <w:sz w:val="28"/>
          <w:szCs w:val="28"/>
        </w:rPr>
        <w:t>ния (продлению срока действия разрешения) на строительство не должен превышать 7 рабочих дней со дня получения заявления с приложением док</w:t>
      </w:r>
      <w:r w:rsidRPr="00592EA7">
        <w:rPr>
          <w:rFonts w:ascii="Times New Roman" w:hAnsi="Times New Roman"/>
          <w:sz w:val="28"/>
          <w:szCs w:val="28"/>
        </w:rPr>
        <w:t>у</w:t>
      </w:r>
      <w:r w:rsidRPr="00592EA7">
        <w:rPr>
          <w:rFonts w:ascii="Times New Roman" w:hAnsi="Times New Roman"/>
          <w:sz w:val="28"/>
          <w:szCs w:val="28"/>
        </w:rPr>
        <w:t>ментов, необходимых для предоставления муниципальной услуги, пред</w:t>
      </w:r>
      <w:r w:rsidRPr="00592EA7">
        <w:rPr>
          <w:rFonts w:ascii="Times New Roman" w:hAnsi="Times New Roman"/>
          <w:sz w:val="28"/>
          <w:szCs w:val="28"/>
        </w:rPr>
        <w:t>у</w:t>
      </w:r>
      <w:r w:rsidRPr="00592EA7">
        <w:rPr>
          <w:rFonts w:ascii="Times New Roman" w:hAnsi="Times New Roman"/>
          <w:sz w:val="28"/>
          <w:szCs w:val="28"/>
        </w:rPr>
        <w:t>смотренных настоящим Административным регламентом.</w:t>
      </w:r>
    </w:p>
    <w:p w:rsidR="008C620A" w:rsidRPr="00592EA7" w:rsidRDefault="008C620A" w:rsidP="00592EA7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Срок регистрации документов - в течение 1 рабочего дня со дня пост</w:t>
      </w:r>
      <w:r w:rsidRPr="00592EA7">
        <w:rPr>
          <w:rFonts w:ascii="Times New Roman" w:hAnsi="Times New Roman"/>
          <w:sz w:val="28"/>
          <w:szCs w:val="28"/>
        </w:rPr>
        <w:t>у</w:t>
      </w:r>
      <w:r w:rsidRPr="00592EA7">
        <w:rPr>
          <w:rFonts w:ascii="Times New Roman" w:hAnsi="Times New Roman"/>
          <w:sz w:val="28"/>
          <w:szCs w:val="28"/>
        </w:rPr>
        <w:t>пления заявления. При поступлении заявления и прилагаемых к нему док</w:t>
      </w:r>
      <w:r w:rsidRPr="00592EA7">
        <w:rPr>
          <w:rFonts w:ascii="Times New Roman" w:hAnsi="Times New Roman"/>
          <w:sz w:val="28"/>
          <w:szCs w:val="28"/>
        </w:rPr>
        <w:t>у</w:t>
      </w:r>
      <w:r w:rsidRPr="00592EA7">
        <w:rPr>
          <w:rFonts w:ascii="Times New Roman" w:hAnsi="Times New Roman"/>
          <w:sz w:val="28"/>
          <w:szCs w:val="28"/>
        </w:rPr>
        <w:t>ментов в электронной форме в выходные (праздничные) дни регистрация производится на следующий рабочий день.</w:t>
      </w:r>
    </w:p>
    <w:p w:rsidR="008C620A" w:rsidRPr="00592EA7" w:rsidRDefault="008C620A" w:rsidP="00592EA7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Срок исполнения административной процедуры по рассмотрению представленных документов, указанных в подпунктах 2.6.1.1, 2.6.1.2, 2.6.1.3 настоящего Административного регламента, в том числе истребованию д</w:t>
      </w:r>
      <w:r w:rsidRPr="00592EA7">
        <w:rPr>
          <w:rFonts w:ascii="Times New Roman" w:hAnsi="Times New Roman"/>
          <w:sz w:val="28"/>
          <w:szCs w:val="28"/>
        </w:rPr>
        <w:t>о</w:t>
      </w:r>
      <w:r w:rsidRPr="00592EA7">
        <w:rPr>
          <w:rFonts w:ascii="Times New Roman" w:hAnsi="Times New Roman"/>
          <w:sz w:val="28"/>
          <w:szCs w:val="28"/>
        </w:rPr>
        <w:t>кументов, указанных в подпунктах 2.6.2.1, 2.6.2.2, 2.6.2.3 настоящего Адм</w:t>
      </w:r>
      <w:r w:rsidRPr="00592EA7">
        <w:rPr>
          <w:rFonts w:ascii="Times New Roman" w:hAnsi="Times New Roman"/>
          <w:sz w:val="28"/>
          <w:szCs w:val="28"/>
        </w:rPr>
        <w:t>и</w:t>
      </w:r>
      <w:r w:rsidRPr="00592EA7">
        <w:rPr>
          <w:rFonts w:ascii="Times New Roman" w:hAnsi="Times New Roman"/>
          <w:sz w:val="28"/>
          <w:szCs w:val="28"/>
        </w:rPr>
        <w:t>нистративного регламента, которые находятся в распоряжении государс</w:t>
      </w:r>
      <w:r w:rsidRPr="00592EA7">
        <w:rPr>
          <w:rFonts w:ascii="Times New Roman" w:hAnsi="Times New Roman"/>
          <w:sz w:val="28"/>
          <w:szCs w:val="28"/>
        </w:rPr>
        <w:t>т</w:t>
      </w:r>
      <w:r w:rsidRPr="00592EA7">
        <w:rPr>
          <w:rFonts w:ascii="Times New Roman" w:hAnsi="Times New Roman"/>
          <w:sz w:val="28"/>
          <w:szCs w:val="28"/>
        </w:rPr>
        <w:t>венных органов, органов местного самоуправления и иных органов, в рамках межведомственного взаимодействия, - 4 рабочих дня.</w:t>
      </w:r>
    </w:p>
    <w:p w:rsidR="008C620A" w:rsidRPr="00592EA7" w:rsidRDefault="008C620A" w:rsidP="00592EA7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Срок исполнения административной процедуры по подготовке док</w:t>
      </w:r>
      <w:r w:rsidRPr="00592EA7">
        <w:rPr>
          <w:rFonts w:ascii="Times New Roman" w:hAnsi="Times New Roman"/>
          <w:sz w:val="28"/>
          <w:szCs w:val="28"/>
        </w:rPr>
        <w:t>у</w:t>
      </w:r>
      <w:r w:rsidRPr="00592EA7">
        <w:rPr>
          <w:rFonts w:ascii="Times New Roman" w:hAnsi="Times New Roman"/>
          <w:sz w:val="28"/>
          <w:szCs w:val="28"/>
        </w:rPr>
        <w:t xml:space="preserve">ментов, подтверждающих результат предоставления муниципальной услуги, </w:t>
      </w:r>
      <w:r w:rsidRPr="00592EA7">
        <w:rPr>
          <w:rFonts w:ascii="Times New Roman" w:hAnsi="Times New Roman"/>
          <w:sz w:val="28"/>
          <w:szCs w:val="28"/>
        </w:rPr>
        <w:lastRenderedPageBreak/>
        <w:t>либо уведомления о мотивированном отказе в предоставлении муниципал</w:t>
      </w:r>
      <w:r w:rsidRPr="00592EA7">
        <w:rPr>
          <w:rFonts w:ascii="Times New Roman" w:hAnsi="Times New Roman"/>
          <w:sz w:val="28"/>
          <w:szCs w:val="28"/>
        </w:rPr>
        <w:t>ь</w:t>
      </w:r>
      <w:r w:rsidRPr="00592EA7">
        <w:rPr>
          <w:rFonts w:ascii="Times New Roman" w:hAnsi="Times New Roman"/>
          <w:sz w:val="28"/>
          <w:szCs w:val="28"/>
        </w:rPr>
        <w:t>ной услуги - 1 рабочий день.</w:t>
      </w:r>
    </w:p>
    <w:p w:rsidR="008C620A" w:rsidRPr="00592EA7" w:rsidRDefault="008C620A" w:rsidP="00592EA7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Срок исполнения административной процедуры по выдаче разрешения (продлению срока действия разрешения) на строительство или направлению уведомления о возможности получения разрешения (продлении срока дейс</w:t>
      </w:r>
      <w:r w:rsidRPr="00592EA7">
        <w:rPr>
          <w:rFonts w:ascii="Times New Roman" w:hAnsi="Times New Roman"/>
          <w:sz w:val="28"/>
          <w:szCs w:val="28"/>
        </w:rPr>
        <w:t>т</w:t>
      </w:r>
      <w:r w:rsidRPr="00592EA7">
        <w:rPr>
          <w:rFonts w:ascii="Times New Roman" w:hAnsi="Times New Roman"/>
          <w:sz w:val="28"/>
          <w:szCs w:val="28"/>
        </w:rPr>
        <w:t>вия разрешения) на строительство либо выдаче (направлению) уведомления о мотивированном отказе в предоставлении муниципальной услуги - в теч</w:t>
      </w:r>
      <w:r w:rsidRPr="00592EA7">
        <w:rPr>
          <w:rFonts w:ascii="Times New Roman" w:hAnsi="Times New Roman"/>
          <w:sz w:val="28"/>
          <w:szCs w:val="28"/>
        </w:rPr>
        <w:t>е</w:t>
      </w:r>
      <w:r w:rsidRPr="00592EA7">
        <w:rPr>
          <w:rFonts w:ascii="Times New Roman" w:hAnsi="Times New Roman"/>
          <w:sz w:val="28"/>
          <w:szCs w:val="28"/>
        </w:rPr>
        <w:t>ние 1 рабочего дня со дня принятия решения.</w:t>
      </w:r>
    </w:p>
    <w:p w:rsidR="008C620A" w:rsidRPr="00592EA7" w:rsidRDefault="008C620A" w:rsidP="00592EA7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2EA7">
        <w:rPr>
          <w:rFonts w:ascii="Times New Roman" w:hAnsi="Times New Roman"/>
          <w:sz w:val="28"/>
          <w:szCs w:val="28"/>
        </w:rPr>
        <w:t>В случае если подано заявление о выдаче разрешения на строительство объекта капитального строительства, который не является линейным объе</w:t>
      </w:r>
      <w:r w:rsidRPr="00592EA7">
        <w:rPr>
          <w:rFonts w:ascii="Times New Roman" w:hAnsi="Times New Roman"/>
          <w:sz w:val="28"/>
          <w:szCs w:val="28"/>
        </w:rPr>
        <w:t>к</w:t>
      </w:r>
      <w:r w:rsidRPr="00592EA7">
        <w:rPr>
          <w:rFonts w:ascii="Times New Roman" w:hAnsi="Times New Roman"/>
          <w:sz w:val="28"/>
          <w:szCs w:val="28"/>
        </w:rPr>
        <w:t>том и строительство или реконструкция которого планируется в границах территории исторического поселения федерального или регионального зн</w:t>
      </w:r>
      <w:r w:rsidRPr="00592EA7">
        <w:rPr>
          <w:rFonts w:ascii="Times New Roman" w:hAnsi="Times New Roman"/>
          <w:sz w:val="28"/>
          <w:szCs w:val="28"/>
        </w:rPr>
        <w:t>а</w:t>
      </w:r>
      <w:r w:rsidRPr="00592EA7">
        <w:rPr>
          <w:rFonts w:ascii="Times New Roman" w:hAnsi="Times New Roman"/>
          <w:sz w:val="28"/>
          <w:szCs w:val="28"/>
        </w:rPr>
        <w:t>чения, и к заявлению о выдаче разрешения на строительство не приложено заключение, указанное в части 10.1 статьи 51 Градостроительного кодекса Российской Федерации, либо в заявлении о выдаче разрешения</w:t>
      </w:r>
      <w:proofErr w:type="gramEnd"/>
      <w:r w:rsidRPr="00592EA7">
        <w:rPr>
          <w:rFonts w:ascii="Times New Roman" w:hAnsi="Times New Roman"/>
          <w:sz w:val="28"/>
          <w:szCs w:val="28"/>
        </w:rPr>
        <w:t xml:space="preserve"> на строител</w:t>
      </w:r>
      <w:r w:rsidRPr="00592EA7">
        <w:rPr>
          <w:rFonts w:ascii="Times New Roman" w:hAnsi="Times New Roman"/>
          <w:sz w:val="28"/>
          <w:szCs w:val="28"/>
        </w:rPr>
        <w:t>ь</w:t>
      </w:r>
      <w:r w:rsidRPr="00592EA7">
        <w:rPr>
          <w:rFonts w:ascii="Times New Roman" w:hAnsi="Times New Roman"/>
          <w:sz w:val="28"/>
          <w:szCs w:val="28"/>
        </w:rPr>
        <w:t xml:space="preserve">ство не содержится указание на типовое архитектурное решение, в </w:t>
      </w:r>
      <w:proofErr w:type="gramStart"/>
      <w:r w:rsidRPr="00592EA7">
        <w:rPr>
          <w:rFonts w:ascii="Times New Roman" w:hAnsi="Times New Roman"/>
          <w:sz w:val="28"/>
          <w:szCs w:val="28"/>
        </w:rPr>
        <w:t>соотве</w:t>
      </w:r>
      <w:r w:rsidRPr="00592EA7">
        <w:rPr>
          <w:rFonts w:ascii="Times New Roman" w:hAnsi="Times New Roman"/>
          <w:sz w:val="28"/>
          <w:szCs w:val="28"/>
        </w:rPr>
        <w:t>т</w:t>
      </w:r>
      <w:r w:rsidRPr="00592EA7">
        <w:rPr>
          <w:rFonts w:ascii="Times New Roman" w:hAnsi="Times New Roman"/>
          <w:sz w:val="28"/>
          <w:szCs w:val="28"/>
        </w:rPr>
        <w:t>ствии</w:t>
      </w:r>
      <w:proofErr w:type="gramEnd"/>
      <w:r w:rsidRPr="00592EA7">
        <w:rPr>
          <w:rFonts w:ascii="Times New Roman" w:hAnsi="Times New Roman"/>
          <w:sz w:val="28"/>
          <w:szCs w:val="28"/>
        </w:rPr>
        <w:t xml:space="preserve"> с которым планируется строительство или реконструкция объекта к</w:t>
      </w:r>
      <w:r w:rsidRPr="00592EA7">
        <w:rPr>
          <w:rFonts w:ascii="Times New Roman" w:hAnsi="Times New Roman"/>
          <w:sz w:val="28"/>
          <w:szCs w:val="28"/>
        </w:rPr>
        <w:t>а</w:t>
      </w:r>
      <w:r w:rsidRPr="00592EA7">
        <w:rPr>
          <w:rFonts w:ascii="Times New Roman" w:hAnsi="Times New Roman"/>
          <w:sz w:val="28"/>
          <w:szCs w:val="28"/>
        </w:rPr>
        <w:t>питального строительства, срок предоставления муниципальной услуги по выдаче разрешения на строительство не должен превышать 30 календарных дней.</w:t>
      </w:r>
    </w:p>
    <w:p w:rsidR="008C620A" w:rsidRPr="00592EA7" w:rsidRDefault="008C620A" w:rsidP="00592EA7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2.4.2. Срок предоставления муниципальной услуги в части внесения изменений в разрешение на строительство не должен превышать 15 рабочих дней со дня получения уведомления с приложением документов, необход</w:t>
      </w:r>
      <w:r w:rsidRPr="00592EA7">
        <w:rPr>
          <w:rFonts w:ascii="Times New Roman" w:hAnsi="Times New Roman"/>
          <w:sz w:val="28"/>
          <w:szCs w:val="28"/>
        </w:rPr>
        <w:t>и</w:t>
      </w:r>
      <w:r w:rsidRPr="00592EA7">
        <w:rPr>
          <w:rFonts w:ascii="Times New Roman" w:hAnsi="Times New Roman"/>
          <w:sz w:val="28"/>
          <w:szCs w:val="28"/>
        </w:rPr>
        <w:t>мых для предоставления муниципальной услуги, предусмотренных насто</w:t>
      </w:r>
      <w:r w:rsidRPr="00592EA7">
        <w:rPr>
          <w:rFonts w:ascii="Times New Roman" w:hAnsi="Times New Roman"/>
          <w:sz w:val="28"/>
          <w:szCs w:val="28"/>
        </w:rPr>
        <w:t>я</w:t>
      </w:r>
      <w:r w:rsidRPr="00592EA7">
        <w:rPr>
          <w:rFonts w:ascii="Times New Roman" w:hAnsi="Times New Roman"/>
          <w:sz w:val="28"/>
          <w:szCs w:val="28"/>
        </w:rPr>
        <w:t>щим Административным регламентом.</w:t>
      </w:r>
    </w:p>
    <w:p w:rsidR="008C620A" w:rsidRPr="00592EA7" w:rsidRDefault="008C620A" w:rsidP="00592EA7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Срок регистрации документов - в течение 1 рабочего дня со дня пол</w:t>
      </w:r>
      <w:r w:rsidRPr="00592EA7">
        <w:rPr>
          <w:rFonts w:ascii="Times New Roman" w:hAnsi="Times New Roman"/>
          <w:sz w:val="28"/>
          <w:szCs w:val="28"/>
        </w:rPr>
        <w:t>у</w:t>
      </w:r>
      <w:r w:rsidRPr="00592EA7">
        <w:rPr>
          <w:rFonts w:ascii="Times New Roman" w:hAnsi="Times New Roman"/>
          <w:sz w:val="28"/>
          <w:szCs w:val="28"/>
        </w:rPr>
        <w:t>чения уведомления.</w:t>
      </w:r>
    </w:p>
    <w:p w:rsidR="008C620A" w:rsidRPr="00592EA7" w:rsidRDefault="008C620A" w:rsidP="00592EA7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2EA7">
        <w:rPr>
          <w:rFonts w:ascii="Times New Roman" w:hAnsi="Times New Roman"/>
          <w:sz w:val="28"/>
          <w:szCs w:val="28"/>
        </w:rPr>
        <w:t>Срок исполнения административной процедуры по рассмотрению представленных документов, указанных в подпункте 2.6.1.4 настоящего А</w:t>
      </w:r>
      <w:r w:rsidRPr="00592EA7">
        <w:rPr>
          <w:rFonts w:ascii="Times New Roman" w:hAnsi="Times New Roman"/>
          <w:sz w:val="28"/>
          <w:szCs w:val="28"/>
        </w:rPr>
        <w:t>д</w:t>
      </w:r>
      <w:r w:rsidRPr="00592EA7">
        <w:rPr>
          <w:rFonts w:ascii="Times New Roman" w:hAnsi="Times New Roman"/>
          <w:sz w:val="28"/>
          <w:szCs w:val="28"/>
        </w:rPr>
        <w:t>министративного регламента, в том числе истребованию документов, ук</w:t>
      </w:r>
      <w:r w:rsidRPr="00592EA7">
        <w:rPr>
          <w:rFonts w:ascii="Times New Roman" w:hAnsi="Times New Roman"/>
          <w:sz w:val="28"/>
          <w:szCs w:val="28"/>
        </w:rPr>
        <w:t>а</w:t>
      </w:r>
      <w:r w:rsidRPr="00592EA7">
        <w:rPr>
          <w:rFonts w:ascii="Times New Roman" w:hAnsi="Times New Roman"/>
          <w:sz w:val="28"/>
          <w:szCs w:val="28"/>
        </w:rPr>
        <w:t>занных в подпункте 2.6.2.4 настоящего Административного регламента, к</w:t>
      </w:r>
      <w:r w:rsidRPr="00592EA7">
        <w:rPr>
          <w:rFonts w:ascii="Times New Roman" w:hAnsi="Times New Roman"/>
          <w:sz w:val="28"/>
          <w:szCs w:val="28"/>
        </w:rPr>
        <w:t>о</w:t>
      </w:r>
      <w:r w:rsidRPr="00592EA7">
        <w:rPr>
          <w:rFonts w:ascii="Times New Roman" w:hAnsi="Times New Roman"/>
          <w:sz w:val="28"/>
          <w:szCs w:val="28"/>
        </w:rPr>
        <w:t>торые находятся в распоряжении государственных органов, органов местн</w:t>
      </w:r>
      <w:r w:rsidRPr="00592EA7">
        <w:rPr>
          <w:rFonts w:ascii="Times New Roman" w:hAnsi="Times New Roman"/>
          <w:sz w:val="28"/>
          <w:szCs w:val="28"/>
        </w:rPr>
        <w:t>о</w:t>
      </w:r>
      <w:r w:rsidRPr="00592EA7">
        <w:rPr>
          <w:rFonts w:ascii="Times New Roman" w:hAnsi="Times New Roman"/>
          <w:sz w:val="28"/>
          <w:szCs w:val="28"/>
        </w:rPr>
        <w:lastRenderedPageBreak/>
        <w:t>го самоуправления и иных органов, в рамках межведомственного взаимоде</w:t>
      </w:r>
      <w:r w:rsidRPr="00592EA7">
        <w:rPr>
          <w:rFonts w:ascii="Times New Roman" w:hAnsi="Times New Roman"/>
          <w:sz w:val="28"/>
          <w:szCs w:val="28"/>
        </w:rPr>
        <w:t>й</w:t>
      </w:r>
      <w:r w:rsidRPr="00592EA7">
        <w:rPr>
          <w:rFonts w:ascii="Times New Roman" w:hAnsi="Times New Roman"/>
          <w:sz w:val="28"/>
          <w:szCs w:val="28"/>
        </w:rPr>
        <w:t>ствия, не должен превышать 5 рабочих дней со дня получения уведомления с приложением документов, необходимых для предоставления муниципальной</w:t>
      </w:r>
      <w:proofErr w:type="gramEnd"/>
      <w:r w:rsidRPr="00592EA7">
        <w:rPr>
          <w:rFonts w:ascii="Times New Roman" w:hAnsi="Times New Roman"/>
          <w:sz w:val="28"/>
          <w:szCs w:val="28"/>
        </w:rPr>
        <w:t xml:space="preserve"> услуги, </w:t>
      </w:r>
      <w:proofErr w:type="gramStart"/>
      <w:r w:rsidRPr="00592EA7">
        <w:rPr>
          <w:rFonts w:ascii="Times New Roman" w:hAnsi="Times New Roman"/>
          <w:sz w:val="28"/>
          <w:szCs w:val="28"/>
        </w:rPr>
        <w:t>предусмотренных</w:t>
      </w:r>
      <w:proofErr w:type="gramEnd"/>
      <w:r w:rsidRPr="00592EA7">
        <w:rPr>
          <w:rFonts w:ascii="Times New Roman" w:hAnsi="Times New Roman"/>
          <w:sz w:val="28"/>
          <w:szCs w:val="28"/>
        </w:rPr>
        <w:t xml:space="preserve"> настоящим Административным регламентом.</w:t>
      </w:r>
    </w:p>
    <w:p w:rsidR="008C620A" w:rsidRPr="00592EA7" w:rsidRDefault="008C620A" w:rsidP="00592EA7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Срок исполнения административной процедуры по внесению измен</w:t>
      </w:r>
      <w:r w:rsidRPr="00592EA7">
        <w:rPr>
          <w:rFonts w:ascii="Times New Roman" w:hAnsi="Times New Roman"/>
          <w:sz w:val="28"/>
          <w:szCs w:val="28"/>
        </w:rPr>
        <w:t>е</w:t>
      </w:r>
      <w:r w:rsidRPr="00592EA7">
        <w:rPr>
          <w:rFonts w:ascii="Times New Roman" w:hAnsi="Times New Roman"/>
          <w:sz w:val="28"/>
          <w:szCs w:val="28"/>
        </w:rPr>
        <w:t>ний в разрешение на строительство либо по подготовке уведомления о мот</w:t>
      </w:r>
      <w:r w:rsidRPr="00592EA7">
        <w:rPr>
          <w:rFonts w:ascii="Times New Roman" w:hAnsi="Times New Roman"/>
          <w:sz w:val="28"/>
          <w:szCs w:val="28"/>
        </w:rPr>
        <w:t>и</w:t>
      </w:r>
      <w:r w:rsidRPr="00592EA7">
        <w:rPr>
          <w:rFonts w:ascii="Times New Roman" w:hAnsi="Times New Roman"/>
          <w:sz w:val="28"/>
          <w:szCs w:val="28"/>
        </w:rPr>
        <w:t>вированном отказе в предоставлении муниципальной услуги - 4 рабочих дня.</w:t>
      </w:r>
    </w:p>
    <w:p w:rsidR="008C620A" w:rsidRPr="00592EA7" w:rsidRDefault="008C620A" w:rsidP="00592EA7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Срок исполнения административной процедуры по выдаче (направл</w:t>
      </w:r>
      <w:r w:rsidRPr="00592EA7">
        <w:rPr>
          <w:rFonts w:ascii="Times New Roman" w:hAnsi="Times New Roman"/>
          <w:sz w:val="28"/>
          <w:szCs w:val="28"/>
        </w:rPr>
        <w:t>е</w:t>
      </w:r>
      <w:r w:rsidRPr="00592EA7">
        <w:rPr>
          <w:rFonts w:ascii="Times New Roman" w:hAnsi="Times New Roman"/>
          <w:sz w:val="28"/>
          <w:szCs w:val="28"/>
        </w:rPr>
        <w:t>нию) уведомления о внесении изменений в разрешение на строительство л</w:t>
      </w:r>
      <w:r w:rsidRPr="00592EA7">
        <w:rPr>
          <w:rFonts w:ascii="Times New Roman" w:hAnsi="Times New Roman"/>
          <w:sz w:val="28"/>
          <w:szCs w:val="28"/>
        </w:rPr>
        <w:t>и</w:t>
      </w:r>
      <w:r w:rsidRPr="00592EA7">
        <w:rPr>
          <w:rFonts w:ascii="Times New Roman" w:hAnsi="Times New Roman"/>
          <w:sz w:val="28"/>
          <w:szCs w:val="28"/>
        </w:rPr>
        <w:t>бо уведомления о мотивированном отказе в предоставлении муниципальной услуги - в течение 5 рабочих дней со дня принятия решения.</w:t>
      </w:r>
    </w:p>
    <w:p w:rsidR="008C620A" w:rsidRPr="00592EA7" w:rsidRDefault="008C620A" w:rsidP="00592EA7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Срок исправления технических ошибок, допущенных при оформлении документов,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записях.</w:t>
      </w:r>
    </w:p>
    <w:p w:rsidR="00AB24A3" w:rsidRPr="00592EA7" w:rsidRDefault="008C620A" w:rsidP="00592EA7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По личному заявлению заявителя предоставление муниципальной у</w:t>
      </w:r>
      <w:r w:rsidRPr="00592EA7">
        <w:rPr>
          <w:rFonts w:ascii="Times New Roman" w:hAnsi="Times New Roman"/>
          <w:sz w:val="28"/>
          <w:szCs w:val="28"/>
        </w:rPr>
        <w:t>с</w:t>
      </w:r>
      <w:r w:rsidRPr="00592EA7">
        <w:rPr>
          <w:rFonts w:ascii="Times New Roman" w:hAnsi="Times New Roman"/>
          <w:sz w:val="28"/>
          <w:szCs w:val="28"/>
        </w:rPr>
        <w:t>луги может быть при</w:t>
      </w:r>
      <w:r w:rsidR="00AB24A3" w:rsidRPr="00592EA7">
        <w:rPr>
          <w:rFonts w:ascii="Times New Roman" w:hAnsi="Times New Roman"/>
          <w:sz w:val="28"/>
          <w:szCs w:val="28"/>
        </w:rPr>
        <w:t>остановлено.</w:t>
      </w:r>
    </w:p>
    <w:p w:rsidR="008C620A" w:rsidRPr="00592EA7" w:rsidRDefault="008C620A" w:rsidP="00592EA7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2.5. Правовые основания предоставления муниципальной услуги</w:t>
      </w:r>
    </w:p>
    <w:p w:rsidR="008C620A" w:rsidRPr="00592EA7" w:rsidRDefault="008C620A" w:rsidP="00592EA7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Предоставление муниципальной услуги "Выдача разрешения на стро</w:t>
      </w:r>
      <w:r w:rsidRPr="00592EA7">
        <w:rPr>
          <w:rFonts w:ascii="Times New Roman" w:hAnsi="Times New Roman"/>
          <w:sz w:val="28"/>
          <w:szCs w:val="28"/>
        </w:rPr>
        <w:t>и</w:t>
      </w:r>
      <w:r w:rsidRPr="00592EA7">
        <w:rPr>
          <w:rFonts w:ascii="Times New Roman" w:hAnsi="Times New Roman"/>
          <w:sz w:val="28"/>
          <w:szCs w:val="28"/>
        </w:rPr>
        <w:t xml:space="preserve">тельство" осуществляется в </w:t>
      </w:r>
      <w:proofErr w:type="gramStart"/>
      <w:r w:rsidRPr="00592EA7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592EA7">
        <w:rPr>
          <w:rFonts w:ascii="Times New Roman" w:hAnsi="Times New Roman"/>
          <w:sz w:val="28"/>
          <w:szCs w:val="28"/>
        </w:rPr>
        <w:t xml:space="preserve"> с:</w:t>
      </w:r>
    </w:p>
    <w:p w:rsidR="008C620A" w:rsidRPr="00592EA7" w:rsidRDefault="008C620A" w:rsidP="00592EA7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Градостроительным кодексом Российской Федерации ("Российская г</w:t>
      </w:r>
      <w:r w:rsidRPr="00592EA7">
        <w:rPr>
          <w:rFonts w:ascii="Times New Roman" w:hAnsi="Times New Roman"/>
          <w:sz w:val="28"/>
          <w:szCs w:val="28"/>
        </w:rPr>
        <w:t>а</w:t>
      </w:r>
      <w:r w:rsidRPr="00592EA7">
        <w:rPr>
          <w:rFonts w:ascii="Times New Roman" w:hAnsi="Times New Roman"/>
          <w:sz w:val="28"/>
          <w:szCs w:val="28"/>
        </w:rPr>
        <w:t>зета", 30.12.2004, N 290; "Собрание законодательства РФ", 03.01.2005, N 1 (часть 1), ст. 16; "Парламентская газета", 14.01.2005, N 5-6);</w:t>
      </w:r>
    </w:p>
    <w:p w:rsidR="008C620A" w:rsidRPr="00592EA7" w:rsidRDefault="008C620A" w:rsidP="00592EA7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Федеральным законом от 06.10.2003 N 131-ФЗ "Об общих принципах организации местного самоуправления в Российской Федерации" ("Собрание законодательства РФ", 06.10.2003, N 40, ст. 3822; "Парламентская газета", 08.10.2003, N 186; "Российская газета", 08.10.2003, N 202);</w:t>
      </w:r>
    </w:p>
    <w:p w:rsidR="008C620A" w:rsidRPr="00592EA7" w:rsidRDefault="008C620A" w:rsidP="00592EA7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Федеральным законом от 27.07.2010 N 210-ФЗ "Об организации пр</w:t>
      </w:r>
      <w:r w:rsidRPr="00592EA7">
        <w:rPr>
          <w:rFonts w:ascii="Times New Roman" w:hAnsi="Times New Roman"/>
          <w:sz w:val="28"/>
          <w:szCs w:val="28"/>
        </w:rPr>
        <w:t>е</w:t>
      </w:r>
      <w:r w:rsidRPr="00592EA7">
        <w:rPr>
          <w:rFonts w:ascii="Times New Roman" w:hAnsi="Times New Roman"/>
          <w:sz w:val="28"/>
          <w:szCs w:val="28"/>
        </w:rPr>
        <w:t>доставления государственных и муниципальных услуг" ("Российская газета", 30.07.2010, N 168; "Собрание законодательства РФ", 02.08.2010, N 31, ст. 4179);</w:t>
      </w:r>
    </w:p>
    <w:p w:rsidR="008C620A" w:rsidRPr="00592EA7" w:rsidRDefault="008C620A" w:rsidP="00592EA7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Федеральным законом от 25.06.2002 N 73-ФЗ "Об объектах культурн</w:t>
      </w:r>
      <w:r w:rsidRPr="00592EA7">
        <w:rPr>
          <w:rFonts w:ascii="Times New Roman" w:hAnsi="Times New Roman"/>
          <w:sz w:val="28"/>
          <w:szCs w:val="28"/>
        </w:rPr>
        <w:t>о</w:t>
      </w:r>
      <w:r w:rsidRPr="00592EA7">
        <w:rPr>
          <w:rFonts w:ascii="Times New Roman" w:hAnsi="Times New Roman"/>
          <w:sz w:val="28"/>
          <w:szCs w:val="28"/>
        </w:rPr>
        <w:lastRenderedPageBreak/>
        <w:t>го наследия (памятниках истории и культуры) народов Российской Федер</w:t>
      </w:r>
      <w:r w:rsidRPr="00592EA7">
        <w:rPr>
          <w:rFonts w:ascii="Times New Roman" w:hAnsi="Times New Roman"/>
          <w:sz w:val="28"/>
          <w:szCs w:val="28"/>
        </w:rPr>
        <w:t>а</w:t>
      </w:r>
      <w:r w:rsidRPr="00592EA7">
        <w:rPr>
          <w:rFonts w:ascii="Times New Roman" w:hAnsi="Times New Roman"/>
          <w:sz w:val="28"/>
          <w:szCs w:val="28"/>
        </w:rPr>
        <w:t>ции" ("Российская газета", 29.06.2002, N 116-117);</w:t>
      </w:r>
    </w:p>
    <w:p w:rsidR="008C620A" w:rsidRPr="00592EA7" w:rsidRDefault="008C620A" w:rsidP="00592EA7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Федеральным законом от 06.04.2011 N 63-ФЗ "Об электронной подп</w:t>
      </w:r>
      <w:r w:rsidRPr="00592EA7">
        <w:rPr>
          <w:rFonts w:ascii="Times New Roman" w:hAnsi="Times New Roman"/>
          <w:sz w:val="28"/>
          <w:szCs w:val="28"/>
        </w:rPr>
        <w:t>и</w:t>
      </w:r>
      <w:r w:rsidRPr="00592EA7">
        <w:rPr>
          <w:rFonts w:ascii="Times New Roman" w:hAnsi="Times New Roman"/>
          <w:sz w:val="28"/>
          <w:szCs w:val="28"/>
        </w:rPr>
        <w:t>си" ("Парламентская газета", 14.04.2011, N 17);</w:t>
      </w:r>
    </w:p>
    <w:p w:rsidR="008C620A" w:rsidRPr="00592EA7" w:rsidRDefault="008C620A" w:rsidP="00592EA7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Приказом Минстроя России от 19.02.2015 N 117/</w:t>
      </w:r>
      <w:proofErr w:type="spellStart"/>
      <w:proofErr w:type="gramStart"/>
      <w:r w:rsidRPr="00592EA7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592EA7">
        <w:rPr>
          <w:rFonts w:ascii="Times New Roman" w:hAnsi="Times New Roman"/>
          <w:sz w:val="28"/>
          <w:szCs w:val="28"/>
        </w:rPr>
        <w:t xml:space="preserve"> "Об утверждении формы разрешения на строительство и формы разрешения на ввод объекта в эксплуатацию" (Официальный интернет-портал правовой информации http://www.pravo.gov.ru, 13.04.2015);</w:t>
      </w:r>
    </w:p>
    <w:p w:rsidR="008C620A" w:rsidRPr="00592EA7" w:rsidRDefault="008C620A" w:rsidP="00592EA7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2EA7">
        <w:rPr>
          <w:rFonts w:ascii="Times New Roman" w:hAnsi="Times New Roman"/>
          <w:sz w:val="28"/>
          <w:szCs w:val="28"/>
        </w:rPr>
        <w:t>постановлением правительства Воронежской области от 17.10.2017 N 792 "Об установлении случаев, при которых направление документов для выдачи разрешения на строительство и разрешения на ввод объекта в эк</w:t>
      </w:r>
      <w:r w:rsidRPr="00592EA7">
        <w:rPr>
          <w:rFonts w:ascii="Times New Roman" w:hAnsi="Times New Roman"/>
          <w:sz w:val="28"/>
          <w:szCs w:val="28"/>
        </w:rPr>
        <w:t>с</w:t>
      </w:r>
      <w:r w:rsidRPr="00592EA7">
        <w:rPr>
          <w:rFonts w:ascii="Times New Roman" w:hAnsi="Times New Roman"/>
          <w:sz w:val="28"/>
          <w:szCs w:val="28"/>
        </w:rPr>
        <w:t>плуатацию на территории Воронежской области осуществляется исключ</w:t>
      </w:r>
      <w:r w:rsidRPr="00592EA7">
        <w:rPr>
          <w:rFonts w:ascii="Times New Roman" w:hAnsi="Times New Roman"/>
          <w:sz w:val="28"/>
          <w:szCs w:val="28"/>
        </w:rPr>
        <w:t>и</w:t>
      </w:r>
      <w:r w:rsidRPr="00592EA7">
        <w:rPr>
          <w:rFonts w:ascii="Times New Roman" w:hAnsi="Times New Roman"/>
          <w:sz w:val="28"/>
          <w:szCs w:val="28"/>
        </w:rPr>
        <w:t>тельно в электронной форме" (Информационная система "Портал Вороне</w:t>
      </w:r>
      <w:r w:rsidRPr="00592EA7">
        <w:rPr>
          <w:rFonts w:ascii="Times New Roman" w:hAnsi="Times New Roman"/>
          <w:sz w:val="28"/>
          <w:szCs w:val="28"/>
        </w:rPr>
        <w:t>ж</w:t>
      </w:r>
      <w:r w:rsidRPr="00592EA7">
        <w:rPr>
          <w:rFonts w:ascii="Times New Roman" w:hAnsi="Times New Roman"/>
          <w:sz w:val="28"/>
          <w:szCs w:val="28"/>
        </w:rPr>
        <w:t>ской области в сети Интернет" http://www.govvrn.ru, 19.10.2017; Официал</w:t>
      </w:r>
      <w:r w:rsidRPr="00592EA7">
        <w:rPr>
          <w:rFonts w:ascii="Times New Roman" w:hAnsi="Times New Roman"/>
          <w:sz w:val="28"/>
          <w:szCs w:val="28"/>
        </w:rPr>
        <w:t>ь</w:t>
      </w:r>
      <w:r w:rsidRPr="00592EA7">
        <w:rPr>
          <w:rFonts w:ascii="Times New Roman" w:hAnsi="Times New Roman"/>
          <w:sz w:val="28"/>
          <w:szCs w:val="28"/>
        </w:rPr>
        <w:t>ный интернет-портал правовой информации http://www.pravo.gov.ru, 20.10.2017);</w:t>
      </w:r>
      <w:proofErr w:type="gramEnd"/>
    </w:p>
    <w:p w:rsidR="008C620A" w:rsidRPr="00592EA7" w:rsidRDefault="008C620A" w:rsidP="00592EA7">
      <w:pPr>
        <w:shd w:val="clear" w:color="auto" w:fill="FFFFFF"/>
        <w:tabs>
          <w:tab w:val="num" w:pos="1080"/>
        </w:tabs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- Уставом Воробьевского муниципального района Воронежской обла</w:t>
      </w:r>
      <w:r w:rsidRPr="00592EA7">
        <w:rPr>
          <w:rFonts w:ascii="Times New Roman" w:hAnsi="Times New Roman"/>
          <w:sz w:val="28"/>
          <w:szCs w:val="28"/>
        </w:rPr>
        <w:t>с</w:t>
      </w:r>
      <w:r w:rsidRPr="00592EA7">
        <w:rPr>
          <w:rFonts w:ascii="Times New Roman" w:hAnsi="Times New Roman"/>
          <w:sz w:val="28"/>
          <w:szCs w:val="28"/>
        </w:rPr>
        <w:t>ти утвержденным решением Совета народных депутатов Воробьевского м</w:t>
      </w:r>
      <w:r w:rsidRPr="00592EA7">
        <w:rPr>
          <w:rFonts w:ascii="Times New Roman" w:hAnsi="Times New Roman"/>
          <w:sz w:val="28"/>
          <w:szCs w:val="28"/>
        </w:rPr>
        <w:t>у</w:t>
      </w:r>
      <w:r w:rsidRPr="00592EA7">
        <w:rPr>
          <w:rFonts w:ascii="Times New Roman" w:hAnsi="Times New Roman"/>
          <w:sz w:val="28"/>
          <w:szCs w:val="28"/>
        </w:rPr>
        <w:t>ниципального района  от 17.12.2004г.  № 8/1, в редакции решения от 17.02.2015г. № 3;</w:t>
      </w:r>
    </w:p>
    <w:p w:rsidR="008C620A" w:rsidRPr="00592EA7" w:rsidRDefault="008C620A" w:rsidP="00592EA7">
      <w:pPr>
        <w:widowControl w:val="0"/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- Решением Совета народных депутатов Воробьевского муниципальн</w:t>
      </w:r>
      <w:r w:rsidRPr="00592EA7">
        <w:rPr>
          <w:rFonts w:ascii="Times New Roman" w:hAnsi="Times New Roman"/>
          <w:sz w:val="28"/>
          <w:szCs w:val="28"/>
        </w:rPr>
        <w:t>о</w:t>
      </w:r>
      <w:r w:rsidRPr="00592EA7">
        <w:rPr>
          <w:rFonts w:ascii="Times New Roman" w:hAnsi="Times New Roman"/>
          <w:sz w:val="28"/>
          <w:szCs w:val="28"/>
        </w:rPr>
        <w:t>го района Воронежской области «О принятии полномочий органов местного самоуправления сельских поселений Воробьевского муниципального района Воронежской области» от  28.12.2015г. №77;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540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</w:t>
      </w:r>
      <w:r w:rsidRPr="00592EA7">
        <w:rPr>
          <w:rFonts w:ascii="Times New Roman" w:hAnsi="Times New Roman"/>
          <w:sz w:val="28"/>
          <w:szCs w:val="28"/>
        </w:rPr>
        <w:t>е</w:t>
      </w:r>
      <w:r w:rsidRPr="00592EA7">
        <w:rPr>
          <w:rFonts w:ascii="Times New Roman" w:hAnsi="Times New Roman"/>
          <w:sz w:val="28"/>
          <w:szCs w:val="28"/>
        </w:rPr>
        <w:t>доставления муниципальной услуги.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2.6.1. Исчерпывающий перечень документов, необходимых в соотве</w:t>
      </w:r>
      <w:r w:rsidRPr="00592EA7">
        <w:rPr>
          <w:rFonts w:ascii="Times New Roman" w:hAnsi="Times New Roman"/>
          <w:sz w:val="28"/>
          <w:szCs w:val="28"/>
        </w:rPr>
        <w:t>т</w:t>
      </w:r>
      <w:r w:rsidRPr="00592EA7">
        <w:rPr>
          <w:rFonts w:ascii="Times New Roman" w:hAnsi="Times New Roman"/>
          <w:sz w:val="28"/>
          <w:szCs w:val="28"/>
        </w:rPr>
        <w:t>ствии с нормативными правовыми актами для предоставления муниципал</w:t>
      </w:r>
      <w:r w:rsidRPr="00592EA7">
        <w:rPr>
          <w:rFonts w:ascii="Times New Roman" w:hAnsi="Times New Roman"/>
          <w:sz w:val="28"/>
          <w:szCs w:val="28"/>
        </w:rPr>
        <w:t>ь</w:t>
      </w:r>
      <w:r w:rsidRPr="00592EA7">
        <w:rPr>
          <w:rFonts w:ascii="Times New Roman" w:hAnsi="Times New Roman"/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услуги, подлежащих представлению заяв</w:t>
      </w:r>
      <w:r w:rsidRPr="00592EA7">
        <w:rPr>
          <w:rFonts w:ascii="Times New Roman" w:hAnsi="Times New Roman"/>
          <w:sz w:val="28"/>
          <w:szCs w:val="28"/>
        </w:rPr>
        <w:t>и</w:t>
      </w:r>
      <w:r w:rsidRPr="00592EA7">
        <w:rPr>
          <w:rFonts w:ascii="Times New Roman" w:hAnsi="Times New Roman"/>
          <w:sz w:val="28"/>
          <w:szCs w:val="28"/>
        </w:rPr>
        <w:t>телем: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lastRenderedPageBreak/>
        <w:t>Муниципальная услуга предоставляется на основании заявления (ув</w:t>
      </w:r>
      <w:r w:rsidRPr="00592EA7">
        <w:rPr>
          <w:rFonts w:ascii="Times New Roman" w:hAnsi="Times New Roman"/>
          <w:sz w:val="28"/>
          <w:szCs w:val="28"/>
        </w:rPr>
        <w:t>е</w:t>
      </w:r>
      <w:r w:rsidRPr="00592EA7">
        <w:rPr>
          <w:rFonts w:ascii="Times New Roman" w:hAnsi="Times New Roman"/>
          <w:sz w:val="28"/>
          <w:szCs w:val="28"/>
        </w:rPr>
        <w:t>домления), поступившего в отдел или в МФЦ.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В письменном заявлении (уведомлении) должна быть указана инфо</w:t>
      </w:r>
      <w:r w:rsidRPr="00592EA7">
        <w:rPr>
          <w:rFonts w:ascii="Times New Roman" w:hAnsi="Times New Roman"/>
          <w:sz w:val="28"/>
          <w:szCs w:val="28"/>
        </w:rPr>
        <w:t>р</w:t>
      </w:r>
      <w:r w:rsidRPr="00592EA7">
        <w:rPr>
          <w:rFonts w:ascii="Times New Roman" w:hAnsi="Times New Roman"/>
          <w:sz w:val="28"/>
          <w:szCs w:val="28"/>
        </w:rPr>
        <w:t>мация о заявителе (для физических лиц и индивидуальных предпринимат</w:t>
      </w:r>
      <w:r w:rsidRPr="00592EA7">
        <w:rPr>
          <w:rFonts w:ascii="Times New Roman" w:hAnsi="Times New Roman"/>
          <w:sz w:val="28"/>
          <w:szCs w:val="28"/>
        </w:rPr>
        <w:t>е</w:t>
      </w:r>
      <w:r w:rsidRPr="00592EA7">
        <w:rPr>
          <w:rFonts w:ascii="Times New Roman" w:hAnsi="Times New Roman"/>
          <w:sz w:val="28"/>
          <w:szCs w:val="28"/>
        </w:rPr>
        <w:t>лей - Ф.И.О., паспортные данные, адрес регистрации, контактный телефон (телефон указывается по желанию); для юридических лиц - наименование з</w:t>
      </w:r>
      <w:r w:rsidRPr="00592EA7">
        <w:rPr>
          <w:rFonts w:ascii="Times New Roman" w:hAnsi="Times New Roman"/>
          <w:sz w:val="28"/>
          <w:szCs w:val="28"/>
        </w:rPr>
        <w:t>а</w:t>
      </w:r>
      <w:r w:rsidRPr="00592EA7">
        <w:rPr>
          <w:rFonts w:ascii="Times New Roman" w:hAnsi="Times New Roman"/>
          <w:sz w:val="28"/>
          <w:szCs w:val="28"/>
        </w:rPr>
        <w:t>стройщика, планирующего осуществлять строительство, реконструкцию, ИНН, юридический и почтовый адреса, Ф.И.О. руководителя, телефон, ба</w:t>
      </w:r>
      <w:r w:rsidRPr="00592EA7">
        <w:rPr>
          <w:rFonts w:ascii="Times New Roman" w:hAnsi="Times New Roman"/>
          <w:sz w:val="28"/>
          <w:szCs w:val="28"/>
        </w:rPr>
        <w:t>н</w:t>
      </w:r>
      <w:r w:rsidRPr="00592EA7">
        <w:rPr>
          <w:rFonts w:ascii="Times New Roman" w:hAnsi="Times New Roman"/>
          <w:sz w:val="28"/>
          <w:szCs w:val="28"/>
        </w:rPr>
        <w:t xml:space="preserve">ковские реквизиты (наименование банка, </w:t>
      </w:r>
      <w:proofErr w:type="gramStart"/>
      <w:r w:rsidRPr="00592EA7">
        <w:rPr>
          <w:rFonts w:ascii="Times New Roman" w:hAnsi="Times New Roman"/>
          <w:sz w:val="28"/>
          <w:szCs w:val="28"/>
        </w:rPr>
        <w:t>р</w:t>
      </w:r>
      <w:proofErr w:type="gramEnd"/>
      <w:r w:rsidRPr="00592EA7">
        <w:rPr>
          <w:rFonts w:ascii="Times New Roman" w:hAnsi="Times New Roman"/>
          <w:sz w:val="28"/>
          <w:szCs w:val="28"/>
        </w:rPr>
        <w:t>/с, к/с, БИК)). Заявление (уведо</w:t>
      </w:r>
      <w:r w:rsidRPr="00592EA7">
        <w:rPr>
          <w:rFonts w:ascii="Times New Roman" w:hAnsi="Times New Roman"/>
          <w:sz w:val="28"/>
          <w:szCs w:val="28"/>
        </w:rPr>
        <w:t>м</w:t>
      </w:r>
      <w:r w:rsidRPr="00592EA7">
        <w:rPr>
          <w:rFonts w:ascii="Times New Roman" w:hAnsi="Times New Roman"/>
          <w:sz w:val="28"/>
          <w:szCs w:val="28"/>
        </w:rPr>
        <w:t>ление) должно быть подписано заявителем или его уполномоченным пре</w:t>
      </w:r>
      <w:r w:rsidRPr="00592EA7">
        <w:rPr>
          <w:rFonts w:ascii="Times New Roman" w:hAnsi="Times New Roman"/>
          <w:sz w:val="28"/>
          <w:szCs w:val="28"/>
        </w:rPr>
        <w:t>д</w:t>
      </w:r>
      <w:r w:rsidRPr="00592EA7">
        <w:rPr>
          <w:rFonts w:ascii="Times New Roman" w:hAnsi="Times New Roman"/>
          <w:sz w:val="28"/>
          <w:szCs w:val="28"/>
        </w:rPr>
        <w:t>ставителем.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При обращении за муниципальной услугой от имени заявителя его представитель предъявляет документ, удостоверяющий личность, и док</w:t>
      </w:r>
      <w:r w:rsidRPr="00592EA7">
        <w:rPr>
          <w:rFonts w:ascii="Times New Roman" w:hAnsi="Times New Roman"/>
          <w:sz w:val="28"/>
          <w:szCs w:val="28"/>
        </w:rPr>
        <w:t>у</w:t>
      </w:r>
      <w:r w:rsidRPr="00592EA7">
        <w:rPr>
          <w:rFonts w:ascii="Times New Roman" w:hAnsi="Times New Roman"/>
          <w:sz w:val="28"/>
          <w:szCs w:val="28"/>
        </w:rPr>
        <w:t>мент, подтверждающий его полномочия на представление интересов заяв</w:t>
      </w:r>
      <w:r w:rsidRPr="00592EA7">
        <w:rPr>
          <w:rFonts w:ascii="Times New Roman" w:hAnsi="Times New Roman"/>
          <w:sz w:val="28"/>
          <w:szCs w:val="28"/>
        </w:rPr>
        <w:t>и</w:t>
      </w:r>
      <w:r w:rsidRPr="00592EA7">
        <w:rPr>
          <w:rFonts w:ascii="Times New Roman" w:hAnsi="Times New Roman"/>
          <w:sz w:val="28"/>
          <w:szCs w:val="28"/>
        </w:rPr>
        <w:t>теля.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bookmarkStart w:id="0" w:name="Par4"/>
      <w:bookmarkEnd w:id="0"/>
      <w:r w:rsidRPr="00592EA7">
        <w:rPr>
          <w:rFonts w:ascii="Times New Roman" w:hAnsi="Times New Roman"/>
          <w:sz w:val="28"/>
          <w:szCs w:val="28"/>
        </w:rPr>
        <w:t>2.6.1.1. При обращении за разрешением на строительство объекта к</w:t>
      </w:r>
      <w:r w:rsidRPr="00592EA7">
        <w:rPr>
          <w:rFonts w:ascii="Times New Roman" w:hAnsi="Times New Roman"/>
          <w:sz w:val="28"/>
          <w:szCs w:val="28"/>
        </w:rPr>
        <w:t>а</w:t>
      </w:r>
      <w:r w:rsidRPr="00592EA7">
        <w:rPr>
          <w:rFonts w:ascii="Times New Roman" w:hAnsi="Times New Roman"/>
          <w:sz w:val="28"/>
          <w:szCs w:val="28"/>
        </w:rPr>
        <w:t>питального строительства или разрешением на отдельные этапы строител</w:t>
      </w:r>
      <w:r w:rsidRPr="00592EA7">
        <w:rPr>
          <w:rFonts w:ascii="Times New Roman" w:hAnsi="Times New Roman"/>
          <w:sz w:val="28"/>
          <w:szCs w:val="28"/>
        </w:rPr>
        <w:t>ь</w:t>
      </w:r>
      <w:r w:rsidRPr="00592EA7">
        <w:rPr>
          <w:rFonts w:ascii="Times New Roman" w:hAnsi="Times New Roman"/>
          <w:sz w:val="28"/>
          <w:szCs w:val="28"/>
        </w:rPr>
        <w:t>ства объекта капитального строительства, за исключением объектов индив</w:t>
      </w:r>
      <w:r w:rsidRPr="00592EA7">
        <w:rPr>
          <w:rFonts w:ascii="Times New Roman" w:hAnsi="Times New Roman"/>
          <w:sz w:val="28"/>
          <w:szCs w:val="28"/>
        </w:rPr>
        <w:t>и</w:t>
      </w:r>
      <w:r w:rsidRPr="00592EA7">
        <w:rPr>
          <w:rFonts w:ascii="Times New Roman" w:hAnsi="Times New Roman"/>
          <w:sz w:val="28"/>
          <w:szCs w:val="28"/>
        </w:rPr>
        <w:t>дуального жилищного строительства, к заявлению (форма заявления прив</w:t>
      </w:r>
      <w:r w:rsidRPr="00592EA7">
        <w:rPr>
          <w:rFonts w:ascii="Times New Roman" w:hAnsi="Times New Roman"/>
          <w:sz w:val="28"/>
          <w:szCs w:val="28"/>
        </w:rPr>
        <w:t>е</w:t>
      </w:r>
      <w:r w:rsidRPr="00592EA7">
        <w:rPr>
          <w:rFonts w:ascii="Times New Roman" w:hAnsi="Times New Roman"/>
          <w:sz w:val="28"/>
          <w:szCs w:val="28"/>
        </w:rPr>
        <w:t>дена в приложении N 1 к настоящему Административному регламенту) пр</w:t>
      </w:r>
      <w:r w:rsidRPr="00592EA7">
        <w:rPr>
          <w:rFonts w:ascii="Times New Roman" w:hAnsi="Times New Roman"/>
          <w:sz w:val="28"/>
          <w:szCs w:val="28"/>
        </w:rPr>
        <w:t>и</w:t>
      </w:r>
      <w:r w:rsidRPr="00592EA7">
        <w:rPr>
          <w:rFonts w:ascii="Times New Roman" w:hAnsi="Times New Roman"/>
          <w:sz w:val="28"/>
          <w:szCs w:val="28"/>
        </w:rPr>
        <w:t>лаг</w:t>
      </w:r>
      <w:r w:rsidRPr="00592EA7">
        <w:rPr>
          <w:rFonts w:ascii="Times New Roman" w:hAnsi="Times New Roman"/>
          <w:sz w:val="28"/>
          <w:szCs w:val="28"/>
        </w:rPr>
        <w:t>а</w:t>
      </w:r>
      <w:r w:rsidRPr="00592EA7">
        <w:rPr>
          <w:rFonts w:ascii="Times New Roman" w:hAnsi="Times New Roman"/>
          <w:sz w:val="28"/>
          <w:szCs w:val="28"/>
        </w:rPr>
        <w:t>ются следующие документы: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участок, если ук</w:t>
      </w:r>
      <w:r w:rsidRPr="00592EA7">
        <w:rPr>
          <w:rFonts w:ascii="Times New Roman" w:hAnsi="Times New Roman"/>
          <w:sz w:val="28"/>
          <w:szCs w:val="28"/>
        </w:rPr>
        <w:t>а</w:t>
      </w:r>
      <w:r w:rsidRPr="00592EA7">
        <w:rPr>
          <w:rFonts w:ascii="Times New Roman" w:hAnsi="Times New Roman"/>
          <w:sz w:val="28"/>
          <w:szCs w:val="28"/>
        </w:rPr>
        <w:t>занные документы (их копии или сведения, содержащиеся в них) отсутств</w:t>
      </w:r>
      <w:r w:rsidRPr="00592EA7">
        <w:rPr>
          <w:rFonts w:ascii="Times New Roman" w:hAnsi="Times New Roman"/>
          <w:sz w:val="28"/>
          <w:szCs w:val="28"/>
        </w:rPr>
        <w:t>у</w:t>
      </w:r>
      <w:r w:rsidRPr="00592EA7">
        <w:rPr>
          <w:rFonts w:ascii="Times New Roman" w:hAnsi="Times New Roman"/>
          <w:sz w:val="28"/>
          <w:szCs w:val="28"/>
        </w:rPr>
        <w:t>ют в Едином государственном реестре недвижимости (подлинники или з</w:t>
      </w:r>
      <w:r w:rsidRPr="00592EA7">
        <w:rPr>
          <w:rFonts w:ascii="Times New Roman" w:hAnsi="Times New Roman"/>
          <w:sz w:val="28"/>
          <w:szCs w:val="28"/>
        </w:rPr>
        <w:t>а</w:t>
      </w:r>
      <w:r w:rsidRPr="00592EA7">
        <w:rPr>
          <w:rFonts w:ascii="Times New Roman" w:hAnsi="Times New Roman"/>
          <w:sz w:val="28"/>
          <w:szCs w:val="28"/>
        </w:rPr>
        <w:t>свидетельствованные в нотариальном порядке копии);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92EA7">
        <w:rPr>
          <w:rFonts w:ascii="Times New Roman" w:hAnsi="Times New Roman"/>
          <w:sz w:val="28"/>
          <w:szCs w:val="28"/>
        </w:rPr>
        <w:t>2) при наличии соглашения о передаче в случаях, установленных бю</w:t>
      </w:r>
      <w:r w:rsidRPr="00592EA7">
        <w:rPr>
          <w:rFonts w:ascii="Times New Roman" w:hAnsi="Times New Roman"/>
          <w:sz w:val="28"/>
          <w:szCs w:val="28"/>
        </w:rPr>
        <w:t>д</w:t>
      </w:r>
      <w:r w:rsidRPr="00592EA7">
        <w:rPr>
          <w:rFonts w:ascii="Times New Roman" w:hAnsi="Times New Roman"/>
          <w:sz w:val="28"/>
          <w:szCs w:val="28"/>
        </w:rPr>
        <w:t>жетным законодательством Российской Федерации, органом государстве</w:t>
      </w:r>
      <w:r w:rsidRPr="00592EA7">
        <w:rPr>
          <w:rFonts w:ascii="Times New Roman" w:hAnsi="Times New Roman"/>
          <w:sz w:val="28"/>
          <w:szCs w:val="28"/>
        </w:rPr>
        <w:t>н</w:t>
      </w:r>
      <w:r w:rsidRPr="00592EA7">
        <w:rPr>
          <w:rFonts w:ascii="Times New Roman" w:hAnsi="Times New Roman"/>
          <w:sz w:val="28"/>
          <w:szCs w:val="28"/>
        </w:rPr>
        <w:t>ной власти (государственным органом), Государственной корпорацией по атомной энергии "</w:t>
      </w:r>
      <w:proofErr w:type="spellStart"/>
      <w:r w:rsidRPr="00592EA7">
        <w:rPr>
          <w:rFonts w:ascii="Times New Roman" w:hAnsi="Times New Roman"/>
          <w:sz w:val="28"/>
          <w:szCs w:val="28"/>
        </w:rPr>
        <w:t>Росатом</w:t>
      </w:r>
      <w:proofErr w:type="spellEnd"/>
      <w:r w:rsidRPr="00592EA7">
        <w:rPr>
          <w:rFonts w:ascii="Times New Roman" w:hAnsi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592EA7">
        <w:rPr>
          <w:rFonts w:ascii="Times New Roman" w:hAnsi="Times New Roman"/>
          <w:sz w:val="28"/>
          <w:szCs w:val="28"/>
        </w:rPr>
        <w:t>Роскосмос</w:t>
      </w:r>
      <w:proofErr w:type="spellEnd"/>
      <w:r w:rsidRPr="00592EA7">
        <w:rPr>
          <w:rFonts w:ascii="Times New Roman" w:hAnsi="Times New Roman"/>
          <w:sz w:val="28"/>
          <w:szCs w:val="28"/>
        </w:rPr>
        <w:t>", органом управления государственным внебю</w:t>
      </w:r>
      <w:r w:rsidRPr="00592EA7">
        <w:rPr>
          <w:rFonts w:ascii="Times New Roman" w:hAnsi="Times New Roman"/>
          <w:sz w:val="28"/>
          <w:szCs w:val="28"/>
        </w:rPr>
        <w:t>д</w:t>
      </w:r>
      <w:r w:rsidRPr="00592EA7">
        <w:rPr>
          <w:rFonts w:ascii="Times New Roman" w:hAnsi="Times New Roman"/>
          <w:sz w:val="28"/>
          <w:szCs w:val="28"/>
        </w:rPr>
        <w:t>жетным фондом или органом местного самоуправления полномочий гос</w:t>
      </w:r>
      <w:r w:rsidRPr="00592EA7">
        <w:rPr>
          <w:rFonts w:ascii="Times New Roman" w:hAnsi="Times New Roman"/>
          <w:sz w:val="28"/>
          <w:szCs w:val="28"/>
        </w:rPr>
        <w:t>у</w:t>
      </w:r>
      <w:r w:rsidRPr="00592EA7">
        <w:rPr>
          <w:rFonts w:ascii="Times New Roman" w:hAnsi="Times New Roman"/>
          <w:sz w:val="28"/>
          <w:szCs w:val="28"/>
        </w:rPr>
        <w:t xml:space="preserve">дарственного (муниципального) заказчика, заключенного при осуществлении </w:t>
      </w:r>
      <w:r w:rsidRPr="00592EA7">
        <w:rPr>
          <w:rFonts w:ascii="Times New Roman" w:hAnsi="Times New Roman"/>
          <w:sz w:val="28"/>
          <w:szCs w:val="28"/>
        </w:rPr>
        <w:lastRenderedPageBreak/>
        <w:t>бюджетных инвестиций, - указанное соглашение, правоустанавливающие д</w:t>
      </w:r>
      <w:r w:rsidRPr="00592EA7">
        <w:rPr>
          <w:rFonts w:ascii="Times New Roman" w:hAnsi="Times New Roman"/>
          <w:sz w:val="28"/>
          <w:szCs w:val="28"/>
        </w:rPr>
        <w:t>о</w:t>
      </w:r>
      <w:r w:rsidRPr="00592EA7">
        <w:rPr>
          <w:rFonts w:ascii="Times New Roman" w:hAnsi="Times New Roman"/>
          <w:sz w:val="28"/>
          <w:szCs w:val="28"/>
        </w:rPr>
        <w:t>кументы на земельный участок правообладателя, с которым заключено это</w:t>
      </w:r>
      <w:proofErr w:type="gramEnd"/>
      <w:r w:rsidRPr="00592EA7">
        <w:rPr>
          <w:rFonts w:ascii="Times New Roman" w:hAnsi="Times New Roman"/>
          <w:sz w:val="28"/>
          <w:szCs w:val="28"/>
        </w:rPr>
        <w:t xml:space="preserve"> соглашение;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3) материалы, содержащиеся в проектной документации: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а) пояснительная записка;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</w:t>
      </w:r>
      <w:r w:rsidRPr="00592EA7">
        <w:rPr>
          <w:rFonts w:ascii="Times New Roman" w:hAnsi="Times New Roman"/>
          <w:sz w:val="28"/>
          <w:szCs w:val="28"/>
        </w:rPr>
        <w:t>е</w:t>
      </w:r>
      <w:r w:rsidRPr="00592EA7">
        <w:rPr>
          <w:rFonts w:ascii="Times New Roman" w:hAnsi="Times New Roman"/>
          <w:sz w:val="28"/>
          <w:szCs w:val="28"/>
        </w:rPr>
        <w:t>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в) схема планировочной организации земельного участка, подтве</w:t>
      </w:r>
      <w:r w:rsidRPr="00592EA7">
        <w:rPr>
          <w:rFonts w:ascii="Times New Roman" w:hAnsi="Times New Roman"/>
          <w:sz w:val="28"/>
          <w:szCs w:val="28"/>
        </w:rPr>
        <w:t>р</w:t>
      </w:r>
      <w:r w:rsidRPr="00592EA7">
        <w:rPr>
          <w:rFonts w:ascii="Times New Roman" w:hAnsi="Times New Roman"/>
          <w:sz w:val="28"/>
          <w:szCs w:val="28"/>
        </w:rPr>
        <w:t>ждающая расположение линейного объекта в пределах красных линий, у</w:t>
      </w:r>
      <w:r w:rsidRPr="00592EA7">
        <w:rPr>
          <w:rFonts w:ascii="Times New Roman" w:hAnsi="Times New Roman"/>
          <w:sz w:val="28"/>
          <w:szCs w:val="28"/>
        </w:rPr>
        <w:t>т</w:t>
      </w:r>
      <w:r w:rsidRPr="00592EA7">
        <w:rPr>
          <w:rFonts w:ascii="Times New Roman" w:hAnsi="Times New Roman"/>
          <w:sz w:val="28"/>
          <w:szCs w:val="28"/>
        </w:rPr>
        <w:t>вержденных в составе документации по планировке территории примен</w:t>
      </w:r>
      <w:r w:rsidRPr="00592EA7">
        <w:rPr>
          <w:rFonts w:ascii="Times New Roman" w:hAnsi="Times New Roman"/>
          <w:sz w:val="28"/>
          <w:szCs w:val="28"/>
        </w:rPr>
        <w:t>и</w:t>
      </w:r>
      <w:r w:rsidRPr="00592EA7">
        <w:rPr>
          <w:rFonts w:ascii="Times New Roman" w:hAnsi="Times New Roman"/>
          <w:sz w:val="28"/>
          <w:szCs w:val="28"/>
        </w:rPr>
        <w:t>тельно к линейным объектам;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г) архитектурные решения;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д) сведения об инженерном оборудовании, сводный план сетей инж</w:t>
      </w:r>
      <w:r w:rsidRPr="00592EA7">
        <w:rPr>
          <w:rFonts w:ascii="Times New Roman" w:hAnsi="Times New Roman"/>
          <w:sz w:val="28"/>
          <w:szCs w:val="28"/>
        </w:rPr>
        <w:t>е</w:t>
      </w:r>
      <w:r w:rsidRPr="00592EA7">
        <w:rPr>
          <w:rFonts w:ascii="Times New Roman" w:hAnsi="Times New Roman"/>
          <w:sz w:val="28"/>
          <w:szCs w:val="28"/>
        </w:rPr>
        <w:t>нерно-технического обеспечения с обозначением мест подключения (техн</w:t>
      </w:r>
      <w:r w:rsidRPr="00592EA7">
        <w:rPr>
          <w:rFonts w:ascii="Times New Roman" w:hAnsi="Times New Roman"/>
          <w:sz w:val="28"/>
          <w:szCs w:val="28"/>
        </w:rPr>
        <w:t>о</w:t>
      </w:r>
      <w:r w:rsidRPr="00592EA7">
        <w:rPr>
          <w:rFonts w:ascii="Times New Roman" w:hAnsi="Times New Roman"/>
          <w:sz w:val="28"/>
          <w:szCs w:val="28"/>
        </w:rPr>
        <w:t>логического присоединения) проектируемого объекта капитального стро</w:t>
      </w:r>
      <w:r w:rsidRPr="00592EA7">
        <w:rPr>
          <w:rFonts w:ascii="Times New Roman" w:hAnsi="Times New Roman"/>
          <w:sz w:val="28"/>
          <w:szCs w:val="28"/>
        </w:rPr>
        <w:t>и</w:t>
      </w:r>
      <w:r w:rsidRPr="00592EA7">
        <w:rPr>
          <w:rFonts w:ascii="Times New Roman" w:hAnsi="Times New Roman"/>
          <w:sz w:val="28"/>
          <w:szCs w:val="28"/>
        </w:rPr>
        <w:t>тельства к сетям инженерно-технического обеспечения;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е) проект организации строительства объекта капитального строител</w:t>
      </w:r>
      <w:r w:rsidRPr="00592EA7">
        <w:rPr>
          <w:rFonts w:ascii="Times New Roman" w:hAnsi="Times New Roman"/>
          <w:sz w:val="28"/>
          <w:szCs w:val="28"/>
        </w:rPr>
        <w:t>ь</w:t>
      </w:r>
      <w:r w:rsidRPr="00592EA7">
        <w:rPr>
          <w:rFonts w:ascii="Times New Roman" w:hAnsi="Times New Roman"/>
          <w:sz w:val="28"/>
          <w:szCs w:val="28"/>
        </w:rPr>
        <w:t>ства;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ж) проект организации работ по сносу или демонтажу объектов кап</w:t>
      </w:r>
      <w:r w:rsidRPr="00592EA7">
        <w:rPr>
          <w:rFonts w:ascii="Times New Roman" w:hAnsi="Times New Roman"/>
          <w:sz w:val="28"/>
          <w:szCs w:val="28"/>
        </w:rPr>
        <w:t>и</w:t>
      </w:r>
      <w:r w:rsidRPr="00592EA7">
        <w:rPr>
          <w:rFonts w:ascii="Times New Roman" w:hAnsi="Times New Roman"/>
          <w:sz w:val="28"/>
          <w:szCs w:val="28"/>
        </w:rPr>
        <w:t>тального строительства, их частей;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92EA7">
        <w:rPr>
          <w:rFonts w:ascii="Times New Roman" w:hAnsi="Times New Roman"/>
          <w:sz w:val="28"/>
          <w:szCs w:val="28"/>
        </w:rPr>
        <w:t>з) перечень мероприятий по обеспечению доступа инвалидов к объе</w:t>
      </w:r>
      <w:r w:rsidRPr="00592EA7">
        <w:rPr>
          <w:rFonts w:ascii="Times New Roman" w:hAnsi="Times New Roman"/>
          <w:sz w:val="28"/>
          <w:szCs w:val="28"/>
        </w:rPr>
        <w:t>к</w:t>
      </w:r>
      <w:r w:rsidRPr="00592EA7">
        <w:rPr>
          <w:rFonts w:ascii="Times New Roman" w:hAnsi="Times New Roman"/>
          <w:sz w:val="28"/>
          <w:szCs w:val="28"/>
        </w:rPr>
        <w:t>там здравоохранения, образования, культуры, отдыха, спорта и иным объе</w:t>
      </w:r>
      <w:r w:rsidRPr="00592EA7">
        <w:rPr>
          <w:rFonts w:ascii="Times New Roman" w:hAnsi="Times New Roman"/>
          <w:sz w:val="28"/>
          <w:szCs w:val="28"/>
        </w:rPr>
        <w:t>к</w:t>
      </w:r>
      <w:r w:rsidRPr="00592EA7">
        <w:rPr>
          <w:rFonts w:ascii="Times New Roman" w:hAnsi="Times New Roman"/>
          <w:sz w:val="28"/>
          <w:szCs w:val="28"/>
        </w:rPr>
        <w:t>там социально-культурного и коммунально-бытового назначения, объектам транспорта, торговли, общественного питания, объектам делового, админ</w:t>
      </w:r>
      <w:r w:rsidRPr="00592EA7">
        <w:rPr>
          <w:rFonts w:ascii="Times New Roman" w:hAnsi="Times New Roman"/>
          <w:sz w:val="28"/>
          <w:szCs w:val="28"/>
        </w:rPr>
        <w:t>и</w:t>
      </w:r>
      <w:r w:rsidRPr="00592EA7">
        <w:rPr>
          <w:rFonts w:ascii="Times New Roman" w:hAnsi="Times New Roman"/>
          <w:sz w:val="28"/>
          <w:szCs w:val="28"/>
        </w:rPr>
        <w:t>стративного, финансового, религиозного назначения, объектам жилищного фонда в случае строительства, реконструкции указанных объектов при усл</w:t>
      </w:r>
      <w:r w:rsidRPr="00592EA7">
        <w:rPr>
          <w:rFonts w:ascii="Times New Roman" w:hAnsi="Times New Roman"/>
          <w:sz w:val="28"/>
          <w:szCs w:val="28"/>
        </w:rPr>
        <w:t>о</w:t>
      </w:r>
      <w:r w:rsidRPr="00592EA7">
        <w:rPr>
          <w:rFonts w:ascii="Times New Roman" w:hAnsi="Times New Roman"/>
          <w:sz w:val="28"/>
          <w:szCs w:val="28"/>
        </w:rPr>
        <w:t>вии, что экспертиза проектной документации указанных объектов не пров</w:t>
      </w:r>
      <w:r w:rsidRPr="00592EA7">
        <w:rPr>
          <w:rFonts w:ascii="Times New Roman" w:hAnsi="Times New Roman"/>
          <w:sz w:val="28"/>
          <w:szCs w:val="28"/>
        </w:rPr>
        <w:t>о</w:t>
      </w:r>
      <w:r w:rsidRPr="00592EA7">
        <w:rPr>
          <w:rFonts w:ascii="Times New Roman" w:hAnsi="Times New Roman"/>
          <w:sz w:val="28"/>
          <w:szCs w:val="28"/>
        </w:rPr>
        <w:t>дилась в соответствии со статьей 49 Градостроительного кодекса Российской Федерации;</w:t>
      </w:r>
      <w:proofErr w:type="gramEnd"/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92EA7">
        <w:rPr>
          <w:rFonts w:ascii="Times New Roman" w:hAnsi="Times New Roman"/>
          <w:sz w:val="28"/>
          <w:szCs w:val="28"/>
        </w:rPr>
        <w:lastRenderedPageBreak/>
        <w:t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</w:t>
      </w:r>
      <w:r w:rsidRPr="00592EA7">
        <w:rPr>
          <w:rFonts w:ascii="Times New Roman" w:hAnsi="Times New Roman"/>
          <w:sz w:val="28"/>
          <w:szCs w:val="28"/>
        </w:rPr>
        <w:t>и</w:t>
      </w:r>
      <w:r w:rsidRPr="00592EA7">
        <w:rPr>
          <w:rFonts w:ascii="Times New Roman" w:hAnsi="Times New Roman"/>
          <w:sz w:val="28"/>
          <w:szCs w:val="28"/>
        </w:rPr>
        <w:t>тельного кодекса Российской Федерации), если такая проектная документ</w:t>
      </w:r>
      <w:r w:rsidRPr="00592EA7">
        <w:rPr>
          <w:rFonts w:ascii="Times New Roman" w:hAnsi="Times New Roman"/>
          <w:sz w:val="28"/>
          <w:szCs w:val="28"/>
        </w:rPr>
        <w:t>а</w:t>
      </w:r>
      <w:r w:rsidRPr="00592EA7">
        <w:rPr>
          <w:rFonts w:ascii="Times New Roman" w:hAnsi="Times New Roman"/>
          <w:sz w:val="28"/>
          <w:szCs w:val="28"/>
        </w:rPr>
        <w:t>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</w:t>
      </w:r>
      <w:r w:rsidRPr="00592EA7">
        <w:rPr>
          <w:rFonts w:ascii="Times New Roman" w:hAnsi="Times New Roman"/>
          <w:sz w:val="28"/>
          <w:szCs w:val="28"/>
        </w:rPr>
        <w:t>ь</w:t>
      </w:r>
      <w:r w:rsidRPr="00592EA7">
        <w:rPr>
          <w:rFonts w:ascii="Times New Roman" w:hAnsi="Times New Roman"/>
          <w:sz w:val="28"/>
          <w:szCs w:val="28"/>
        </w:rPr>
        <w:t>ное заключение государственной</w:t>
      </w:r>
      <w:proofErr w:type="gramEnd"/>
      <w:r w:rsidRPr="00592EA7">
        <w:rPr>
          <w:rFonts w:ascii="Times New Roman" w:hAnsi="Times New Roman"/>
          <w:sz w:val="28"/>
          <w:szCs w:val="28"/>
        </w:rPr>
        <w:t xml:space="preserve"> экологической экспертизы проектной д</w:t>
      </w:r>
      <w:r w:rsidRPr="00592EA7">
        <w:rPr>
          <w:rFonts w:ascii="Times New Roman" w:hAnsi="Times New Roman"/>
          <w:sz w:val="28"/>
          <w:szCs w:val="28"/>
        </w:rPr>
        <w:t>о</w:t>
      </w:r>
      <w:r w:rsidRPr="00592EA7">
        <w:rPr>
          <w:rFonts w:ascii="Times New Roman" w:hAnsi="Times New Roman"/>
          <w:sz w:val="28"/>
          <w:szCs w:val="28"/>
        </w:rPr>
        <w:t>кументации в случаях, предусмотренных частью 6 статьи 49 Градостро</w:t>
      </w:r>
      <w:r w:rsidRPr="00592EA7">
        <w:rPr>
          <w:rFonts w:ascii="Times New Roman" w:hAnsi="Times New Roman"/>
          <w:sz w:val="28"/>
          <w:szCs w:val="28"/>
        </w:rPr>
        <w:t>и</w:t>
      </w:r>
      <w:r w:rsidRPr="00592EA7">
        <w:rPr>
          <w:rFonts w:ascii="Times New Roman" w:hAnsi="Times New Roman"/>
          <w:sz w:val="28"/>
          <w:szCs w:val="28"/>
        </w:rPr>
        <w:t>тельного кодекса Российской Федерации;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5) заключение, предусмотренное частью 3.5 статьи 49 Градостроител</w:t>
      </w:r>
      <w:r w:rsidRPr="00592EA7">
        <w:rPr>
          <w:rFonts w:ascii="Times New Roman" w:hAnsi="Times New Roman"/>
          <w:sz w:val="28"/>
          <w:szCs w:val="28"/>
        </w:rPr>
        <w:t>ь</w:t>
      </w:r>
      <w:r w:rsidRPr="00592EA7">
        <w:rPr>
          <w:rFonts w:ascii="Times New Roman" w:hAnsi="Times New Roman"/>
          <w:sz w:val="28"/>
          <w:szCs w:val="28"/>
        </w:rPr>
        <w:t>ного кодекса Российской Федерации, в случае использования модифицир</w:t>
      </w:r>
      <w:r w:rsidRPr="00592EA7">
        <w:rPr>
          <w:rFonts w:ascii="Times New Roman" w:hAnsi="Times New Roman"/>
          <w:sz w:val="28"/>
          <w:szCs w:val="28"/>
        </w:rPr>
        <w:t>о</w:t>
      </w:r>
      <w:r w:rsidRPr="00592EA7">
        <w:rPr>
          <w:rFonts w:ascii="Times New Roman" w:hAnsi="Times New Roman"/>
          <w:sz w:val="28"/>
          <w:szCs w:val="28"/>
        </w:rPr>
        <w:t>ванной проектной документации;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Градостроительного кодекса Российской Федерации случаев реконструкции многоквартирного дома;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92EA7">
        <w:rPr>
          <w:rFonts w:ascii="Times New Roman" w:hAnsi="Times New Roman"/>
          <w:sz w:val="28"/>
          <w:szCs w:val="28"/>
        </w:rPr>
        <w:t>7) в случае проведения реконструкции государственным (муниципал</w:t>
      </w:r>
      <w:r w:rsidRPr="00592EA7">
        <w:rPr>
          <w:rFonts w:ascii="Times New Roman" w:hAnsi="Times New Roman"/>
          <w:sz w:val="28"/>
          <w:szCs w:val="28"/>
        </w:rPr>
        <w:t>ь</w:t>
      </w:r>
      <w:r w:rsidRPr="00592EA7">
        <w:rPr>
          <w:rFonts w:ascii="Times New Roman" w:hAnsi="Times New Roman"/>
          <w:sz w:val="28"/>
          <w:szCs w:val="28"/>
        </w:rPr>
        <w:t>ным) заказчиком, являющимся органом государственной власти (государс</w:t>
      </w:r>
      <w:r w:rsidRPr="00592EA7">
        <w:rPr>
          <w:rFonts w:ascii="Times New Roman" w:hAnsi="Times New Roman"/>
          <w:sz w:val="28"/>
          <w:szCs w:val="28"/>
        </w:rPr>
        <w:t>т</w:t>
      </w:r>
      <w:r w:rsidRPr="00592EA7">
        <w:rPr>
          <w:rFonts w:ascii="Times New Roman" w:hAnsi="Times New Roman"/>
          <w:sz w:val="28"/>
          <w:szCs w:val="28"/>
        </w:rPr>
        <w:t>венным органом), Государственной корпорацией по атомной энергии "</w:t>
      </w:r>
      <w:proofErr w:type="spellStart"/>
      <w:r w:rsidRPr="00592EA7">
        <w:rPr>
          <w:rFonts w:ascii="Times New Roman" w:hAnsi="Times New Roman"/>
          <w:sz w:val="28"/>
          <w:szCs w:val="28"/>
        </w:rPr>
        <w:t>Рос</w:t>
      </w:r>
      <w:r w:rsidRPr="00592EA7">
        <w:rPr>
          <w:rFonts w:ascii="Times New Roman" w:hAnsi="Times New Roman"/>
          <w:sz w:val="28"/>
          <w:szCs w:val="28"/>
        </w:rPr>
        <w:t>а</w:t>
      </w:r>
      <w:r w:rsidRPr="00592EA7">
        <w:rPr>
          <w:rFonts w:ascii="Times New Roman" w:hAnsi="Times New Roman"/>
          <w:sz w:val="28"/>
          <w:szCs w:val="28"/>
        </w:rPr>
        <w:t>том</w:t>
      </w:r>
      <w:proofErr w:type="spellEnd"/>
      <w:r w:rsidRPr="00592EA7">
        <w:rPr>
          <w:rFonts w:ascii="Times New Roman" w:hAnsi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592EA7">
        <w:rPr>
          <w:rFonts w:ascii="Times New Roman" w:hAnsi="Times New Roman"/>
          <w:sz w:val="28"/>
          <w:szCs w:val="28"/>
        </w:rPr>
        <w:t>Роско</w:t>
      </w:r>
      <w:r w:rsidRPr="00592EA7">
        <w:rPr>
          <w:rFonts w:ascii="Times New Roman" w:hAnsi="Times New Roman"/>
          <w:sz w:val="28"/>
          <w:szCs w:val="28"/>
        </w:rPr>
        <w:t>с</w:t>
      </w:r>
      <w:r w:rsidRPr="00592EA7">
        <w:rPr>
          <w:rFonts w:ascii="Times New Roman" w:hAnsi="Times New Roman"/>
          <w:sz w:val="28"/>
          <w:szCs w:val="28"/>
        </w:rPr>
        <w:t>мос</w:t>
      </w:r>
      <w:proofErr w:type="spellEnd"/>
      <w:r w:rsidRPr="00592EA7">
        <w:rPr>
          <w:rFonts w:ascii="Times New Roman" w:hAnsi="Times New Roman"/>
          <w:sz w:val="28"/>
          <w:szCs w:val="28"/>
        </w:rPr>
        <w:t>", органом управления государственным внебюджетным фондом или о</w:t>
      </w:r>
      <w:r w:rsidRPr="00592EA7">
        <w:rPr>
          <w:rFonts w:ascii="Times New Roman" w:hAnsi="Times New Roman"/>
          <w:sz w:val="28"/>
          <w:szCs w:val="28"/>
        </w:rPr>
        <w:t>р</w:t>
      </w:r>
      <w:r w:rsidRPr="00592EA7">
        <w:rPr>
          <w:rFonts w:ascii="Times New Roman" w:hAnsi="Times New Roman"/>
          <w:sz w:val="28"/>
          <w:szCs w:val="28"/>
        </w:rPr>
        <w:t>ганом местного самоуправления, на объекте капитального строительства г</w:t>
      </w:r>
      <w:r w:rsidRPr="00592EA7">
        <w:rPr>
          <w:rFonts w:ascii="Times New Roman" w:hAnsi="Times New Roman"/>
          <w:sz w:val="28"/>
          <w:szCs w:val="28"/>
        </w:rPr>
        <w:t>о</w:t>
      </w:r>
      <w:r w:rsidRPr="00592EA7">
        <w:rPr>
          <w:rFonts w:ascii="Times New Roman" w:hAnsi="Times New Roman"/>
          <w:sz w:val="28"/>
          <w:szCs w:val="28"/>
        </w:rPr>
        <w:t>сударственной (муниципальной) собственности, правообладателем которого является государственное (муниципальное) унитарное предприятие, госуда</w:t>
      </w:r>
      <w:r w:rsidRPr="00592EA7">
        <w:rPr>
          <w:rFonts w:ascii="Times New Roman" w:hAnsi="Times New Roman"/>
          <w:sz w:val="28"/>
          <w:szCs w:val="28"/>
        </w:rPr>
        <w:t>р</w:t>
      </w:r>
      <w:r w:rsidRPr="00592EA7">
        <w:rPr>
          <w:rFonts w:ascii="Times New Roman" w:hAnsi="Times New Roman"/>
          <w:sz w:val="28"/>
          <w:szCs w:val="28"/>
        </w:rPr>
        <w:t>ственное (муниципальное) бюджетное или автономное учреждение, в отн</w:t>
      </w:r>
      <w:r w:rsidRPr="00592EA7">
        <w:rPr>
          <w:rFonts w:ascii="Times New Roman" w:hAnsi="Times New Roman"/>
          <w:sz w:val="28"/>
          <w:szCs w:val="28"/>
        </w:rPr>
        <w:t>о</w:t>
      </w:r>
      <w:r w:rsidRPr="00592EA7">
        <w:rPr>
          <w:rFonts w:ascii="Times New Roman" w:hAnsi="Times New Roman"/>
          <w:sz w:val="28"/>
          <w:szCs w:val="28"/>
        </w:rPr>
        <w:t>шении которого указанный орган</w:t>
      </w:r>
      <w:proofErr w:type="gramEnd"/>
      <w:r w:rsidRPr="00592EA7">
        <w:rPr>
          <w:rFonts w:ascii="Times New Roman" w:hAnsi="Times New Roman"/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</w:t>
      </w:r>
      <w:r w:rsidRPr="00592EA7">
        <w:rPr>
          <w:rFonts w:ascii="Times New Roman" w:hAnsi="Times New Roman"/>
          <w:sz w:val="28"/>
          <w:szCs w:val="28"/>
        </w:rPr>
        <w:t>о</w:t>
      </w:r>
      <w:r w:rsidRPr="00592EA7">
        <w:rPr>
          <w:rFonts w:ascii="Times New Roman" w:hAnsi="Times New Roman"/>
          <w:sz w:val="28"/>
          <w:szCs w:val="28"/>
        </w:rPr>
        <w:t>рядок возмещения ущерба, причиненного указанному объекту при осущест</w:t>
      </w:r>
      <w:r w:rsidRPr="00592EA7">
        <w:rPr>
          <w:rFonts w:ascii="Times New Roman" w:hAnsi="Times New Roman"/>
          <w:sz w:val="28"/>
          <w:szCs w:val="28"/>
        </w:rPr>
        <w:t>в</w:t>
      </w:r>
      <w:r w:rsidRPr="00592EA7">
        <w:rPr>
          <w:rFonts w:ascii="Times New Roman" w:hAnsi="Times New Roman"/>
          <w:sz w:val="28"/>
          <w:szCs w:val="28"/>
        </w:rPr>
        <w:t>лении реконструкции;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lastRenderedPageBreak/>
        <w:t xml:space="preserve">8) решение общего собрания собственников помещений и </w:t>
      </w:r>
      <w:proofErr w:type="spellStart"/>
      <w:r w:rsidRPr="00592EA7">
        <w:rPr>
          <w:rFonts w:ascii="Times New Roman" w:hAnsi="Times New Roman"/>
          <w:sz w:val="28"/>
          <w:szCs w:val="28"/>
        </w:rPr>
        <w:t>машино-мест</w:t>
      </w:r>
      <w:proofErr w:type="spellEnd"/>
      <w:r w:rsidRPr="00592EA7">
        <w:rPr>
          <w:rFonts w:ascii="Times New Roman" w:hAnsi="Times New Roman"/>
          <w:sz w:val="28"/>
          <w:szCs w:val="28"/>
        </w:rPr>
        <w:t xml:space="preserve"> в многоквартирном доме, принятое в соответствии с жилищным законод</w:t>
      </w:r>
      <w:r w:rsidRPr="00592EA7">
        <w:rPr>
          <w:rFonts w:ascii="Times New Roman" w:hAnsi="Times New Roman"/>
          <w:sz w:val="28"/>
          <w:szCs w:val="28"/>
        </w:rPr>
        <w:t>а</w:t>
      </w:r>
      <w:r w:rsidRPr="00592EA7">
        <w:rPr>
          <w:rFonts w:ascii="Times New Roman" w:hAnsi="Times New Roman"/>
          <w:sz w:val="28"/>
          <w:szCs w:val="28"/>
        </w:rPr>
        <w:t>тельством в случае реконструкции многоквартирного дома, или, если в р</w:t>
      </w:r>
      <w:r w:rsidRPr="00592EA7">
        <w:rPr>
          <w:rFonts w:ascii="Times New Roman" w:hAnsi="Times New Roman"/>
          <w:sz w:val="28"/>
          <w:szCs w:val="28"/>
        </w:rPr>
        <w:t>е</w:t>
      </w:r>
      <w:r w:rsidRPr="00592EA7">
        <w:rPr>
          <w:rFonts w:ascii="Times New Roman" w:hAnsi="Times New Roman"/>
          <w:sz w:val="28"/>
          <w:szCs w:val="28"/>
        </w:rPr>
        <w:t>зультате такой реконструкции произойдет уменьшение размера общего им</w:t>
      </w:r>
      <w:r w:rsidRPr="00592EA7">
        <w:rPr>
          <w:rFonts w:ascii="Times New Roman" w:hAnsi="Times New Roman"/>
          <w:sz w:val="28"/>
          <w:szCs w:val="28"/>
        </w:rPr>
        <w:t>у</w:t>
      </w:r>
      <w:r w:rsidRPr="00592EA7">
        <w:rPr>
          <w:rFonts w:ascii="Times New Roman" w:hAnsi="Times New Roman"/>
          <w:sz w:val="28"/>
          <w:szCs w:val="28"/>
        </w:rPr>
        <w:t xml:space="preserve">щества в многоквартирном доме, согласие всех собственников помещений и </w:t>
      </w:r>
      <w:proofErr w:type="spellStart"/>
      <w:r w:rsidRPr="00592EA7">
        <w:rPr>
          <w:rFonts w:ascii="Times New Roman" w:hAnsi="Times New Roman"/>
          <w:sz w:val="28"/>
          <w:szCs w:val="28"/>
        </w:rPr>
        <w:t>машино-мест</w:t>
      </w:r>
      <w:proofErr w:type="spellEnd"/>
      <w:r w:rsidRPr="00592EA7">
        <w:rPr>
          <w:rFonts w:ascii="Times New Roman" w:hAnsi="Times New Roman"/>
          <w:sz w:val="28"/>
          <w:szCs w:val="28"/>
        </w:rPr>
        <w:t xml:space="preserve"> в многоквартирном доме;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9) копия свидетельства об аккредитации юридического лица, выдавш</w:t>
      </w:r>
      <w:r w:rsidRPr="00592EA7">
        <w:rPr>
          <w:rFonts w:ascii="Times New Roman" w:hAnsi="Times New Roman"/>
          <w:sz w:val="28"/>
          <w:szCs w:val="28"/>
        </w:rPr>
        <w:t>е</w:t>
      </w:r>
      <w:r w:rsidRPr="00592EA7">
        <w:rPr>
          <w:rFonts w:ascii="Times New Roman" w:hAnsi="Times New Roman"/>
          <w:sz w:val="28"/>
          <w:szCs w:val="28"/>
        </w:rPr>
        <w:t>го положительное заключение негосударственной экспертизы проектной д</w:t>
      </w:r>
      <w:r w:rsidRPr="00592EA7">
        <w:rPr>
          <w:rFonts w:ascii="Times New Roman" w:hAnsi="Times New Roman"/>
          <w:sz w:val="28"/>
          <w:szCs w:val="28"/>
        </w:rPr>
        <w:t>о</w:t>
      </w:r>
      <w:r w:rsidRPr="00592EA7">
        <w:rPr>
          <w:rFonts w:ascii="Times New Roman" w:hAnsi="Times New Roman"/>
          <w:sz w:val="28"/>
          <w:szCs w:val="28"/>
        </w:rPr>
        <w:t>кументации, в случае если представлено заключение негосударственной эк</w:t>
      </w:r>
      <w:r w:rsidRPr="00592EA7">
        <w:rPr>
          <w:rFonts w:ascii="Times New Roman" w:hAnsi="Times New Roman"/>
          <w:sz w:val="28"/>
          <w:szCs w:val="28"/>
        </w:rPr>
        <w:t>с</w:t>
      </w:r>
      <w:r w:rsidRPr="00592EA7">
        <w:rPr>
          <w:rFonts w:ascii="Times New Roman" w:hAnsi="Times New Roman"/>
          <w:sz w:val="28"/>
          <w:szCs w:val="28"/>
        </w:rPr>
        <w:t>пертизы проектной документации;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10) документы, предусмотренные законодательством Российской Ф</w:t>
      </w:r>
      <w:r w:rsidRPr="00592EA7">
        <w:rPr>
          <w:rFonts w:ascii="Times New Roman" w:hAnsi="Times New Roman"/>
          <w:sz w:val="28"/>
          <w:szCs w:val="28"/>
        </w:rPr>
        <w:t>е</w:t>
      </w:r>
      <w:r w:rsidRPr="00592EA7">
        <w:rPr>
          <w:rFonts w:ascii="Times New Roman" w:hAnsi="Times New Roman"/>
          <w:sz w:val="28"/>
          <w:szCs w:val="28"/>
        </w:rPr>
        <w:t>дерации об объектах культурного наследия, в случае, если при проведении работ по сохранению объекта культурного наследия затрагиваются конс</w:t>
      </w:r>
      <w:r w:rsidRPr="00592EA7">
        <w:rPr>
          <w:rFonts w:ascii="Times New Roman" w:hAnsi="Times New Roman"/>
          <w:sz w:val="28"/>
          <w:szCs w:val="28"/>
        </w:rPr>
        <w:t>т</w:t>
      </w:r>
      <w:r w:rsidRPr="00592EA7">
        <w:rPr>
          <w:rFonts w:ascii="Times New Roman" w:hAnsi="Times New Roman"/>
          <w:sz w:val="28"/>
          <w:szCs w:val="28"/>
        </w:rPr>
        <w:t>руктивные и другие характеристики надежности и безопасности такого об</w:t>
      </w:r>
      <w:r w:rsidRPr="00592EA7">
        <w:rPr>
          <w:rFonts w:ascii="Times New Roman" w:hAnsi="Times New Roman"/>
          <w:sz w:val="28"/>
          <w:szCs w:val="28"/>
        </w:rPr>
        <w:t>ъ</w:t>
      </w:r>
      <w:r w:rsidRPr="00592EA7">
        <w:rPr>
          <w:rFonts w:ascii="Times New Roman" w:hAnsi="Times New Roman"/>
          <w:sz w:val="28"/>
          <w:szCs w:val="28"/>
        </w:rPr>
        <w:t>екта.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Заявитель вправе к заявлению приложить документы, указанные в по</w:t>
      </w:r>
      <w:r w:rsidRPr="00592EA7">
        <w:rPr>
          <w:rFonts w:ascii="Times New Roman" w:hAnsi="Times New Roman"/>
          <w:sz w:val="28"/>
          <w:szCs w:val="28"/>
        </w:rPr>
        <w:t>д</w:t>
      </w:r>
      <w:r w:rsidRPr="00592EA7">
        <w:rPr>
          <w:rFonts w:ascii="Times New Roman" w:hAnsi="Times New Roman"/>
          <w:sz w:val="28"/>
          <w:szCs w:val="28"/>
        </w:rPr>
        <w:t>пункте 2.6.2.1 пункта 2.6.2 настоящего Административного регламента.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bookmarkStart w:id="1" w:name="Par24"/>
      <w:bookmarkEnd w:id="1"/>
      <w:r w:rsidRPr="00592EA7">
        <w:rPr>
          <w:rFonts w:ascii="Times New Roman" w:hAnsi="Times New Roman"/>
          <w:sz w:val="28"/>
          <w:szCs w:val="28"/>
        </w:rPr>
        <w:t>2.6.1.2. При обращении за разрешением на строительство объекта и</w:t>
      </w:r>
      <w:r w:rsidRPr="00592EA7">
        <w:rPr>
          <w:rFonts w:ascii="Times New Roman" w:hAnsi="Times New Roman"/>
          <w:sz w:val="28"/>
          <w:szCs w:val="28"/>
        </w:rPr>
        <w:t>н</w:t>
      </w:r>
      <w:r w:rsidRPr="00592EA7">
        <w:rPr>
          <w:rFonts w:ascii="Times New Roman" w:hAnsi="Times New Roman"/>
          <w:sz w:val="28"/>
          <w:szCs w:val="28"/>
        </w:rPr>
        <w:t>дивидуального жилищного строительства к заявлению (форма заявления приведена в приложении N 1 к настоящему Административному регламенту) прилагаются следующие документы: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- правоустанавливающие документы на земельный участок, если ук</w:t>
      </w:r>
      <w:r w:rsidRPr="00592EA7">
        <w:rPr>
          <w:rFonts w:ascii="Times New Roman" w:hAnsi="Times New Roman"/>
          <w:sz w:val="28"/>
          <w:szCs w:val="28"/>
        </w:rPr>
        <w:t>а</w:t>
      </w:r>
      <w:r w:rsidRPr="00592EA7">
        <w:rPr>
          <w:rFonts w:ascii="Times New Roman" w:hAnsi="Times New Roman"/>
          <w:sz w:val="28"/>
          <w:szCs w:val="28"/>
        </w:rPr>
        <w:t>занные документы (их копии или сведения, содержащиеся в них) отсутств</w:t>
      </w:r>
      <w:r w:rsidRPr="00592EA7">
        <w:rPr>
          <w:rFonts w:ascii="Times New Roman" w:hAnsi="Times New Roman"/>
          <w:sz w:val="28"/>
          <w:szCs w:val="28"/>
        </w:rPr>
        <w:t>у</w:t>
      </w:r>
      <w:r w:rsidRPr="00592EA7">
        <w:rPr>
          <w:rFonts w:ascii="Times New Roman" w:hAnsi="Times New Roman"/>
          <w:sz w:val="28"/>
          <w:szCs w:val="28"/>
        </w:rPr>
        <w:t>ют в Едином государственном реестре недвижимости (подлинники или з</w:t>
      </w:r>
      <w:r w:rsidRPr="00592EA7">
        <w:rPr>
          <w:rFonts w:ascii="Times New Roman" w:hAnsi="Times New Roman"/>
          <w:sz w:val="28"/>
          <w:szCs w:val="28"/>
        </w:rPr>
        <w:t>а</w:t>
      </w:r>
      <w:r w:rsidRPr="00592EA7">
        <w:rPr>
          <w:rFonts w:ascii="Times New Roman" w:hAnsi="Times New Roman"/>
          <w:sz w:val="28"/>
          <w:szCs w:val="28"/>
        </w:rPr>
        <w:t>свидетельствованные в нотариальном порядке копии);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- схема планировочной организации земельного участка с обозначен</w:t>
      </w:r>
      <w:r w:rsidRPr="00592EA7">
        <w:rPr>
          <w:rFonts w:ascii="Times New Roman" w:hAnsi="Times New Roman"/>
          <w:sz w:val="28"/>
          <w:szCs w:val="28"/>
        </w:rPr>
        <w:t>и</w:t>
      </w:r>
      <w:r w:rsidRPr="00592EA7">
        <w:rPr>
          <w:rFonts w:ascii="Times New Roman" w:hAnsi="Times New Roman"/>
          <w:sz w:val="28"/>
          <w:szCs w:val="28"/>
        </w:rPr>
        <w:t>ем места размещения объекта индивидуального жилищного строительства;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- описание внешнего облика объекта индивидуального жилищного строительства в случае, если строительство или реконструкция объекта и</w:t>
      </w:r>
      <w:r w:rsidRPr="00592EA7">
        <w:rPr>
          <w:rFonts w:ascii="Times New Roman" w:hAnsi="Times New Roman"/>
          <w:sz w:val="28"/>
          <w:szCs w:val="28"/>
        </w:rPr>
        <w:t>н</w:t>
      </w:r>
      <w:r w:rsidRPr="00592EA7">
        <w:rPr>
          <w:rFonts w:ascii="Times New Roman" w:hAnsi="Times New Roman"/>
          <w:sz w:val="28"/>
          <w:szCs w:val="28"/>
        </w:rPr>
        <w:t>дивидуального жилищного строительства планируется в границах террит</w:t>
      </w:r>
      <w:r w:rsidRPr="00592EA7">
        <w:rPr>
          <w:rFonts w:ascii="Times New Roman" w:hAnsi="Times New Roman"/>
          <w:sz w:val="28"/>
          <w:szCs w:val="28"/>
        </w:rPr>
        <w:t>о</w:t>
      </w:r>
      <w:r w:rsidRPr="00592EA7">
        <w:rPr>
          <w:rFonts w:ascii="Times New Roman" w:hAnsi="Times New Roman"/>
          <w:sz w:val="28"/>
          <w:szCs w:val="28"/>
        </w:rPr>
        <w:t>рии исторического поселения федерального или регионального значения, за исключением случая, предусмотренного частью 10.2 статьи 51 Градостро</w:t>
      </w:r>
      <w:r w:rsidRPr="00592EA7">
        <w:rPr>
          <w:rFonts w:ascii="Times New Roman" w:hAnsi="Times New Roman"/>
          <w:sz w:val="28"/>
          <w:szCs w:val="28"/>
        </w:rPr>
        <w:t>и</w:t>
      </w:r>
      <w:r w:rsidRPr="00592EA7">
        <w:rPr>
          <w:rFonts w:ascii="Times New Roman" w:hAnsi="Times New Roman"/>
          <w:sz w:val="28"/>
          <w:szCs w:val="28"/>
        </w:rPr>
        <w:lastRenderedPageBreak/>
        <w:t>тельного кодекса Российской Федерации. Описание внешнего облика объе</w:t>
      </w:r>
      <w:r w:rsidRPr="00592EA7">
        <w:rPr>
          <w:rFonts w:ascii="Times New Roman" w:hAnsi="Times New Roman"/>
          <w:sz w:val="28"/>
          <w:szCs w:val="28"/>
        </w:rPr>
        <w:t>к</w:t>
      </w:r>
      <w:r w:rsidRPr="00592EA7">
        <w:rPr>
          <w:rFonts w:ascii="Times New Roman" w:hAnsi="Times New Roman"/>
          <w:sz w:val="28"/>
          <w:szCs w:val="28"/>
        </w:rPr>
        <w:t xml:space="preserve">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 w:rsidRPr="00592EA7">
        <w:rPr>
          <w:rFonts w:ascii="Times New Roman" w:hAnsi="Times New Roman"/>
          <w:sz w:val="28"/>
          <w:szCs w:val="28"/>
        </w:rPr>
        <w:t>Описание внешнего облика об</w:t>
      </w:r>
      <w:r w:rsidRPr="00592EA7">
        <w:rPr>
          <w:rFonts w:ascii="Times New Roman" w:hAnsi="Times New Roman"/>
          <w:sz w:val="28"/>
          <w:szCs w:val="28"/>
        </w:rPr>
        <w:t>ъ</w:t>
      </w:r>
      <w:r w:rsidRPr="00592EA7">
        <w:rPr>
          <w:rFonts w:ascii="Times New Roman" w:hAnsi="Times New Roman"/>
          <w:sz w:val="28"/>
          <w:szCs w:val="28"/>
        </w:rPr>
        <w:t>екта индивидуального жилищного строительства в текстовой форме включ</w:t>
      </w:r>
      <w:r w:rsidRPr="00592EA7">
        <w:rPr>
          <w:rFonts w:ascii="Times New Roman" w:hAnsi="Times New Roman"/>
          <w:sz w:val="28"/>
          <w:szCs w:val="28"/>
        </w:rPr>
        <w:t>а</w:t>
      </w:r>
      <w:r w:rsidRPr="00592EA7">
        <w:rPr>
          <w:rFonts w:ascii="Times New Roman" w:hAnsi="Times New Roman"/>
          <w:sz w:val="28"/>
          <w:szCs w:val="28"/>
        </w:rPr>
        <w:t>ет в себя указание на параметры объекта индивидуального жилищного строительства, цветовое решение его внешнего облика, планируемые к и</w:t>
      </w:r>
      <w:r w:rsidRPr="00592EA7">
        <w:rPr>
          <w:rFonts w:ascii="Times New Roman" w:hAnsi="Times New Roman"/>
          <w:sz w:val="28"/>
          <w:szCs w:val="28"/>
        </w:rPr>
        <w:t>с</w:t>
      </w:r>
      <w:r w:rsidRPr="00592EA7">
        <w:rPr>
          <w:rFonts w:ascii="Times New Roman" w:hAnsi="Times New Roman"/>
          <w:sz w:val="28"/>
          <w:szCs w:val="28"/>
        </w:rPr>
        <w:t>пользованию строительные материалы, определяющие внешний облик так</w:t>
      </w:r>
      <w:r w:rsidRPr="00592EA7">
        <w:rPr>
          <w:rFonts w:ascii="Times New Roman" w:hAnsi="Times New Roman"/>
          <w:sz w:val="28"/>
          <w:szCs w:val="28"/>
        </w:rPr>
        <w:t>о</w:t>
      </w:r>
      <w:r w:rsidRPr="00592EA7">
        <w:rPr>
          <w:rFonts w:ascii="Times New Roman" w:hAnsi="Times New Roman"/>
          <w:sz w:val="28"/>
          <w:szCs w:val="28"/>
        </w:rPr>
        <w:t>го объекта, а также описание иных характеристик такого объекта, требования к которым установлены градостроительным регламентом в качестве требов</w:t>
      </w:r>
      <w:r w:rsidRPr="00592EA7">
        <w:rPr>
          <w:rFonts w:ascii="Times New Roman" w:hAnsi="Times New Roman"/>
          <w:sz w:val="28"/>
          <w:szCs w:val="28"/>
        </w:rPr>
        <w:t>а</w:t>
      </w:r>
      <w:r w:rsidRPr="00592EA7">
        <w:rPr>
          <w:rFonts w:ascii="Times New Roman" w:hAnsi="Times New Roman"/>
          <w:sz w:val="28"/>
          <w:szCs w:val="28"/>
        </w:rPr>
        <w:t>ний к архитектурным решениям объекта капитального строительства.</w:t>
      </w:r>
      <w:proofErr w:type="gramEnd"/>
      <w:r w:rsidRPr="00592EA7">
        <w:rPr>
          <w:rFonts w:ascii="Times New Roman" w:hAnsi="Times New Roman"/>
          <w:sz w:val="28"/>
          <w:szCs w:val="28"/>
        </w:rPr>
        <w:t xml:space="preserve"> Гр</w:t>
      </w:r>
      <w:r w:rsidRPr="00592EA7">
        <w:rPr>
          <w:rFonts w:ascii="Times New Roman" w:hAnsi="Times New Roman"/>
          <w:sz w:val="28"/>
          <w:szCs w:val="28"/>
        </w:rPr>
        <w:t>а</w:t>
      </w:r>
      <w:r w:rsidRPr="00592EA7">
        <w:rPr>
          <w:rFonts w:ascii="Times New Roman" w:hAnsi="Times New Roman"/>
          <w:sz w:val="28"/>
          <w:szCs w:val="28"/>
        </w:rPr>
        <w:t>фическое описание представляет собой изображение внешнего облика объе</w:t>
      </w:r>
      <w:r w:rsidRPr="00592EA7">
        <w:rPr>
          <w:rFonts w:ascii="Times New Roman" w:hAnsi="Times New Roman"/>
          <w:sz w:val="28"/>
          <w:szCs w:val="28"/>
        </w:rPr>
        <w:t>к</w:t>
      </w:r>
      <w:r w:rsidRPr="00592EA7">
        <w:rPr>
          <w:rFonts w:ascii="Times New Roman" w:hAnsi="Times New Roman"/>
          <w:sz w:val="28"/>
          <w:szCs w:val="28"/>
        </w:rPr>
        <w:t>та индивидуального жилищного строительства, включая его фасады и ко</w:t>
      </w:r>
      <w:r w:rsidRPr="00592EA7">
        <w:rPr>
          <w:rFonts w:ascii="Times New Roman" w:hAnsi="Times New Roman"/>
          <w:sz w:val="28"/>
          <w:szCs w:val="28"/>
        </w:rPr>
        <w:t>н</w:t>
      </w:r>
      <w:r w:rsidRPr="00592EA7">
        <w:rPr>
          <w:rFonts w:ascii="Times New Roman" w:hAnsi="Times New Roman"/>
          <w:sz w:val="28"/>
          <w:szCs w:val="28"/>
        </w:rPr>
        <w:t>фигурацию объекта.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Заявитель вправе к заявлению приложить документы, указанные в по</w:t>
      </w:r>
      <w:r w:rsidRPr="00592EA7">
        <w:rPr>
          <w:rFonts w:ascii="Times New Roman" w:hAnsi="Times New Roman"/>
          <w:sz w:val="28"/>
          <w:szCs w:val="28"/>
        </w:rPr>
        <w:t>д</w:t>
      </w:r>
      <w:r w:rsidRPr="00592EA7">
        <w:rPr>
          <w:rFonts w:ascii="Times New Roman" w:hAnsi="Times New Roman"/>
          <w:sz w:val="28"/>
          <w:szCs w:val="28"/>
        </w:rPr>
        <w:t>пункте 2.6.2.2 пункта 2.6.2 настоящего Административного регламента.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2.6.1.3. При обращении по вопросу продления срока действия разреш</w:t>
      </w:r>
      <w:r w:rsidRPr="00592EA7">
        <w:rPr>
          <w:rFonts w:ascii="Times New Roman" w:hAnsi="Times New Roman"/>
          <w:sz w:val="28"/>
          <w:szCs w:val="28"/>
        </w:rPr>
        <w:t>е</w:t>
      </w:r>
      <w:r w:rsidRPr="00592EA7">
        <w:rPr>
          <w:rFonts w:ascii="Times New Roman" w:hAnsi="Times New Roman"/>
          <w:sz w:val="28"/>
          <w:szCs w:val="28"/>
        </w:rPr>
        <w:t>ния на строительство объекта капитального строительства или объекта инд</w:t>
      </w:r>
      <w:r w:rsidRPr="00592EA7">
        <w:rPr>
          <w:rFonts w:ascii="Times New Roman" w:hAnsi="Times New Roman"/>
          <w:sz w:val="28"/>
          <w:szCs w:val="28"/>
        </w:rPr>
        <w:t>и</w:t>
      </w:r>
      <w:r w:rsidRPr="00592EA7">
        <w:rPr>
          <w:rFonts w:ascii="Times New Roman" w:hAnsi="Times New Roman"/>
          <w:sz w:val="28"/>
          <w:szCs w:val="28"/>
        </w:rPr>
        <w:t>видуального жилищного строительства заявление подается в срок не менее чем за 60 дней до истечения срока действия такого разрешения по форме, приведенной в приложении N 2 к настоящему Административному регл</w:t>
      </w:r>
      <w:r w:rsidRPr="00592EA7">
        <w:rPr>
          <w:rFonts w:ascii="Times New Roman" w:hAnsi="Times New Roman"/>
          <w:sz w:val="28"/>
          <w:szCs w:val="28"/>
        </w:rPr>
        <w:t>а</w:t>
      </w:r>
      <w:r w:rsidRPr="00592EA7">
        <w:rPr>
          <w:rFonts w:ascii="Times New Roman" w:hAnsi="Times New Roman"/>
          <w:sz w:val="28"/>
          <w:szCs w:val="28"/>
        </w:rPr>
        <w:t>менту.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По усмотрению заявителя к заявлению прилагается разрешение на строительство для проставления на оригинале разрешения, выданного заяв</w:t>
      </w:r>
      <w:r w:rsidRPr="00592EA7">
        <w:rPr>
          <w:rFonts w:ascii="Times New Roman" w:hAnsi="Times New Roman"/>
          <w:sz w:val="28"/>
          <w:szCs w:val="28"/>
        </w:rPr>
        <w:t>и</w:t>
      </w:r>
      <w:r w:rsidRPr="00592EA7">
        <w:rPr>
          <w:rFonts w:ascii="Times New Roman" w:hAnsi="Times New Roman"/>
          <w:sz w:val="28"/>
          <w:szCs w:val="28"/>
        </w:rPr>
        <w:t>телю, соответствующей записи о его продлении.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bookmarkStart w:id="2" w:name="Par31"/>
      <w:bookmarkEnd w:id="2"/>
      <w:r w:rsidRPr="00592EA7">
        <w:rPr>
          <w:rFonts w:ascii="Times New Roman" w:hAnsi="Times New Roman"/>
          <w:sz w:val="28"/>
          <w:szCs w:val="28"/>
        </w:rPr>
        <w:t>2.6.1.4. При обращении по вопросу внесения изменений в разрешение на строительство предоставляется уведомление о переходе права на земел</w:t>
      </w:r>
      <w:r w:rsidRPr="00592EA7">
        <w:rPr>
          <w:rFonts w:ascii="Times New Roman" w:hAnsi="Times New Roman"/>
          <w:sz w:val="28"/>
          <w:szCs w:val="28"/>
        </w:rPr>
        <w:t>ь</w:t>
      </w:r>
      <w:r w:rsidRPr="00592EA7">
        <w:rPr>
          <w:rFonts w:ascii="Times New Roman" w:hAnsi="Times New Roman"/>
          <w:sz w:val="28"/>
          <w:szCs w:val="28"/>
        </w:rPr>
        <w:t>ный участок, об образовании земельного участка с указанием реквизитов: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- правоустанавливающих документов на земельные участки в случае, указанном в части 21.5 статьи 51 Градостроительного кодекса Российской Федерации;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lastRenderedPageBreak/>
        <w:t>- решения об образовании земельных участков в случаях, предусмо</w:t>
      </w:r>
      <w:r w:rsidRPr="00592EA7">
        <w:rPr>
          <w:rFonts w:ascii="Times New Roman" w:hAnsi="Times New Roman"/>
          <w:sz w:val="28"/>
          <w:szCs w:val="28"/>
        </w:rPr>
        <w:t>т</w:t>
      </w:r>
      <w:r w:rsidRPr="00592EA7">
        <w:rPr>
          <w:rFonts w:ascii="Times New Roman" w:hAnsi="Times New Roman"/>
          <w:sz w:val="28"/>
          <w:szCs w:val="28"/>
        </w:rPr>
        <w:t>ренных частями 21.6 и 21.7 статьи 51 Градостроительного кодекса Росси</w:t>
      </w:r>
      <w:r w:rsidRPr="00592EA7">
        <w:rPr>
          <w:rFonts w:ascii="Times New Roman" w:hAnsi="Times New Roman"/>
          <w:sz w:val="28"/>
          <w:szCs w:val="28"/>
        </w:rPr>
        <w:t>й</w:t>
      </w:r>
      <w:r w:rsidRPr="00592EA7">
        <w:rPr>
          <w:rFonts w:ascii="Times New Roman" w:hAnsi="Times New Roman"/>
          <w:sz w:val="28"/>
          <w:szCs w:val="28"/>
        </w:rPr>
        <w:t>ской Федерации;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- градостроительного плана земельного участка, на котором планируе</w:t>
      </w:r>
      <w:r w:rsidRPr="00592EA7">
        <w:rPr>
          <w:rFonts w:ascii="Times New Roman" w:hAnsi="Times New Roman"/>
          <w:sz w:val="28"/>
          <w:szCs w:val="28"/>
        </w:rPr>
        <w:t>т</w:t>
      </w:r>
      <w:r w:rsidRPr="00592EA7">
        <w:rPr>
          <w:rFonts w:ascii="Times New Roman" w:hAnsi="Times New Roman"/>
          <w:sz w:val="28"/>
          <w:szCs w:val="28"/>
        </w:rPr>
        <w:t>ся осуществить строительство объекта капитального строительства в случае, предусмотренном частью 21.7 статьи 51 Градостроительного кодекса Ро</w:t>
      </w:r>
      <w:r w:rsidRPr="00592EA7">
        <w:rPr>
          <w:rFonts w:ascii="Times New Roman" w:hAnsi="Times New Roman"/>
          <w:sz w:val="28"/>
          <w:szCs w:val="28"/>
        </w:rPr>
        <w:t>с</w:t>
      </w:r>
      <w:r w:rsidRPr="00592EA7">
        <w:rPr>
          <w:rFonts w:ascii="Times New Roman" w:hAnsi="Times New Roman"/>
          <w:sz w:val="28"/>
          <w:szCs w:val="28"/>
        </w:rPr>
        <w:t>сийской Федерации.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Заявитель вправе одновременно с уведомлением о переходе права на земельный участок, об образовании земельного участка представить копии документов, указанных в уведомлении.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Копии документов, не заверенные надлежащим образом, представл</w:t>
      </w:r>
      <w:r w:rsidRPr="00592EA7">
        <w:rPr>
          <w:rFonts w:ascii="Times New Roman" w:hAnsi="Times New Roman"/>
          <w:sz w:val="28"/>
          <w:szCs w:val="28"/>
        </w:rPr>
        <w:t>я</w:t>
      </w:r>
      <w:r w:rsidRPr="00592EA7">
        <w:rPr>
          <w:rFonts w:ascii="Times New Roman" w:hAnsi="Times New Roman"/>
          <w:sz w:val="28"/>
          <w:szCs w:val="28"/>
        </w:rPr>
        <w:t>ются заявителем с предъявлением оригиналов.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Заявление на бумажном носителе представляется: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- посредством почтового отправления;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- при личном обращении заявителя либо его законного представителя.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В электронной форме заявление (уведомление) представляется путем заполнения формы, размещенной на Едином портале государственных и м</w:t>
      </w:r>
      <w:r w:rsidRPr="00592EA7">
        <w:rPr>
          <w:rFonts w:ascii="Times New Roman" w:hAnsi="Times New Roman"/>
          <w:sz w:val="28"/>
          <w:szCs w:val="28"/>
        </w:rPr>
        <w:t>у</w:t>
      </w:r>
      <w:r w:rsidRPr="00592EA7">
        <w:rPr>
          <w:rFonts w:ascii="Times New Roman" w:hAnsi="Times New Roman"/>
          <w:sz w:val="28"/>
          <w:szCs w:val="28"/>
        </w:rPr>
        <w:t>ниципальных услуг (функций) и (или) Портале государственных и муниц</w:t>
      </w:r>
      <w:r w:rsidRPr="00592EA7">
        <w:rPr>
          <w:rFonts w:ascii="Times New Roman" w:hAnsi="Times New Roman"/>
          <w:sz w:val="28"/>
          <w:szCs w:val="28"/>
        </w:rPr>
        <w:t>и</w:t>
      </w:r>
      <w:r w:rsidRPr="00592EA7">
        <w:rPr>
          <w:rFonts w:ascii="Times New Roman" w:hAnsi="Times New Roman"/>
          <w:sz w:val="28"/>
          <w:szCs w:val="28"/>
        </w:rPr>
        <w:t>пальных услуг Воронежской области.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2.6.2. Исчерпывающий перечень документов, необходимых в соотве</w:t>
      </w:r>
      <w:r w:rsidRPr="00592EA7">
        <w:rPr>
          <w:rFonts w:ascii="Times New Roman" w:hAnsi="Times New Roman"/>
          <w:sz w:val="28"/>
          <w:szCs w:val="28"/>
        </w:rPr>
        <w:t>т</w:t>
      </w:r>
      <w:r w:rsidRPr="00592EA7">
        <w:rPr>
          <w:rFonts w:ascii="Times New Roman" w:hAnsi="Times New Roman"/>
          <w:sz w:val="28"/>
          <w:szCs w:val="28"/>
        </w:rPr>
        <w:t>ствии с нормативными правовыми актами для предоставления муниципал</w:t>
      </w:r>
      <w:r w:rsidRPr="00592EA7">
        <w:rPr>
          <w:rFonts w:ascii="Times New Roman" w:hAnsi="Times New Roman"/>
          <w:sz w:val="28"/>
          <w:szCs w:val="28"/>
        </w:rPr>
        <w:t>ь</w:t>
      </w:r>
      <w:r w:rsidRPr="00592EA7">
        <w:rPr>
          <w:rFonts w:ascii="Times New Roman" w:hAnsi="Times New Roman"/>
          <w:sz w:val="28"/>
          <w:szCs w:val="28"/>
        </w:rPr>
        <w:t>ной услуги, которые находятся в распоряжении государственных органов, органов местного самоуправления и иных органов, участвующих в предо</w:t>
      </w:r>
      <w:r w:rsidRPr="00592EA7">
        <w:rPr>
          <w:rFonts w:ascii="Times New Roman" w:hAnsi="Times New Roman"/>
          <w:sz w:val="28"/>
          <w:szCs w:val="28"/>
        </w:rPr>
        <w:t>с</w:t>
      </w:r>
      <w:r w:rsidRPr="00592EA7">
        <w:rPr>
          <w:rFonts w:ascii="Times New Roman" w:hAnsi="Times New Roman"/>
          <w:sz w:val="28"/>
          <w:szCs w:val="28"/>
        </w:rPr>
        <w:t>тавлении государственных и муниципальных услуг: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bookmarkStart w:id="3" w:name="Par42"/>
      <w:bookmarkEnd w:id="3"/>
      <w:r w:rsidRPr="00592EA7">
        <w:rPr>
          <w:rFonts w:ascii="Times New Roman" w:hAnsi="Times New Roman"/>
          <w:sz w:val="28"/>
          <w:szCs w:val="28"/>
        </w:rPr>
        <w:t>2.6.2.1. При обращении за разрешением на строительство объекта к</w:t>
      </w:r>
      <w:r w:rsidRPr="00592EA7">
        <w:rPr>
          <w:rFonts w:ascii="Times New Roman" w:hAnsi="Times New Roman"/>
          <w:sz w:val="28"/>
          <w:szCs w:val="28"/>
        </w:rPr>
        <w:t>а</w:t>
      </w:r>
      <w:r w:rsidRPr="00592EA7">
        <w:rPr>
          <w:rFonts w:ascii="Times New Roman" w:hAnsi="Times New Roman"/>
          <w:sz w:val="28"/>
          <w:szCs w:val="28"/>
        </w:rPr>
        <w:t>питального строительства: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- выписка из Единого государственного реестра недвижимости о зар</w:t>
      </w:r>
      <w:r w:rsidRPr="00592EA7">
        <w:rPr>
          <w:rFonts w:ascii="Times New Roman" w:hAnsi="Times New Roman"/>
          <w:sz w:val="28"/>
          <w:szCs w:val="28"/>
        </w:rPr>
        <w:t>е</w:t>
      </w:r>
      <w:r w:rsidRPr="00592EA7">
        <w:rPr>
          <w:rFonts w:ascii="Times New Roman" w:hAnsi="Times New Roman"/>
          <w:sz w:val="28"/>
          <w:szCs w:val="28"/>
        </w:rPr>
        <w:t>гистрированных правах на объект недвижимости (земельный участок).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Для предоставления муниципальной услуги отдел в рамках межведо</w:t>
      </w:r>
      <w:r w:rsidRPr="00592EA7">
        <w:rPr>
          <w:rFonts w:ascii="Times New Roman" w:hAnsi="Times New Roman"/>
          <w:sz w:val="28"/>
          <w:szCs w:val="28"/>
        </w:rPr>
        <w:t>м</w:t>
      </w:r>
      <w:r w:rsidRPr="00592EA7">
        <w:rPr>
          <w:rFonts w:ascii="Times New Roman" w:hAnsi="Times New Roman"/>
          <w:sz w:val="28"/>
          <w:szCs w:val="28"/>
        </w:rPr>
        <w:t>ственного взаимодействия запрашивает данный документ в Управлении Ф</w:t>
      </w:r>
      <w:r w:rsidRPr="00592EA7">
        <w:rPr>
          <w:rFonts w:ascii="Times New Roman" w:hAnsi="Times New Roman"/>
          <w:sz w:val="28"/>
          <w:szCs w:val="28"/>
        </w:rPr>
        <w:t>е</w:t>
      </w:r>
      <w:r w:rsidRPr="00592EA7">
        <w:rPr>
          <w:rFonts w:ascii="Times New Roman" w:hAnsi="Times New Roman"/>
          <w:sz w:val="28"/>
          <w:szCs w:val="28"/>
        </w:rPr>
        <w:t>деральной службы государственной регистрации, кадастра и картографии по Воронежской области;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92EA7">
        <w:rPr>
          <w:rFonts w:ascii="Times New Roman" w:hAnsi="Times New Roman"/>
          <w:sz w:val="28"/>
          <w:szCs w:val="28"/>
        </w:rPr>
        <w:lastRenderedPageBreak/>
        <w:t>- градостроительный план земельного участка, в котором в числе пр</w:t>
      </w:r>
      <w:r w:rsidRPr="00592EA7">
        <w:rPr>
          <w:rFonts w:ascii="Times New Roman" w:hAnsi="Times New Roman"/>
          <w:sz w:val="28"/>
          <w:szCs w:val="28"/>
        </w:rPr>
        <w:t>о</w:t>
      </w:r>
      <w:r w:rsidRPr="00592EA7">
        <w:rPr>
          <w:rFonts w:ascii="Times New Roman" w:hAnsi="Times New Roman"/>
          <w:sz w:val="28"/>
          <w:szCs w:val="28"/>
        </w:rPr>
        <w:t xml:space="preserve">чего содержится информация об ограничениях использования земельного участка, в том </w:t>
      </w:r>
      <w:r w:rsidR="00592EA7" w:rsidRPr="00592EA7">
        <w:rPr>
          <w:rFonts w:ascii="Times New Roman" w:hAnsi="Times New Roman"/>
          <w:sz w:val="28"/>
          <w:szCs w:val="28"/>
        </w:rPr>
        <w:t>числе,</w:t>
      </w:r>
      <w:r w:rsidRPr="00592EA7">
        <w:rPr>
          <w:rFonts w:ascii="Times New Roman" w:hAnsi="Times New Roman"/>
          <w:sz w:val="28"/>
          <w:szCs w:val="28"/>
        </w:rPr>
        <w:t xml:space="preserve"> если земельный участок полностью или частично ра</w:t>
      </w:r>
      <w:r w:rsidRPr="00592EA7">
        <w:rPr>
          <w:rFonts w:ascii="Times New Roman" w:hAnsi="Times New Roman"/>
          <w:sz w:val="28"/>
          <w:szCs w:val="28"/>
        </w:rPr>
        <w:t>с</w:t>
      </w:r>
      <w:r w:rsidRPr="00592EA7">
        <w:rPr>
          <w:rFonts w:ascii="Times New Roman" w:hAnsi="Times New Roman"/>
          <w:sz w:val="28"/>
          <w:szCs w:val="28"/>
        </w:rPr>
        <w:t>положен в границах зон с особыми условиями использования территорий, а также о необходимости предоставления решения о согласовании архитекту</w:t>
      </w:r>
      <w:r w:rsidRPr="00592EA7">
        <w:rPr>
          <w:rFonts w:ascii="Times New Roman" w:hAnsi="Times New Roman"/>
          <w:sz w:val="28"/>
          <w:szCs w:val="28"/>
        </w:rPr>
        <w:t>р</w:t>
      </w:r>
      <w:r w:rsidRPr="00592EA7">
        <w:rPr>
          <w:rFonts w:ascii="Times New Roman" w:hAnsi="Times New Roman"/>
          <w:sz w:val="28"/>
          <w:szCs w:val="28"/>
        </w:rPr>
        <w:t>но-градостроительного облика объекта, выданный не ранее чем за три года до дня представления заявления на получение разрешения на</w:t>
      </w:r>
      <w:proofErr w:type="gramEnd"/>
      <w:r w:rsidRPr="00592EA7">
        <w:rPr>
          <w:rFonts w:ascii="Times New Roman" w:hAnsi="Times New Roman"/>
          <w:sz w:val="28"/>
          <w:szCs w:val="28"/>
        </w:rPr>
        <w:t xml:space="preserve"> строительство, или в </w:t>
      </w:r>
      <w:proofErr w:type="gramStart"/>
      <w:r w:rsidRPr="00592EA7">
        <w:rPr>
          <w:rFonts w:ascii="Times New Roman" w:hAnsi="Times New Roman"/>
          <w:sz w:val="28"/>
          <w:szCs w:val="28"/>
        </w:rPr>
        <w:t>случае</w:t>
      </w:r>
      <w:proofErr w:type="gramEnd"/>
      <w:r w:rsidRPr="00592EA7">
        <w:rPr>
          <w:rFonts w:ascii="Times New Roman" w:hAnsi="Times New Roman"/>
          <w:sz w:val="28"/>
          <w:szCs w:val="28"/>
        </w:rPr>
        <w:t xml:space="preserve"> выдачи разрешения на строительство линейного объекта рекв</w:t>
      </w:r>
      <w:r w:rsidRPr="00592EA7">
        <w:rPr>
          <w:rFonts w:ascii="Times New Roman" w:hAnsi="Times New Roman"/>
          <w:sz w:val="28"/>
          <w:szCs w:val="28"/>
        </w:rPr>
        <w:t>и</w:t>
      </w:r>
      <w:r w:rsidRPr="00592EA7">
        <w:rPr>
          <w:rFonts w:ascii="Times New Roman" w:hAnsi="Times New Roman"/>
          <w:sz w:val="28"/>
          <w:szCs w:val="28"/>
        </w:rPr>
        <w:t>зиты проекта планировки территории и проекта межевания территории;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- разрешение на отклонение от предельных параметров разрешенного строительства (в случае если застройщику было предоставлено такое разр</w:t>
      </w:r>
      <w:r w:rsidRPr="00592EA7">
        <w:rPr>
          <w:rFonts w:ascii="Times New Roman" w:hAnsi="Times New Roman"/>
          <w:sz w:val="28"/>
          <w:szCs w:val="28"/>
        </w:rPr>
        <w:t>е</w:t>
      </w:r>
      <w:r w:rsidRPr="00592EA7">
        <w:rPr>
          <w:rFonts w:ascii="Times New Roman" w:hAnsi="Times New Roman"/>
          <w:sz w:val="28"/>
          <w:szCs w:val="28"/>
        </w:rPr>
        <w:t>шение в соответствии со статьей 40 Градостроительного кодекса Российской Федерации).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Указанные документы находятся в распоряжении Администрации В</w:t>
      </w:r>
      <w:r w:rsidRPr="00592EA7">
        <w:rPr>
          <w:rFonts w:ascii="Times New Roman" w:hAnsi="Times New Roman"/>
          <w:sz w:val="28"/>
          <w:szCs w:val="28"/>
        </w:rPr>
        <w:t>о</w:t>
      </w:r>
      <w:r w:rsidRPr="00592EA7">
        <w:rPr>
          <w:rFonts w:ascii="Times New Roman" w:hAnsi="Times New Roman"/>
          <w:sz w:val="28"/>
          <w:szCs w:val="28"/>
        </w:rPr>
        <w:t xml:space="preserve">робьевского муниципального района 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bookmarkStart w:id="4" w:name="Par48"/>
      <w:bookmarkEnd w:id="4"/>
      <w:r w:rsidRPr="00592EA7">
        <w:rPr>
          <w:rFonts w:ascii="Times New Roman" w:hAnsi="Times New Roman"/>
          <w:sz w:val="28"/>
          <w:szCs w:val="28"/>
        </w:rPr>
        <w:t>2.6.2.2. При обращении за разрешением на строительство объекта и</w:t>
      </w:r>
      <w:r w:rsidRPr="00592EA7">
        <w:rPr>
          <w:rFonts w:ascii="Times New Roman" w:hAnsi="Times New Roman"/>
          <w:sz w:val="28"/>
          <w:szCs w:val="28"/>
        </w:rPr>
        <w:t>н</w:t>
      </w:r>
      <w:r w:rsidRPr="00592EA7">
        <w:rPr>
          <w:rFonts w:ascii="Times New Roman" w:hAnsi="Times New Roman"/>
          <w:sz w:val="28"/>
          <w:szCs w:val="28"/>
        </w:rPr>
        <w:t>дивидуального жилищного строительства: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- выписка из Единого государственного реестра недвижимости о зар</w:t>
      </w:r>
      <w:r w:rsidRPr="00592EA7">
        <w:rPr>
          <w:rFonts w:ascii="Times New Roman" w:hAnsi="Times New Roman"/>
          <w:sz w:val="28"/>
          <w:szCs w:val="28"/>
        </w:rPr>
        <w:t>е</w:t>
      </w:r>
      <w:r w:rsidRPr="00592EA7">
        <w:rPr>
          <w:rFonts w:ascii="Times New Roman" w:hAnsi="Times New Roman"/>
          <w:sz w:val="28"/>
          <w:szCs w:val="28"/>
        </w:rPr>
        <w:t>гистрированных правах на объект недвижимости (земельный участок).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Для предоставления муниципальной услуги отдел в рамках межведо</w:t>
      </w:r>
      <w:r w:rsidRPr="00592EA7">
        <w:rPr>
          <w:rFonts w:ascii="Times New Roman" w:hAnsi="Times New Roman"/>
          <w:sz w:val="28"/>
          <w:szCs w:val="28"/>
        </w:rPr>
        <w:t>м</w:t>
      </w:r>
      <w:r w:rsidRPr="00592EA7">
        <w:rPr>
          <w:rFonts w:ascii="Times New Roman" w:hAnsi="Times New Roman"/>
          <w:sz w:val="28"/>
          <w:szCs w:val="28"/>
        </w:rPr>
        <w:t>ственного взаимодействия запрашивает данный документ в Управлении Ф</w:t>
      </w:r>
      <w:r w:rsidRPr="00592EA7">
        <w:rPr>
          <w:rFonts w:ascii="Times New Roman" w:hAnsi="Times New Roman"/>
          <w:sz w:val="28"/>
          <w:szCs w:val="28"/>
        </w:rPr>
        <w:t>е</w:t>
      </w:r>
      <w:r w:rsidRPr="00592EA7">
        <w:rPr>
          <w:rFonts w:ascii="Times New Roman" w:hAnsi="Times New Roman"/>
          <w:sz w:val="28"/>
          <w:szCs w:val="28"/>
        </w:rPr>
        <w:t>деральной службы государственной регистрации, кадастра и картографии по Воронежской области;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- градостроительный план земельного участка, в котором в числе пр</w:t>
      </w:r>
      <w:r w:rsidRPr="00592EA7">
        <w:rPr>
          <w:rFonts w:ascii="Times New Roman" w:hAnsi="Times New Roman"/>
          <w:sz w:val="28"/>
          <w:szCs w:val="28"/>
        </w:rPr>
        <w:t>о</w:t>
      </w:r>
      <w:r w:rsidRPr="00592EA7">
        <w:rPr>
          <w:rFonts w:ascii="Times New Roman" w:hAnsi="Times New Roman"/>
          <w:sz w:val="28"/>
          <w:szCs w:val="28"/>
        </w:rPr>
        <w:t xml:space="preserve">чего содержится информация об ограничениях использования земельного участка, в том </w:t>
      </w:r>
      <w:proofErr w:type="gramStart"/>
      <w:r w:rsidRPr="00592EA7">
        <w:rPr>
          <w:rFonts w:ascii="Times New Roman" w:hAnsi="Times New Roman"/>
          <w:sz w:val="28"/>
          <w:szCs w:val="28"/>
        </w:rPr>
        <w:t>числе</w:t>
      </w:r>
      <w:proofErr w:type="gramEnd"/>
      <w:r w:rsidRPr="00592EA7">
        <w:rPr>
          <w:rFonts w:ascii="Times New Roman" w:hAnsi="Times New Roman"/>
          <w:sz w:val="28"/>
          <w:szCs w:val="28"/>
        </w:rPr>
        <w:t xml:space="preserve"> если земельный участок полностью или частично расп</w:t>
      </w:r>
      <w:r w:rsidRPr="00592EA7">
        <w:rPr>
          <w:rFonts w:ascii="Times New Roman" w:hAnsi="Times New Roman"/>
          <w:sz w:val="28"/>
          <w:szCs w:val="28"/>
        </w:rPr>
        <w:t>о</w:t>
      </w:r>
      <w:r w:rsidRPr="00592EA7">
        <w:rPr>
          <w:rFonts w:ascii="Times New Roman" w:hAnsi="Times New Roman"/>
          <w:sz w:val="28"/>
          <w:szCs w:val="28"/>
        </w:rPr>
        <w:t>ложен в границах зон с особыми условиями использования территорий, а также о необходимости предоставления решения о согласовании архитекту</w:t>
      </w:r>
      <w:r w:rsidRPr="00592EA7">
        <w:rPr>
          <w:rFonts w:ascii="Times New Roman" w:hAnsi="Times New Roman"/>
          <w:sz w:val="28"/>
          <w:szCs w:val="28"/>
        </w:rPr>
        <w:t>р</w:t>
      </w:r>
      <w:r w:rsidRPr="00592EA7">
        <w:rPr>
          <w:rFonts w:ascii="Times New Roman" w:hAnsi="Times New Roman"/>
          <w:sz w:val="28"/>
          <w:szCs w:val="28"/>
        </w:rPr>
        <w:t>но-градостроительного облика объекта, выданный не ранее чем за три года до дня представления заявления на получение разрешения на строительство;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- разрешение на отклонение от предельных параметров разрешенного строительства (в случае если застройщику было предоставлено такое разр</w:t>
      </w:r>
      <w:r w:rsidRPr="00592EA7">
        <w:rPr>
          <w:rFonts w:ascii="Times New Roman" w:hAnsi="Times New Roman"/>
          <w:sz w:val="28"/>
          <w:szCs w:val="28"/>
        </w:rPr>
        <w:t>е</w:t>
      </w:r>
      <w:r w:rsidRPr="00592EA7">
        <w:rPr>
          <w:rFonts w:ascii="Times New Roman" w:hAnsi="Times New Roman"/>
          <w:sz w:val="28"/>
          <w:szCs w:val="28"/>
        </w:rPr>
        <w:lastRenderedPageBreak/>
        <w:t>шение в соответствии со статьей 40 Градостроительного кодекса Российской Федерации).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Указанные документы находятся в распоряжении Администрации В</w:t>
      </w:r>
      <w:r w:rsidRPr="00592EA7">
        <w:rPr>
          <w:rFonts w:ascii="Times New Roman" w:hAnsi="Times New Roman"/>
          <w:sz w:val="28"/>
          <w:szCs w:val="28"/>
        </w:rPr>
        <w:t>о</w:t>
      </w:r>
      <w:r w:rsidRPr="00592EA7">
        <w:rPr>
          <w:rFonts w:ascii="Times New Roman" w:hAnsi="Times New Roman"/>
          <w:sz w:val="28"/>
          <w:szCs w:val="28"/>
        </w:rPr>
        <w:t xml:space="preserve">робьевского муниципального района 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2.6.2.3. При обращении по вопросу продления срока действия разреш</w:t>
      </w:r>
      <w:r w:rsidRPr="00592EA7">
        <w:rPr>
          <w:rFonts w:ascii="Times New Roman" w:hAnsi="Times New Roman"/>
          <w:sz w:val="28"/>
          <w:szCs w:val="28"/>
        </w:rPr>
        <w:t>е</w:t>
      </w:r>
      <w:r w:rsidRPr="00592EA7">
        <w:rPr>
          <w:rFonts w:ascii="Times New Roman" w:hAnsi="Times New Roman"/>
          <w:sz w:val="28"/>
          <w:szCs w:val="28"/>
        </w:rPr>
        <w:t>ния на строительство объекта капитального строительства: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- разрешение на строительство.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Данный документ находится в распоряжении отдела.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2.6.2.4. При обращении по вопросу внесения изменений в разрешение на строительство объекта капитального строительства в случае, если док</w:t>
      </w:r>
      <w:r w:rsidRPr="00592EA7">
        <w:rPr>
          <w:rFonts w:ascii="Times New Roman" w:hAnsi="Times New Roman"/>
          <w:sz w:val="28"/>
          <w:szCs w:val="28"/>
        </w:rPr>
        <w:t>у</w:t>
      </w:r>
      <w:r w:rsidRPr="00592EA7">
        <w:rPr>
          <w:rFonts w:ascii="Times New Roman" w:hAnsi="Times New Roman"/>
          <w:sz w:val="28"/>
          <w:szCs w:val="28"/>
        </w:rPr>
        <w:t>менты, предусмотренные пунктом 2.6.1.4 настоящего Административного регламента, не представлены заявителем: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- выписка из Единого государственного реестра недвижимости о зар</w:t>
      </w:r>
      <w:r w:rsidRPr="00592EA7">
        <w:rPr>
          <w:rFonts w:ascii="Times New Roman" w:hAnsi="Times New Roman"/>
          <w:sz w:val="28"/>
          <w:szCs w:val="28"/>
        </w:rPr>
        <w:t>е</w:t>
      </w:r>
      <w:r w:rsidRPr="00592EA7">
        <w:rPr>
          <w:rFonts w:ascii="Times New Roman" w:hAnsi="Times New Roman"/>
          <w:sz w:val="28"/>
          <w:szCs w:val="28"/>
        </w:rPr>
        <w:t>гистрированных правах на объект недвижимости (земельный участок).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Для предоставления муниципальной услуги отдел в рамках межведо</w:t>
      </w:r>
      <w:r w:rsidRPr="00592EA7">
        <w:rPr>
          <w:rFonts w:ascii="Times New Roman" w:hAnsi="Times New Roman"/>
          <w:sz w:val="28"/>
          <w:szCs w:val="28"/>
        </w:rPr>
        <w:t>м</w:t>
      </w:r>
      <w:r w:rsidRPr="00592EA7">
        <w:rPr>
          <w:rFonts w:ascii="Times New Roman" w:hAnsi="Times New Roman"/>
          <w:sz w:val="28"/>
          <w:szCs w:val="28"/>
        </w:rPr>
        <w:t>ственного взаимодействия запрашивает данный документ в Управлении Ф</w:t>
      </w:r>
      <w:r w:rsidRPr="00592EA7">
        <w:rPr>
          <w:rFonts w:ascii="Times New Roman" w:hAnsi="Times New Roman"/>
          <w:sz w:val="28"/>
          <w:szCs w:val="28"/>
        </w:rPr>
        <w:t>е</w:t>
      </w:r>
      <w:r w:rsidRPr="00592EA7">
        <w:rPr>
          <w:rFonts w:ascii="Times New Roman" w:hAnsi="Times New Roman"/>
          <w:sz w:val="28"/>
          <w:szCs w:val="28"/>
        </w:rPr>
        <w:t>деральной службы государственной регистрации, кадастра и картографии по Воронежской области;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- градостроительный план земельного участка, в котором в числе пр</w:t>
      </w:r>
      <w:r w:rsidRPr="00592EA7">
        <w:rPr>
          <w:rFonts w:ascii="Times New Roman" w:hAnsi="Times New Roman"/>
          <w:sz w:val="28"/>
          <w:szCs w:val="28"/>
        </w:rPr>
        <w:t>о</w:t>
      </w:r>
      <w:r w:rsidRPr="00592EA7">
        <w:rPr>
          <w:rFonts w:ascii="Times New Roman" w:hAnsi="Times New Roman"/>
          <w:sz w:val="28"/>
          <w:szCs w:val="28"/>
        </w:rPr>
        <w:t xml:space="preserve">чего содержится информация об ограничениях использования земельного участка, в том </w:t>
      </w:r>
      <w:proofErr w:type="gramStart"/>
      <w:r w:rsidRPr="00592EA7">
        <w:rPr>
          <w:rFonts w:ascii="Times New Roman" w:hAnsi="Times New Roman"/>
          <w:sz w:val="28"/>
          <w:szCs w:val="28"/>
        </w:rPr>
        <w:t>числе</w:t>
      </w:r>
      <w:proofErr w:type="gramEnd"/>
      <w:r w:rsidRPr="00592EA7">
        <w:rPr>
          <w:rFonts w:ascii="Times New Roman" w:hAnsi="Times New Roman"/>
          <w:sz w:val="28"/>
          <w:szCs w:val="28"/>
        </w:rPr>
        <w:t xml:space="preserve"> если земельный участок полностью или частично расп</w:t>
      </w:r>
      <w:r w:rsidRPr="00592EA7">
        <w:rPr>
          <w:rFonts w:ascii="Times New Roman" w:hAnsi="Times New Roman"/>
          <w:sz w:val="28"/>
          <w:szCs w:val="28"/>
        </w:rPr>
        <w:t>о</w:t>
      </w:r>
      <w:r w:rsidRPr="00592EA7">
        <w:rPr>
          <w:rFonts w:ascii="Times New Roman" w:hAnsi="Times New Roman"/>
          <w:sz w:val="28"/>
          <w:szCs w:val="28"/>
        </w:rPr>
        <w:t>ложен в границах зон с особыми условиями использования территорий, а также о необходимости предоставления решения о согласовании архитекту</w:t>
      </w:r>
      <w:r w:rsidRPr="00592EA7">
        <w:rPr>
          <w:rFonts w:ascii="Times New Roman" w:hAnsi="Times New Roman"/>
          <w:sz w:val="28"/>
          <w:szCs w:val="28"/>
        </w:rPr>
        <w:t>р</w:t>
      </w:r>
      <w:r w:rsidRPr="00592EA7">
        <w:rPr>
          <w:rFonts w:ascii="Times New Roman" w:hAnsi="Times New Roman"/>
          <w:sz w:val="28"/>
          <w:szCs w:val="28"/>
        </w:rPr>
        <w:t xml:space="preserve">но-градостроительного облика объекта, выданный не ранее чем за три года до дня представления заявления на получение разрешения на строительство, на </w:t>
      </w:r>
      <w:proofErr w:type="gramStart"/>
      <w:r w:rsidRPr="00592EA7">
        <w:rPr>
          <w:rFonts w:ascii="Times New Roman" w:hAnsi="Times New Roman"/>
          <w:sz w:val="28"/>
          <w:szCs w:val="28"/>
        </w:rPr>
        <w:t>котором</w:t>
      </w:r>
      <w:proofErr w:type="gramEnd"/>
      <w:r w:rsidRPr="00592EA7">
        <w:rPr>
          <w:rFonts w:ascii="Times New Roman" w:hAnsi="Times New Roman"/>
          <w:sz w:val="28"/>
          <w:szCs w:val="28"/>
        </w:rPr>
        <w:t xml:space="preserve"> планируется осуществить строительство объекта капитального строительства в случае, предусмотренном частью 21.7 статьи 51 Градостро</w:t>
      </w:r>
      <w:r w:rsidRPr="00592EA7">
        <w:rPr>
          <w:rFonts w:ascii="Times New Roman" w:hAnsi="Times New Roman"/>
          <w:sz w:val="28"/>
          <w:szCs w:val="28"/>
        </w:rPr>
        <w:t>и</w:t>
      </w:r>
      <w:r w:rsidRPr="00592EA7">
        <w:rPr>
          <w:rFonts w:ascii="Times New Roman" w:hAnsi="Times New Roman"/>
          <w:sz w:val="28"/>
          <w:szCs w:val="28"/>
        </w:rPr>
        <w:t>тельного кодекса Российской Федерации.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Указанные документы находятся в распоряжении Администрации В</w:t>
      </w:r>
      <w:r w:rsidRPr="00592EA7">
        <w:rPr>
          <w:rFonts w:ascii="Times New Roman" w:hAnsi="Times New Roman"/>
          <w:sz w:val="28"/>
          <w:szCs w:val="28"/>
        </w:rPr>
        <w:t>о</w:t>
      </w:r>
      <w:r w:rsidRPr="00592EA7">
        <w:rPr>
          <w:rFonts w:ascii="Times New Roman" w:hAnsi="Times New Roman"/>
          <w:sz w:val="28"/>
          <w:szCs w:val="28"/>
        </w:rPr>
        <w:t>робьевского муниципального района;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- решение об образовании земельного участка: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lastRenderedPageBreak/>
        <w:t>путем объединения земельных участков, в отношении которых или о</w:t>
      </w:r>
      <w:r w:rsidRPr="00592EA7">
        <w:rPr>
          <w:rFonts w:ascii="Times New Roman" w:hAnsi="Times New Roman"/>
          <w:sz w:val="28"/>
          <w:szCs w:val="28"/>
        </w:rPr>
        <w:t>д</w:t>
      </w:r>
      <w:r w:rsidRPr="00592EA7">
        <w:rPr>
          <w:rFonts w:ascii="Times New Roman" w:hAnsi="Times New Roman"/>
          <w:sz w:val="28"/>
          <w:szCs w:val="28"/>
        </w:rPr>
        <w:t>ного из которых выдано разрешение на строительство;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путем раздела, перераспределения земельных участков или выдела из земельных участков, в отношении которых выдано разрешение на строител</w:t>
      </w:r>
      <w:r w:rsidRPr="00592EA7">
        <w:rPr>
          <w:rFonts w:ascii="Times New Roman" w:hAnsi="Times New Roman"/>
          <w:sz w:val="28"/>
          <w:szCs w:val="28"/>
        </w:rPr>
        <w:t>ь</w:t>
      </w:r>
      <w:r w:rsidRPr="00592EA7">
        <w:rPr>
          <w:rFonts w:ascii="Times New Roman" w:hAnsi="Times New Roman"/>
          <w:sz w:val="28"/>
          <w:szCs w:val="28"/>
        </w:rPr>
        <w:t>ство.</w:t>
      </w:r>
    </w:p>
    <w:p w:rsidR="0025218B" w:rsidRPr="00592EA7" w:rsidRDefault="0025218B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Указанные документы находятся в распоряжении Администрации В</w:t>
      </w:r>
      <w:r w:rsidRPr="00592EA7">
        <w:rPr>
          <w:rFonts w:ascii="Times New Roman" w:hAnsi="Times New Roman"/>
          <w:sz w:val="28"/>
          <w:szCs w:val="28"/>
        </w:rPr>
        <w:t>о</w:t>
      </w:r>
      <w:r w:rsidRPr="00592EA7">
        <w:rPr>
          <w:rFonts w:ascii="Times New Roman" w:hAnsi="Times New Roman"/>
          <w:sz w:val="28"/>
          <w:szCs w:val="28"/>
        </w:rPr>
        <w:t>робьевского муниципального района;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Заявитель вправе представить указанные документы самостоятельно.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Непредставление заявителем указанных документов не является осн</w:t>
      </w:r>
      <w:r w:rsidRPr="00592EA7">
        <w:rPr>
          <w:rFonts w:ascii="Times New Roman" w:hAnsi="Times New Roman"/>
          <w:sz w:val="28"/>
          <w:szCs w:val="28"/>
        </w:rPr>
        <w:t>о</w:t>
      </w:r>
      <w:r w:rsidRPr="00592EA7">
        <w:rPr>
          <w:rFonts w:ascii="Times New Roman" w:hAnsi="Times New Roman"/>
          <w:sz w:val="28"/>
          <w:szCs w:val="28"/>
        </w:rPr>
        <w:t>ванием для отказа заявителю в предоставлении услуги.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</w:t>
      </w:r>
      <w:r w:rsidRPr="00592EA7">
        <w:rPr>
          <w:rFonts w:ascii="Times New Roman" w:hAnsi="Times New Roman"/>
          <w:sz w:val="28"/>
          <w:szCs w:val="28"/>
        </w:rPr>
        <w:t>т</w:t>
      </w:r>
      <w:r w:rsidRPr="00592EA7">
        <w:rPr>
          <w:rFonts w:ascii="Times New Roman" w:hAnsi="Times New Roman"/>
          <w:sz w:val="28"/>
          <w:szCs w:val="28"/>
        </w:rPr>
        <w:t>вий, представление или осуществление которых не предусмотрено норм</w:t>
      </w:r>
      <w:r w:rsidRPr="00592EA7">
        <w:rPr>
          <w:rFonts w:ascii="Times New Roman" w:hAnsi="Times New Roman"/>
          <w:sz w:val="28"/>
          <w:szCs w:val="28"/>
        </w:rPr>
        <w:t>а</w:t>
      </w:r>
      <w:r w:rsidRPr="00592EA7">
        <w:rPr>
          <w:rFonts w:ascii="Times New Roman" w:hAnsi="Times New Roman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92EA7">
        <w:rPr>
          <w:rFonts w:ascii="Times New Roman" w:hAnsi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</w:t>
      </w:r>
      <w:r w:rsidRPr="00592EA7">
        <w:rPr>
          <w:rFonts w:ascii="Times New Roman" w:hAnsi="Times New Roman"/>
          <w:sz w:val="28"/>
          <w:szCs w:val="28"/>
        </w:rPr>
        <w:t>р</w:t>
      </w:r>
      <w:r w:rsidRPr="00592EA7">
        <w:rPr>
          <w:rFonts w:ascii="Times New Roman" w:hAnsi="Times New Roman"/>
          <w:sz w:val="28"/>
          <w:szCs w:val="28"/>
        </w:rPr>
        <w:t>ганам местного самоуправления организаций, участвующих в предоставл</w:t>
      </w:r>
      <w:r w:rsidRPr="00592EA7">
        <w:rPr>
          <w:rFonts w:ascii="Times New Roman" w:hAnsi="Times New Roman"/>
          <w:sz w:val="28"/>
          <w:szCs w:val="28"/>
        </w:rPr>
        <w:t>е</w:t>
      </w:r>
      <w:r w:rsidRPr="00592EA7">
        <w:rPr>
          <w:rFonts w:ascii="Times New Roman" w:hAnsi="Times New Roman"/>
          <w:sz w:val="28"/>
          <w:szCs w:val="28"/>
        </w:rPr>
        <w:t>нии государственных и муниципальных услуг, за исключением документов, указанных в части 6 статьи</w:t>
      </w:r>
      <w:proofErr w:type="gramEnd"/>
      <w:r w:rsidRPr="00592EA7">
        <w:rPr>
          <w:rFonts w:ascii="Times New Roman" w:hAnsi="Times New Roman"/>
          <w:sz w:val="28"/>
          <w:szCs w:val="28"/>
        </w:rPr>
        <w:t xml:space="preserve"> 7 Федерального закона от 27.07.2010 N 210-ФЗ "Об организации предоставления государственных и муниципальных услуг".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2.6.3. Перечень услуг, которые являются необходимыми и обязател</w:t>
      </w:r>
      <w:r w:rsidRPr="00592EA7">
        <w:rPr>
          <w:rFonts w:ascii="Times New Roman" w:hAnsi="Times New Roman"/>
          <w:sz w:val="28"/>
          <w:szCs w:val="28"/>
        </w:rPr>
        <w:t>ь</w:t>
      </w:r>
      <w:r w:rsidRPr="00592EA7">
        <w:rPr>
          <w:rFonts w:ascii="Times New Roman" w:hAnsi="Times New Roman"/>
          <w:sz w:val="28"/>
          <w:szCs w:val="28"/>
        </w:rPr>
        <w:t>ными для предоставления муниципальной услуги, в том числе сведения о д</w:t>
      </w:r>
      <w:r w:rsidRPr="00592EA7">
        <w:rPr>
          <w:rFonts w:ascii="Times New Roman" w:hAnsi="Times New Roman"/>
          <w:sz w:val="28"/>
          <w:szCs w:val="28"/>
        </w:rPr>
        <w:t>о</w:t>
      </w:r>
      <w:r w:rsidRPr="00592EA7">
        <w:rPr>
          <w:rFonts w:ascii="Times New Roman" w:hAnsi="Times New Roman"/>
          <w:sz w:val="28"/>
          <w:szCs w:val="28"/>
        </w:rPr>
        <w:t>кументах, выдаваемых организациями, участвующими в предоставлении м</w:t>
      </w:r>
      <w:r w:rsidRPr="00592EA7">
        <w:rPr>
          <w:rFonts w:ascii="Times New Roman" w:hAnsi="Times New Roman"/>
          <w:sz w:val="28"/>
          <w:szCs w:val="28"/>
        </w:rPr>
        <w:t>у</w:t>
      </w:r>
      <w:r w:rsidRPr="00592EA7">
        <w:rPr>
          <w:rFonts w:ascii="Times New Roman" w:hAnsi="Times New Roman"/>
          <w:sz w:val="28"/>
          <w:szCs w:val="28"/>
        </w:rPr>
        <w:t>ниципальной услуги: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2.6.3.1. При обращении за выдачей разрешения на строительство об</w:t>
      </w:r>
      <w:r w:rsidRPr="00592EA7">
        <w:rPr>
          <w:rFonts w:ascii="Times New Roman" w:hAnsi="Times New Roman"/>
          <w:sz w:val="28"/>
          <w:szCs w:val="28"/>
        </w:rPr>
        <w:t>ъ</w:t>
      </w:r>
      <w:r w:rsidRPr="00592EA7">
        <w:rPr>
          <w:rFonts w:ascii="Times New Roman" w:hAnsi="Times New Roman"/>
          <w:sz w:val="28"/>
          <w:szCs w:val="28"/>
        </w:rPr>
        <w:t>екта капитального строительства: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lastRenderedPageBreak/>
        <w:t>- подготовка и выдача проектной документации на строительство об</w:t>
      </w:r>
      <w:r w:rsidRPr="00592EA7">
        <w:rPr>
          <w:rFonts w:ascii="Times New Roman" w:hAnsi="Times New Roman"/>
          <w:sz w:val="28"/>
          <w:szCs w:val="28"/>
        </w:rPr>
        <w:t>ъ</w:t>
      </w:r>
      <w:r w:rsidRPr="00592EA7">
        <w:rPr>
          <w:rFonts w:ascii="Times New Roman" w:hAnsi="Times New Roman"/>
          <w:sz w:val="28"/>
          <w:szCs w:val="28"/>
        </w:rPr>
        <w:t>ектов капитального строительства. Результатом услуги являются подготовка и выдача организациями, имеющими свидетельство о допуске к выполнению работ по подготовке проектной документации для строительства объектов капитального строительства, выдаваемое саморегулируемыми организаци</w:t>
      </w:r>
      <w:r w:rsidRPr="00592EA7">
        <w:rPr>
          <w:rFonts w:ascii="Times New Roman" w:hAnsi="Times New Roman"/>
          <w:sz w:val="28"/>
          <w:szCs w:val="28"/>
        </w:rPr>
        <w:t>я</w:t>
      </w:r>
      <w:r w:rsidRPr="00592EA7">
        <w:rPr>
          <w:rFonts w:ascii="Times New Roman" w:hAnsi="Times New Roman"/>
          <w:sz w:val="28"/>
          <w:szCs w:val="28"/>
        </w:rPr>
        <w:t>ми в строительной отрасли, материалов, содержащихся в проектной док</w:t>
      </w:r>
      <w:r w:rsidRPr="00592EA7">
        <w:rPr>
          <w:rFonts w:ascii="Times New Roman" w:hAnsi="Times New Roman"/>
          <w:sz w:val="28"/>
          <w:szCs w:val="28"/>
        </w:rPr>
        <w:t>у</w:t>
      </w:r>
      <w:r w:rsidRPr="00592EA7">
        <w:rPr>
          <w:rFonts w:ascii="Times New Roman" w:hAnsi="Times New Roman"/>
          <w:sz w:val="28"/>
          <w:szCs w:val="28"/>
        </w:rPr>
        <w:t>мент</w:t>
      </w:r>
      <w:r w:rsidRPr="00592EA7">
        <w:rPr>
          <w:rFonts w:ascii="Times New Roman" w:hAnsi="Times New Roman"/>
          <w:sz w:val="28"/>
          <w:szCs w:val="28"/>
        </w:rPr>
        <w:t>а</w:t>
      </w:r>
      <w:r w:rsidRPr="00592EA7">
        <w:rPr>
          <w:rFonts w:ascii="Times New Roman" w:hAnsi="Times New Roman"/>
          <w:sz w:val="28"/>
          <w:szCs w:val="28"/>
        </w:rPr>
        <w:t>ции: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а) пояснительной записки;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б) схемы планировочной организации земельного участка, выполне</w:t>
      </w:r>
      <w:r w:rsidRPr="00592EA7">
        <w:rPr>
          <w:rFonts w:ascii="Times New Roman" w:hAnsi="Times New Roman"/>
          <w:sz w:val="28"/>
          <w:szCs w:val="28"/>
        </w:rPr>
        <w:t>н</w:t>
      </w:r>
      <w:r w:rsidRPr="00592EA7">
        <w:rPr>
          <w:rFonts w:ascii="Times New Roman" w:hAnsi="Times New Roman"/>
          <w:sz w:val="28"/>
          <w:szCs w:val="28"/>
        </w:rPr>
        <w:t>ной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в) схемы планировочной организации земельного участка, подтве</w:t>
      </w:r>
      <w:r w:rsidRPr="00592EA7">
        <w:rPr>
          <w:rFonts w:ascii="Times New Roman" w:hAnsi="Times New Roman"/>
          <w:sz w:val="28"/>
          <w:szCs w:val="28"/>
        </w:rPr>
        <w:t>р</w:t>
      </w:r>
      <w:r w:rsidRPr="00592EA7">
        <w:rPr>
          <w:rFonts w:ascii="Times New Roman" w:hAnsi="Times New Roman"/>
          <w:sz w:val="28"/>
          <w:szCs w:val="28"/>
        </w:rPr>
        <w:t>ждающей расположение линейного объекта в пределах красных линий, у</w:t>
      </w:r>
      <w:r w:rsidRPr="00592EA7">
        <w:rPr>
          <w:rFonts w:ascii="Times New Roman" w:hAnsi="Times New Roman"/>
          <w:sz w:val="28"/>
          <w:szCs w:val="28"/>
        </w:rPr>
        <w:t>т</w:t>
      </w:r>
      <w:r w:rsidRPr="00592EA7">
        <w:rPr>
          <w:rFonts w:ascii="Times New Roman" w:hAnsi="Times New Roman"/>
          <w:sz w:val="28"/>
          <w:szCs w:val="28"/>
        </w:rPr>
        <w:t>вержденных в составе документации по планировке территории примен</w:t>
      </w:r>
      <w:r w:rsidRPr="00592EA7">
        <w:rPr>
          <w:rFonts w:ascii="Times New Roman" w:hAnsi="Times New Roman"/>
          <w:sz w:val="28"/>
          <w:szCs w:val="28"/>
        </w:rPr>
        <w:t>и</w:t>
      </w:r>
      <w:r w:rsidRPr="00592EA7">
        <w:rPr>
          <w:rFonts w:ascii="Times New Roman" w:hAnsi="Times New Roman"/>
          <w:sz w:val="28"/>
          <w:szCs w:val="28"/>
        </w:rPr>
        <w:t>тельно к линейным объектам;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г) архитектурных решений;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д) сведений об инженерном оборудовании, сводного плана сетей инж</w:t>
      </w:r>
      <w:r w:rsidRPr="00592EA7">
        <w:rPr>
          <w:rFonts w:ascii="Times New Roman" w:hAnsi="Times New Roman"/>
          <w:sz w:val="28"/>
          <w:szCs w:val="28"/>
        </w:rPr>
        <w:t>е</w:t>
      </w:r>
      <w:r w:rsidRPr="00592EA7">
        <w:rPr>
          <w:rFonts w:ascii="Times New Roman" w:hAnsi="Times New Roman"/>
          <w:sz w:val="28"/>
          <w:szCs w:val="28"/>
        </w:rPr>
        <w:t>нерно-технического обеспечения с обозначением мест подключения (техн</w:t>
      </w:r>
      <w:r w:rsidRPr="00592EA7">
        <w:rPr>
          <w:rFonts w:ascii="Times New Roman" w:hAnsi="Times New Roman"/>
          <w:sz w:val="28"/>
          <w:szCs w:val="28"/>
        </w:rPr>
        <w:t>о</w:t>
      </w:r>
      <w:r w:rsidRPr="00592EA7">
        <w:rPr>
          <w:rFonts w:ascii="Times New Roman" w:hAnsi="Times New Roman"/>
          <w:sz w:val="28"/>
          <w:szCs w:val="28"/>
        </w:rPr>
        <w:t>логического присоединения) проектируемого объекта капитального стро</w:t>
      </w:r>
      <w:r w:rsidRPr="00592EA7">
        <w:rPr>
          <w:rFonts w:ascii="Times New Roman" w:hAnsi="Times New Roman"/>
          <w:sz w:val="28"/>
          <w:szCs w:val="28"/>
        </w:rPr>
        <w:t>и</w:t>
      </w:r>
      <w:r w:rsidRPr="00592EA7">
        <w:rPr>
          <w:rFonts w:ascii="Times New Roman" w:hAnsi="Times New Roman"/>
          <w:sz w:val="28"/>
          <w:szCs w:val="28"/>
        </w:rPr>
        <w:t>тельства к сетям инженерно-технического обеспечения;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е) проекта организации строительства объекта капитального стро</w:t>
      </w:r>
      <w:r w:rsidRPr="00592EA7">
        <w:rPr>
          <w:rFonts w:ascii="Times New Roman" w:hAnsi="Times New Roman"/>
          <w:sz w:val="28"/>
          <w:szCs w:val="28"/>
        </w:rPr>
        <w:t>и</w:t>
      </w:r>
      <w:r w:rsidRPr="00592EA7">
        <w:rPr>
          <w:rFonts w:ascii="Times New Roman" w:hAnsi="Times New Roman"/>
          <w:sz w:val="28"/>
          <w:szCs w:val="28"/>
        </w:rPr>
        <w:t>тельства;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ж) проекта организации работ по сносу или демонтажу объектов кап</w:t>
      </w:r>
      <w:r w:rsidRPr="00592EA7">
        <w:rPr>
          <w:rFonts w:ascii="Times New Roman" w:hAnsi="Times New Roman"/>
          <w:sz w:val="28"/>
          <w:szCs w:val="28"/>
        </w:rPr>
        <w:t>и</w:t>
      </w:r>
      <w:r w:rsidRPr="00592EA7">
        <w:rPr>
          <w:rFonts w:ascii="Times New Roman" w:hAnsi="Times New Roman"/>
          <w:sz w:val="28"/>
          <w:szCs w:val="28"/>
        </w:rPr>
        <w:t>тального строительства, их частей;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92EA7">
        <w:rPr>
          <w:rFonts w:ascii="Times New Roman" w:hAnsi="Times New Roman"/>
          <w:sz w:val="28"/>
          <w:szCs w:val="28"/>
        </w:rPr>
        <w:t>з) перечня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</w:t>
      </w:r>
      <w:r w:rsidRPr="00592EA7">
        <w:rPr>
          <w:rFonts w:ascii="Times New Roman" w:hAnsi="Times New Roman"/>
          <w:sz w:val="28"/>
          <w:szCs w:val="28"/>
        </w:rPr>
        <w:t>и</w:t>
      </w:r>
      <w:r w:rsidRPr="00592EA7">
        <w:rPr>
          <w:rFonts w:ascii="Times New Roman" w:hAnsi="Times New Roman"/>
          <w:sz w:val="28"/>
          <w:szCs w:val="28"/>
        </w:rPr>
        <w:t>стративного, финансового, религиозного назначения, объектам жилищного фонда в случае строительства, реконструкции указанных объектов при усл</w:t>
      </w:r>
      <w:r w:rsidRPr="00592EA7">
        <w:rPr>
          <w:rFonts w:ascii="Times New Roman" w:hAnsi="Times New Roman"/>
          <w:sz w:val="28"/>
          <w:szCs w:val="28"/>
        </w:rPr>
        <w:t>о</w:t>
      </w:r>
      <w:r w:rsidRPr="00592EA7">
        <w:rPr>
          <w:rFonts w:ascii="Times New Roman" w:hAnsi="Times New Roman"/>
          <w:sz w:val="28"/>
          <w:szCs w:val="28"/>
        </w:rPr>
        <w:lastRenderedPageBreak/>
        <w:t>вии, что экспертиза проектной документации указанных объектов не пров</w:t>
      </w:r>
      <w:r w:rsidRPr="00592EA7">
        <w:rPr>
          <w:rFonts w:ascii="Times New Roman" w:hAnsi="Times New Roman"/>
          <w:sz w:val="28"/>
          <w:szCs w:val="28"/>
        </w:rPr>
        <w:t>о</w:t>
      </w:r>
      <w:r w:rsidRPr="00592EA7">
        <w:rPr>
          <w:rFonts w:ascii="Times New Roman" w:hAnsi="Times New Roman"/>
          <w:sz w:val="28"/>
          <w:szCs w:val="28"/>
        </w:rPr>
        <w:t>дилась в соответствии со статьей 49 Градостроительного кодекса Российской Федерации;</w:t>
      </w:r>
      <w:proofErr w:type="gramEnd"/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- экспертиза проектной документации объекта капитального стро</w:t>
      </w:r>
      <w:r w:rsidRPr="00592EA7">
        <w:rPr>
          <w:rFonts w:ascii="Times New Roman" w:hAnsi="Times New Roman"/>
          <w:sz w:val="28"/>
          <w:szCs w:val="28"/>
        </w:rPr>
        <w:t>и</w:t>
      </w:r>
      <w:r w:rsidRPr="00592EA7">
        <w:rPr>
          <w:rFonts w:ascii="Times New Roman" w:hAnsi="Times New Roman"/>
          <w:sz w:val="28"/>
          <w:szCs w:val="28"/>
        </w:rPr>
        <w:t>тельства, государственная экологическая экспертиза проектной документ</w:t>
      </w:r>
      <w:r w:rsidRPr="00592EA7">
        <w:rPr>
          <w:rFonts w:ascii="Times New Roman" w:hAnsi="Times New Roman"/>
          <w:sz w:val="28"/>
          <w:szCs w:val="28"/>
        </w:rPr>
        <w:t>а</w:t>
      </w:r>
      <w:r w:rsidRPr="00592EA7">
        <w:rPr>
          <w:rFonts w:ascii="Times New Roman" w:hAnsi="Times New Roman"/>
          <w:sz w:val="28"/>
          <w:szCs w:val="28"/>
        </w:rPr>
        <w:t xml:space="preserve">ции. </w:t>
      </w:r>
      <w:proofErr w:type="gramStart"/>
      <w:r w:rsidRPr="00592EA7">
        <w:rPr>
          <w:rFonts w:ascii="Times New Roman" w:hAnsi="Times New Roman"/>
          <w:sz w:val="28"/>
          <w:szCs w:val="28"/>
        </w:rPr>
        <w:t>Результатом услуги является подготовленное и выданное федеральным орг</w:t>
      </w:r>
      <w:r w:rsidRPr="00592EA7">
        <w:rPr>
          <w:rFonts w:ascii="Times New Roman" w:hAnsi="Times New Roman"/>
          <w:sz w:val="28"/>
          <w:szCs w:val="28"/>
        </w:rPr>
        <w:t>а</w:t>
      </w:r>
      <w:r w:rsidRPr="00592EA7">
        <w:rPr>
          <w:rFonts w:ascii="Times New Roman" w:hAnsi="Times New Roman"/>
          <w:sz w:val="28"/>
          <w:szCs w:val="28"/>
        </w:rPr>
        <w:t>ном исполнительной власти, органом исполнительной власти субъекта Ро</w:t>
      </w:r>
      <w:r w:rsidRPr="00592EA7">
        <w:rPr>
          <w:rFonts w:ascii="Times New Roman" w:hAnsi="Times New Roman"/>
          <w:sz w:val="28"/>
          <w:szCs w:val="28"/>
        </w:rPr>
        <w:t>с</w:t>
      </w:r>
      <w:r w:rsidRPr="00592EA7">
        <w:rPr>
          <w:rFonts w:ascii="Times New Roman" w:hAnsi="Times New Roman"/>
          <w:sz w:val="28"/>
          <w:szCs w:val="28"/>
        </w:rPr>
        <w:t>сийской Федерации, уполномоченными на проведение государственной экспертизы и государственной экологической экспертизы проектной док</w:t>
      </w:r>
      <w:r w:rsidRPr="00592EA7">
        <w:rPr>
          <w:rFonts w:ascii="Times New Roman" w:hAnsi="Times New Roman"/>
          <w:sz w:val="28"/>
          <w:szCs w:val="28"/>
        </w:rPr>
        <w:t>у</w:t>
      </w:r>
      <w:r w:rsidRPr="00592EA7">
        <w:rPr>
          <w:rFonts w:ascii="Times New Roman" w:hAnsi="Times New Roman"/>
          <w:sz w:val="28"/>
          <w:szCs w:val="28"/>
        </w:rPr>
        <w:t>мент</w:t>
      </w:r>
      <w:r w:rsidRPr="00592EA7">
        <w:rPr>
          <w:rFonts w:ascii="Times New Roman" w:hAnsi="Times New Roman"/>
          <w:sz w:val="28"/>
          <w:szCs w:val="28"/>
        </w:rPr>
        <w:t>а</w:t>
      </w:r>
      <w:r w:rsidRPr="00592EA7">
        <w:rPr>
          <w:rFonts w:ascii="Times New Roman" w:hAnsi="Times New Roman"/>
          <w:sz w:val="28"/>
          <w:szCs w:val="28"/>
        </w:rPr>
        <w:t>ции, или подведомственными указанным органам государственными учреждениями положительное заключение экспертизы проектной докуме</w:t>
      </w:r>
      <w:r w:rsidRPr="00592EA7">
        <w:rPr>
          <w:rFonts w:ascii="Times New Roman" w:hAnsi="Times New Roman"/>
          <w:sz w:val="28"/>
          <w:szCs w:val="28"/>
        </w:rPr>
        <w:t>н</w:t>
      </w:r>
      <w:r w:rsidRPr="00592EA7">
        <w:rPr>
          <w:rFonts w:ascii="Times New Roman" w:hAnsi="Times New Roman"/>
          <w:sz w:val="28"/>
          <w:szCs w:val="28"/>
        </w:rPr>
        <w:t>тации, положительное заключение государственной экспертизы проектной док</w:t>
      </w:r>
      <w:r w:rsidRPr="00592EA7">
        <w:rPr>
          <w:rFonts w:ascii="Times New Roman" w:hAnsi="Times New Roman"/>
          <w:sz w:val="28"/>
          <w:szCs w:val="28"/>
        </w:rPr>
        <w:t>у</w:t>
      </w:r>
      <w:r w:rsidRPr="00592EA7">
        <w:rPr>
          <w:rFonts w:ascii="Times New Roman" w:hAnsi="Times New Roman"/>
          <w:sz w:val="28"/>
          <w:szCs w:val="28"/>
        </w:rPr>
        <w:t>ментации, положительное заключение государственной экологической эк</w:t>
      </w:r>
      <w:r w:rsidRPr="00592EA7">
        <w:rPr>
          <w:rFonts w:ascii="Times New Roman" w:hAnsi="Times New Roman"/>
          <w:sz w:val="28"/>
          <w:szCs w:val="28"/>
        </w:rPr>
        <w:t>с</w:t>
      </w:r>
      <w:r w:rsidRPr="00592EA7">
        <w:rPr>
          <w:rFonts w:ascii="Times New Roman" w:hAnsi="Times New Roman"/>
          <w:sz w:val="28"/>
          <w:szCs w:val="28"/>
        </w:rPr>
        <w:t>пертизы проектной документации в случаях, предусмотренных частями 3.4, 6, 6.1 статьи 49</w:t>
      </w:r>
      <w:proofErr w:type="gramEnd"/>
      <w:r w:rsidRPr="00592EA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 экспертное заключение, выданное юридическим лицом, аккредитованным на проведение негосударственной экспертизы проектной документации;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- подготовка и выдача документов (согласований) собственников (б</w:t>
      </w:r>
      <w:r w:rsidRPr="00592EA7">
        <w:rPr>
          <w:rFonts w:ascii="Times New Roman" w:hAnsi="Times New Roman"/>
          <w:sz w:val="28"/>
          <w:szCs w:val="28"/>
        </w:rPr>
        <w:t>а</w:t>
      </w:r>
      <w:r w:rsidRPr="00592EA7">
        <w:rPr>
          <w:rFonts w:ascii="Times New Roman" w:hAnsi="Times New Roman"/>
          <w:sz w:val="28"/>
          <w:szCs w:val="28"/>
        </w:rPr>
        <w:t>лансодержателей) сетей инженерной инфраструктуры, а также имущества, необходимых для предоставления муниципальных услуг. Результатом услуги является: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- 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Градостроительного кодекса Российской Федерации случаев реконструкции многоквартирного дома;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92EA7">
        <w:rPr>
          <w:rFonts w:ascii="Times New Roman" w:hAnsi="Times New Roman"/>
          <w:sz w:val="28"/>
          <w:szCs w:val="28"/>
        </w:rPr>
        <w:t>- в случае проведения реконструкции государственным (муниципал</w:t>
      </w:r>
      <w:r w:rsidRPr="00592EA7">
        <w:rPr>
          <w:rFonts w:ascii="Times New Roman" w:hAnsi="Times New Roman"/>
          <w:sz w:val="28"/>
          <w:szCs w:val="28"/>
        </w:rPr>
        <w:t>ь</w:t>
      </w:r>
      <w:r w:rsidRPr="00592EA7">
        <w:rPr>
          <w:rFonts w:ascii="Times New Roman" w:hAnsi="Times New Roman"/>
          <w:sz w:val="28"/>
          <w:szCs w:val="28"/>
        </w:rPr>
        <w:t>ным) заказчиком, являющимся органом государственной власти (государс</w:t>
      </w:r>
      <w:r w:rsidRPr="00592EA7">
        <w:rPr>
          <w:rFonts w:ascii="Times New Roman" w:hAnsi="Times New Roman"/>
          <w:sz w:val="28"/>
          <w:szCs w:val="28"/>
        </w:rPr>
        <w:t>т</w:t>
      </w:r>
      <w:r w:rsidRPr="00592EA7">
        <w:rPr>
          <w:rFonts w:ascii="Times New Roman" w:hAnsi="Times New Roman"/>
          <w:sz w:val="28"/>
          <w:szCs w:val="28"/>
        </w:rPr>
        <w:t>венным органом), Государственной корпорацией по атомной энергии "</w:t>
      </w:r>
      <w:proofErr w:type="spellStart"/>
      <w:r w:rsidRPr="00592EA7">
        <w:rPr>
          <w:rFonts w:ascii="Times New Roman" w:hAnsi="Times New Roman"/>
          <w:sz w:val="28"/>
          <w:szCs w:val="28"/>
        </w:rPr>
        <w:t>Рос</w:t>
      </w:r>
      <w:r w:rsidRPr="00592EA7">
        <w:rPr>
          <w:rFonts w:ascii="Times New Roman" w:hAnsi="Times New Roman"/>
          <w:sz w:val="28"/>
          <w:szCs w:val="28"/>
        </w:rPr>
        <w:t>а</w:t>
      </w:r>
      <w:r w:rsidRPr="00592EA7">
        <w:rPr>
          <w:rFonts w:ascii="Times New Roman" w:hAnsi="Times New Roman"/>
          <w:sz w:val="28"/>
          <w:szCs w:val="28"/>
        </w:rPr>
        <w:t>том</w:t>
      </w:r>
      <w:proofErr w:type="spellEnd"/>
      <w:r w:rsidRPr="00592EA7">
        <w:rPr>
          <w:rFonts w:ascii="Times New Roman" w:hAnsi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592EA7">
        <w:rPr>
          <w:rFonts w:ascii="Times New Roman" w:hAnsi="Times New Roman"/>
          <w:sz w:val="28"/>
          <w:szCs w:val="28"/>
        </w:rPr>
        <w:t>Роско</w:t>
      </w:r>
      <w:r w:rsidRPr="00592EA7">
        <w:rPr>
          <w:rFonts w:ascii="Times New Roman" w:hAnsi="Times New Roman"/>
          <w:sz w:val="28"/>
          <w:szCs w:val="28"/>
        </w:rPr>
        <w:t>с</w:t>
      </w:r>
      <w:r w:rsidRPr="00592EA7">
        <w:rPr>
          <w:rFonts w:ascii="Times New Roman" w:hAnsi="Times New Roman"/>
          <w:sz w:val="28"/>
          <w:szCs w:val="28"/>
        </w:rPr>
        <w:t>мос</w:t>
      </w:r>
      <w:proofErr w:type="spellEnd"/>
      <w:r w:rsidRPr="00592EA7">
        <w:rPr>
          <w:rFonts w:ascii="Times New Roman" w:hAnsi="Times New Roman"/>
          <w:sz w:val="28"/>
          <w:szCs w:val="28"/>
        </w:rPr>
        <w:t>", органом управления государственным внебюджетным фондом или о</w:t>
      </w:r>
      <w:r w:rsidRPr="00592EA7">
        <w:rPr>
          <w:rFonts w:ascii="Times New Roman" w:hAnsi="Times New Roman"/>
          <w:sz w:val="28"/>
          <w:szCs w:val="28"/>
        </w:rPr>
        <w:t>р</w:t>
      </w:r>
      <w:r w:rsidRPr="00592EA7">
        <w:rPr>
          <w:rFonts w:ascii="Times New Roman" w:hAnsi="Times New Roman"/>
          <w:sz w:val="28"/>
          <w:szCs w:val="28"/>
        </w:rPr>
        <w:t>ганом местного самоуправления, на объекте капитального строительства г</w:t>
      </w:r>
      <w:r w:rsidRPr="00592EA7">
        <w:rPr>
          <w:rFonts w:ascii="Times New Roman" w:hAnsi="Times New Roman"/>
          <w:sz w:val="28"/>
          <w:szCs w:val="28"/>
        </w:rPr>
        <w:t>о</w:t>
      </w:r>
      <w:r w:rsidRPr="00592EA7">
        <w:rPr>
          <w:rFonts w:ascii="Times New Roman" w:hAnsi="Times New Roman"/>
          <w:sz w:val="28"/>
          <w:szCs w:val="28"/>
        </w:rPr>
        <w:t xml:space="preserve">сударственной (муниципальной) собственности, правообладателем которого </w:t>
      </w:r>
      <w:r w:rsidRPr="00592EA7">
        <w:rPr>
          <w:rFonts w:ascii="Times New Roman" w:hAnsi="Times New Roman"/>
          <w:sz w:val="28"/>
          <w:szCs w:val="28"/>
        </w:rPr>
        <w:lastRenderedPageBreak/>
        <w:t>является государственное (муниципальное) унитарное предприятие, госуда</w:t>
      </w:r>
      <w:r w:rsidRPr="00592EA7">
        <w:rPr>
          <w:rFonts w:ascii="Times New Roman" w:hAnsi="Times New Roman"/>
          <w:sz w:val="28"/>
          <w:szCs w:val="28"/>
        </w:rPr>
        <w:t>р</w:t>
      </w:r>
      <w:r w:rsidRPr="00592EA7">
        <w:rPr>
          <w:rFonts w:ascii="Times New Roman" w:hAnsi="Times New Roman"/>
          <w:sz w:val="28"/>
          <w:szCs w:val="28"/>
        </w:rPr>
        <w:t>ственное (муниципальное) бюджетное или автономное учреждение, в отн</w:t>
      </w:r>
      <w:r w:rsidRPr="00592EA7">
        <w:rPr>
          <w:rFonts w:ascii="Times New Roman" w:hAnsi="Times New Roman"/>
          <w:sz w:val="28"/>
          <w:szCs w:val="28"/>
        </w:rPr>
        <w:t>о</w:t>
      </w:r>
      <w:r w:rsidRPr="00592EA7">
        <w:rPr>
          <w:rFonts w:ascii="Times New Roman" w:hAnsi="Times New Roman"/>
          <w:sz w:val="28"/>
          <w:szCs w:val="28"/>
        </w:rPr>
        <w:t>шении которого указанный орган осуществляет</w:t>
      </w:r>
      <w:proofErr w:type="gramEnd"/>
      <w:r w:rsidRPr="00592EA7">
        <w:rPr>
          <w:rFonts w:ascii="Times New Roman" w:hAnsi="Times New Roman"/>
          <w:sz w:val="28"/>
          <w:szCs w:val="28"/>
        </w:rPr>
        <w:t xml:space="preserve">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</w:t>
      </w:r>
      <w:r w:rsidRPr="00592EA7">
        <w:rPr>
          <w:rFonts w:ascii="Times New Roman" w:hAnsi="Times New Roman"/>
          <w:sz w:val="28"/>
          <w:szCs w:val="28"/>
        </w:rPr>
        <w:t>о</w:t>
      </w:r>
      <w:r w:rsidRPr="00592EA7">
        <w:rPr>
          <w:rFonts w:ascii="Times New Roman" w:hAnsi="Times New Roman"/>
          <w:sz w:val="28"/>
          <w:szCs w:val="28"/>
        </w:rPr>
        <w:t>рядок возмещения ущерба, причиненного указанному объекту при осущест</w:t>
      </w:r>
      <w:r w:rsidRPr="00592EA7">
        <w:rPr>
          <w:rFonts w:ascii="Times New Roman" w:hAnsi="Times New Roman"/>
          <w:sz w:val="28"/>
          <w:szCs w:val="28"/>
        </w:rPr>
        <w:t>в</w:t>
      </w:r>
      <w:r w:rsidRPr="00592EA7">
        <w:rPr>
          <w:rFonts w:ascii="Times New Roman" w:hAnsi="Times New Roman"/>
          <w:sz w:val="28"/>
          <w:szCs w:val="28"/>
        </w:rPr>
        <w:t>лении реконструкции;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 xml:space="preserve">- решение общего собрания собственников помещений и </w:t>
      </w:r>
      <w:proofErr w:type="spellStart"/>
      <w:r w:rsidRPr="00592EA7">
        <w:rPr>
          <w:rFonts w:ascii="Times New Roman" w:hAnsi="Times New Roman"/>
          <w:sz w:val="28"/>
          <w:szCs w:val="28"/>
        </w:rPr>
        <w:t>машино-мест</w:t>
      </w:r>
      <w:proofErr w:type="spellEnd"/>
      <w:r w:rsidRPr="00592EA7">
        <w:rPr>
          <w:rFonts w:ascii="Times New Roman" w:hAnsi="Times New Roman"/>
          <w:sz w:val="28"/>
          <w:szCs w:val="28"/>
        </w:rPr>
        <w:t xml:space="preserve"> в многоквартирном доме, принятое в соответствии с жилищным законод</w:t>
      </w:r>
      <w:r w:rsidRPr="00592EA7">
        <w:rPr>
          <w:rFonts w:ascii="Times New Roman" w:hAnsi="Times New Roman"/>
          <w:sz w:val="28"/>
          <w:szCs w:val="28"/>
        </w:rPr>
        <w:t>а</w:t>
      </w:r>
      <w:r w:rsidRPr="00592EA7">
        <w:rPr>
          <w:rFonts w:ascii="Times New Roman" w:hAnsi="Times New Roman"/>
          <w:sz w:val="28"/>
          <w:szCs w:val="28"/>
        </w:rPr>
        <w:t>тельством в случае реконструкции многоквартирного дома, или, если в р</w:t>
      </w:r>
      <w:r w:rsidRPr="00592EA7">
        <w:rPr>
          <w:rFonts w:ascii="Times New Roman" w:hAnsi="Times New Roman"/>
          <w:sz w:val="28"/>
          <w:szCs w:val="28"/>
        </w:rPr>
        <w:t>е</w:t>
      </w:r>
      <w:r w:rsidRPr="00592EA7">
        <w:rPr>
          <w:rFonts w:ascii="Times New Roman" w:hAnsi="Times New Roman"/>
          <w:sz w:val="28"/>
          <w:szCs w:val="28"/>
        </w:rPr>
        <w:t>зультате такой реконструкции произойдет уменьшение размера общего им</w:t>
      </w:r>
      <w:r w:rsidRPr="00592EA7">
        <w:rPr>
          <w:rFonts w:ascii="Times New Roman" w:hAnsi="Times New Roman"/>
          <w:sz w:val="28"/>
          <w:szCs w:val="28"/>
        </w:rPr>
        <w:t>у</w:t>
      </w:r>
      <w:r w:rsidRPr="00592EA7">
        <w:rPr>
          <w:rFonts w:ascii="Times New Roman" w:hAnsi="Times New Roman"/>
          <w:sz w:val="28"/>
          <w:szCs w:val="28"/>
        </w:rPr>
        <w:t xml:space="preserve">щества в многоквартирном доме, согласие всех собственников помещений и </w:t>
      </w:r>
      <w:proofErr w:type="spellStart"/>
      <w:r w:rsidRPr="00592EA7">
        <w:rPr>
          <w:rFonts w:ascii="Times New Roman" w:hAnsi="Times New Roman"/>
          <w:sz w:val="28"/>
          <w:szCs w:val="28"/>
        </w:rPr>
        <w:t>машино-мест</w:t>
      </w:r>
      <w:proofErr w:type="spellEnd"/>
      <w:r w:rsidRPr="00592EA7">
        <w:rPr>
          <w:rFonts w:ascii="Times New Roman" w:hAnsi="Times New Roman"/>
          <w:sz w:val="28"/>
          <w:szCs w:val="28"/>
        </w:rPr>
        <w:t xml:space="preserve"> в многоквартирном доме.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2.6.3.2. При обращении за разрешением на строительство объекта и</w:t>
      </w:r>
      <w:r w:rsidRPr="00592EA7">
        <w:rPr>
          <w:rFonts w:ascii="Times New Roman" w:hAnsi="Times New Roman"/>
          <w:sz w:val="28"/>
          <w:szCs w:val="28"/>
        </w:rPr>
        <w:t>н</w:t>
      </w:r>
      <w:r w:rsidRPr="00592EA7">
        <w:rPr>
          <w:rFonts w:ascii="Times New Roman" w:hAnsi="Times New Roman"/>
          <w:sz w:val="28"/>
          <w:szCs w:val="28"/>
        </w:rPr>
        <w:t>дивидуального жилищного строительства: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- подготовка и выдача проектной документации на строительство об</w:t>
      </w:r>
      <w:r w:rsidRPr="00592EA7">
        <w:rPr>
          <w:rFonts w:ascii="Times New Roman" w:hAnsi="Times New Roman"/>
          <w:sz w:val="28"/>
          <w:szCs w:val="28"/>
        </w:rPr>
        <w:t>ъ</w:t>
      </w:r>
      <w:r w:rsidRPr="00592EA7">
        <w:rPr>
          <w:rFonts w:ascii="Times New Roman" w:hAnsi="Times New Roman"/>
          <w:sz w:val="28"/>
          <w:szCs w:val="28"/>
        </w:rPr>
        <w:t>ектов капитального строительства. Результатом услуги являются подготовка и выдача организациями, имеющими свидетельство о допуске к выполнению работ по подготовке проектной документации для строительства и реконс</w:t>
      </w:r>
      <w:r w:rsidRPr="00592EA7">
        <w:rPr>
          <w:rFonts w:ascii="Times New Roman" w:hAnsi="Times New Roman"/>
          <w:sz w:val="28"/>
          <w:szCs w:val="28"/>
        </w:rPr>
        <w:t>т</w:t>
      </w:r>
      <w:r w:rsidRPr="00592EA7">
        <w:rPr>
          <w:rFonts w:ascii="Times New Roman" w:hAnsi="Times New Roman"/>
          <w:sz w:val="28"/>
          <w:szCs w:val="28"/>
        </w:rPr>
        <w:t>рукции объектов капитального строительства, выдаваемое саморегулиру</w:t>
      </w:r>
      <w:r w:rsidRPr="00592EA7">
        <w:rPr>
          <w:rFonts w:ascii="Times New Roman" w:hAnsi="Times New Roman"/>
          <w:sz w:val="28"/>
          <w:szCs w:val="28"/>
        </w:rPr>
        <w:t>е</w:t>
      </w:r>
      <w:r w:rsidRPr="00592EA7">
        <w:rPr>
          <w:rFonts w:ascii="Times New Roman" w:hAnsi="Times New Roman"/>
          <w:sz w:val="28"/>
          <w:szCs w:val="28"/>
        </w:rPr>
        <w:t>мыми организациями в строительной отрасли, материалов, содержащихся в проектной документации: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2.6.3.3. При обращении по вопросу продления разрешения на стро</w:t>
      </w:r>
      <w:r w:rsidRPr="00592EA7">
        <w:rPr>
          <w:rFonts w:ascii="Times New Roman" w:hAnsi="Times New Roman"/>
          <w:sz w:val="28"/>
          <w:szCs w:val="28"/>
        </w:rPr>
        <w:t>и</w:t>
      </w:r>
      <w:r w:rsidRPr="00592EA7">
        <w:rPr>
          <w:rFonts w:ascii="Times New Roman" w:hAnsi="Times New Roman"/>
          <w:sz w:val="28"/>
          <w:szCs w:val="28"/>
        </w:rPr>
        <w:t>тельство объекта капитального строительства: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- предоставление дополнительных мер обеспечения обязательств з</w:t>
      </w:r>
      <w:r w:rsidRPr="00592EA7">
        <w:rPr>
          <w:rFonts w:ascii="Times New Roman" w:hAnsi="Times New Roman"/>
          <w:sz w:val="28"/>
          <w:szCs w:val="28"/>
        </w:rPr>
        <w:t>а</w:t>
      </w:r>
      <w:r w:rsidRPr="00592EA7">
        <w:rPr>
          <w:rFonts w:ascii="Times New Roman" w:hAnsi="Times New Roman"/>
          <w:sz w:val="28"/>
          <w:szCs w:val="28"/>
        </w:rPr>
        <w:t xml:space="preserve">стройщика. </w:t>
      </w:r>
      <w:proofErr w:type="gramStart"/>
      <w:r w:rsidRPr="00592EA7">
        <w:rPr>
          <w:rFonts w:ascii="Times New Roman" w:hAnsi="Times New Roman"/>
          <w:sz w:val="28"/>
          <w:szCs w:val="28"/>
        </w:rPr>
        <w:t>Результатом услуги является предоставление договора поруч</w:t>
      </w:r>
      <w:r w:rsidRPr="00592EA7">
        <w:rPr>
          <w:rFonts w:ascii="Times New Roman" w:hAnsi="Times New Roman"/>
          <w:sz w:val="28"/>
          <w:szCs w:val="28"/>
        </w:rPr>
        <w:t>и</w:t>
      </w:r>
      <w:r w:rsidRPr="00592EA7">
        <w:rPr>
          <w:rFonts w:ascii="Times New Roman" w:hAnsi="Times New Roman"/>
          <w:sz w:val="28"/>
          <w:szCs w:val="28"/>
        </w:rPr>
        <w:t>тельства банка за надлежащее исполнение заказчиком обязательств по пер</w:t>
      </w:r>
      <w:r w:rsidRPr="00592EA7">
        <w:rPr>
          <w:rFonts w:ascii="Times New Roman" w:hAnsi="Times New Roman"/>
          <w:sz w:val="28"/>
          <w:szCs w:val="28"/>
        </w:rPr>
        <w:t>е</w:t>
      </w:r>
      <w:r w:rsidRPr="00592EA7">
        <w:rPr>
          <w:rFonts w:ascii="Times New Roman" w:hAnsi="Times New Roman"/>
          <w:sz w:val="28"/>
          <w:szCs w:val="28"/>
        </w:rPr>
        <w:t>даче жилого помещения по договору участия в долевом строительстве, удо</w:t>
      </w:r>
      <w:r w:rsidRPr="00592EA7">
        <w:rPr>
          <w:rFonts w:ascii="Times New Roman" w:hAnsi="Times New Roman"/>
          <w:sz w:val="28"/>
          <w:szCs w:val="28"/>
        </w:rPr>
        <w:t>в</w:t>
      </w:r>
      <w:r w:rsidRPr="00592EA7">
        <w:rPr>
          <w:rFonts w:ascii="Times New Roman" w:hAnsi="Times New Roman"/>
          <w:sz w:val="28"/>
          <w:szCs w:val="28"/>
        </w:rPr>
        <w:t xml:space="preserve">летворяющего требованиям пункта 1 статьи 15.1 Федерального закона от 30.12.2004 N 214-ФЗ, или предоставление договора страхования гражданской </w:t>
      </w:r>
      <w:r w:rsidRPr="00592EA7">
        <w:rPr>
          <w:rFonts w:ascii="Times New Roman" w:hAnsi="Times New Roman"/>
          <w:sz w:val="28"/>
          <w:szCs w:val="28"/>
        </w:rPr>
        <w:lastRenderedPageBreak/>
        <w:t>ответственности застройщика за неисполнение или ненадлежащее исполн</w:t>
      </w:r>
      <w:r w:rsidRPr="00592EA7">
        <w:rPr>
          <w:rFonts w:ascii="Times New Roman" w:hAnsi="Times New Roman"/>
          <w:sz w:val="28"/>
          <w:szCs w:val="28"/>
        </w:rPr>
        <w:t>е</w:t>
      </w:r>
      <w:r w:rsidRPr="00592EA7">
        <w:rPr>
          <w:rFonts w:ascii="Times New Roman" w:hAnsi="Times New Roman"/>
          <w:sz w:val="28"/>
          <w:szCs w:val="28"/>
        </w:rPr>
        <w:t>ние обязательств по передаче жилого помещения по договору участия в д</w:t>
      </w:r>
      <w:r w:rsidRPr="00592EA7">
        <w:rPr>
          <w:rFonts w:ascii="Times New Roman" w:hAnsi="Times New Roman"/>
          <w:sz w:val="28"/>
          <w:szCs w:val="28"/>
        </w:rPr>
        <w:t>о</w:t>
      </w:r>
      <w:r w:rsidRPr="00592EA7">
        <w:rPr>
          <w:rFonts w:ascii="Times New Roman" w:hAnsi="Times New Roman"/>
          <w:sz w:val="28"/>
          <w:szCs w:val="28"/>
        </w:rPr>
        <w:t>левом строительстве, удовлетворяющего требованиям пунктов</w:t>
      </w:r>
      <w:proofErr w:type="gramEnd"/>
      <w:r w:rsidRPr="00592EA7">
        <w:rPr>
          <w:rFonts w:ascii="Times New Roman" w:hAnsi="Times New Roman"/>
          <w:sz w:val="28"/>
          <w:szCs w:val="28"/>
        </w:rPr>
        <w:t xml:space="preserve"> 2, 9 статьи 15.2 Федерального закона от 30.12.2004 N 214-ФЗ.</w:t>
      </w:r>
    </w:p>
    <w:p w:rsidR="00644EDE" w:rsidRPr="00592EA7" w:rsidRDefault="00644EDE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2.6.3.4. При обращении по вопросу внесения изменений в разрешение на строительство объекта капитального строительства получение заявителем услуг, являющихся необходимыми и обязательными для предоставления м</w:t>
      </w:r>
      <w:r w:rsidRPr="00592EA7">
        <w:rPr>
          <w:rFonts w:ascii="Times New Roman" w:hAnsi="Times New Roman"/>
          <w:sz w:val="28"/>
          <w:szCs w:val="28"/>
        </w:rPr>
        <w:t>у</w:t>
      </w:r>
      <w:r w:rsidRPr="00592EA7">
        <w:rPr>
          <w:rFonts w:ascii="Times New Roman" w:hAnsi="Times New Roman"/>
          <w:sz w:val="28"/>
          <w:szCs w:val="28"/>
        </w:rPr>
        <w:t xml:space="preserve">ниципальной услуги, перечень которых утвержден </w:t>
      </w:r>
      <w:r w:rsidR="0025218B" w:rsidRPr="00592EA7">
        <w:rPr>
          <w:rFonts w:ascii="Times New Roman" w:hAnsi="Times New Roman"/>
          <w:sz w:val="28"/>
          <w:szCs w:val="28"/>
        </w:rPr>
        <w:t>органами местного сам</w:t>
      </w:r>
      <w:r w:rsidR="0025218B" w:rsidRPr="00592EA7">
        <w:rPr>
          <w:rFonts w:ascii="Times New Roman" w:hAnsi="Times New Roman"/>
          <w:sz w:val="28"/>
          <w:szCs w:val="28"/>
        </w:rPr>
        <w:t>о</w:t>
      </w:r>
      <w:r w:rsidR="0025218B" w:rsidRPr="00592EA7">
        <w:rPr>
          <w:rFonts w:ascii="Times New Roman" w:hAnsi="Times New Roman"/>
          <w:sz w:val="28"/>
          <w:szCs w:val="28"/>
        </w:rPr>
        <w:t>управления Воробьевского муниципального района</w:t>
      </w:r>
      <w:r w:rsidRPr="00592EA7">
        <w:rPr>
          <w:rFonts w:ascii="Times New Roman" w:hAnsi="Times New Roman"/>
          <w:sz w:val="28"/>
          <w:szCs w:val="28"/>
        </w:rPr>
        <w:t>, не требуется</w:t>
      </w:r>
      <w:proofErr w:type="gramStart"/>
      <w:r w:rsidRPr="00592EA7">
        <w:rPr>
          <w:rFonts w:ascii="Times New Roman" w:hAnsi="Times New Roman"/>
          <w:sz w:val="28"/>
          <w:szCs w:val="28"/>
        </w:rPr>
        <w:t>.</w:t>
      </w:r>
      <w:r w:rsidR="00AB24A3" w:rsidRPr="00592EA7">
        <w:rPr>
          <w:rFonts w:ascii="Times New Roman" w:hAnsi="Times New Roman"/>
          <w:sz w:val="28"/>
          <w:szCs w:val="28"/>
        </w:rPr>
        <w:t>».</w:t>
      </w:r>
      <w:proofErr w:type="gramEnd"/>
    </w:p>
    <w:p w:rsidR="0025218B" w:rsidRPr="00592EA7" w:rsidRDefault="00AB24A3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 xml:space="preserve">2.6. Пункт </w:t>
      </w:r>
      <w:r w:rsidR="0025218B" w:rsidRPr="00592EA7">
        <w:rPr>
          <w:rFonts w:ascii="Times New Roman" w:hAnsi="Times New Roman"/>
          <w:sz w:val="28"/>
          <w:szCs w:val="28"/>
        </w:rPr>
        <w:t>2.8. изложить в следующей редакции:</w:t>
      </w:r>
    </w:p>
    <w:p w:rsidR="0025218B" w:rsidRPr="00592EA7" w:rsidRDefault="0025218B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«2.8. Исчерпывающий перечень оснований для отказа в предоставл</w:t>
      </w:r>
      <w:r w:rsidRPr="00592EA7">
        <w:rPr>
          <w:rFonts w:ascii="Times New Roman" w:hAnsi="Times New Roman"/>
          <w:sz w:val="28"/>
          <w:szCs w:val="28"/>
        </w:rPr>
        <w:t>е</w:t>
      </w:r>
      <w:r w:rsidRPr="00592EA7">
        <w:rPr>
          <w:rFonts w:ascii="Times New Roman" w:hAnsi="Times New Roman"/>
          <w:sz w:val="28"/>
          <w:szCs w:val="28"/>
        </w:rPr>
        <w:t>нии муниципальной услуги</w:t>
      </w:r>
    </w:p>
    <w:p w:rsidR="0025218B" w:rsidRPr="00592EA7" w:rsidRDefault="0025218B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 xml:space="preserve">2.8.1. Основания для отказа в </w:t>
      </w:r>
      <w:proofErr w:type="gramStart"/>
      <w:r w:rsidRPr="00592EA7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592EA7">
        <w:rPr>
          <w:rFonts w:ascii="Times New Roman" w:hAnsi="Times New Roman"/>
          <w:sz w:val="28"/>
          <w:szCs w:val="28"/>
        </w:rPr>
        <w:t xml:space="preserve"> муниципальной услуги при обращении за разрешением на строительство объекта капитального строительства, за исключением объектов индивидуального жилищного строительства:</w:t>
      </w:r>
    </w:p>
    <w:p w:rsidR="0025218B" w:rsidRPr="00592EA7" w:rsidRDefault="0025218B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- непредставление указанных в подпункте 2.6.1.1 пункта 2.6.1 насто</w:t>
      </w:r>
      <w:r w:rsidRPr="00592EA7">
        <w:rPr>
          <w:rFonts w:ascii="Times New Roman" w:hAnsi="Times New Roman"/>
          <w:sz w:val="28"/>
          <w:szCs w:val="28"/>
        </w:rPr>
        <w:t>я</w:t>
      </w:r>
      <w:r w:rsidRPr="00592EA7">
        <w:rPr>
          <w:rFonts w:ascii="Times New Roman" w:hAnsi="Times New Roman"/>
          <w:sz w:val="28"/>
          <w:szCs w:val="28"/>
        </w:rPr>
        <w:t>щего Административного регламента документов;</w:t>
      </w:r>
    </w:p>
    <w:p w:rsidR="0025218B" w:rsidRPr="00592EA7" w:rsidRDefault="0025218B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92EA7">
        <w:rPr>
          <w:rFonts w:ascii="Times New Roman" w:hAnsi="Times New Roman"/>
          <w:sz w:val="28"/>
          <w:szCs w:val="28"/>
        </w:rPr>
        <w:t>- несоответствие представленных документов требованиям к стро</w:t>
      </w:r>
      <w:r w:rsidRPr="00592EA7">
        <w:rPr>
          <w:rFonts w:ascii="Times New Roman" w:hAnsi="Times New Roman"/>
          <w:sz w:val="28"/>
          <w:szCs w:val="28"/>
        </w:rPr>
        <w:t>и</w:t>
      </w:r>
      <w:r w:rsidRPr="00592EA7">
        <w:rPr>
          <w:rFonts w:ascii="Times New Roman" w:hAnsi="Times New Roman"/>
          <w:sz w:val="28"/>
          <w:szCs w:val="28"/>
        </w:rPr>
        <w:t>тельству, реконструкции объекта капитального строительства, установле</w:t>
      </w:r>
      <w:r w:rsidRPr="00592EA7">
        <w:rPr>
          <w:rFonts w:ascii="Times New Roman" w:hAnsi="Times New Roman"/>
          <w:sz w:val="28"/>
          <w:szCs w:val="28"/>
        </w:rPr>
        <w:t>н</w:t>
      </w:r>
      <w:r w:rsidRPr="00592EA7">
        <w:rPr>
          <w:rFonts w:ascii="Times New Roman" w:hAnsi="Times New Roman"/>
          <w:sz w:val="28"/>
          <w:szCs w:val="28"/>
        </w:rPr>
        <w:t>ным на дату выдачи представленного для получения разрешения на стро</w:t>
      </w:r>
      <w:r w:rsidRPr="00592EA7">
        <w:rPr>
          <w:rFonts w:ascii="Times New Roman" w:hAnsi="Times New Roman"/>
          <w:sz w:val="28"/>
          <w:szCs w:val="28"/>
        </w:rPr>
        <w:t>и</w:t>
      </w:r>
      <w:r w:rsidRPr="00592EA7">
        <w:rPr>
          <w:rFonts w:ascii="Times New Roman" w:hAnsi="Times New Roman"/>
          <w:sz w:val="28"/>
          <w:szCs w:val="28"/>
        </w:rPr>
        <w:t>тельство градостроительного плана земельного участка, или в случае выдачи разрешения на строительство линейного объекта требованиям проекта пл</w:t>
      </w:r>
      <w:r w:rsidRPr="00592EA7">
        <w:rPr>
          <w:rFonts w:ascii="Times New Roman" w:hAnsi="Times New Roman"/>
          <w:sz w:val="28"/>
          <w:szCs w:val="28"/>
        </w:rPr>
        <w:t>а</w:t>
      </w:r>
      <w:r w:rsidRPr="00592EA7">
        <w:rPr>
          <w:rFonts w:ascii="Times New Roman" w:hAnsi="Times New Roman"/>
          <w:sz w:val="28"/>
          <w:szCs w:val="28"/>
        </w:rPr>
        <w:t>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</w:t>
      </w:r>
      <w:r w:rsidRPr="00592EA7">
        <w:rPr>
          <w:rFonts w:ascii="Times New Roman" w:hAnsi="Times New Roman"/>
          <w:sz w:val="28"/>
          <w:szCs w:val="28"/>
        </w:rPr>
        <w:t>а</w:t>
      </w:r>
      <w:r w:rsidRPr="00592EA7">
        <w:rPr>
          <w:rFonts w:ascii="Times New Roman" w:hAnsi="Times New Roman"/>
          <w:sz w:val="28"/>
          <w:szCs w:val="28"/>
        </w:rPr>
        <w:t>ции</w:t>
      </w:r>
      <w:proofErr w:type="gramEnd"/>
      <w:r w:rsidRPr="00592EA7">
        <w:rPr>
          <w:rFonts w:ascii="Times New Roman" w:hAnsi="Times New Roman"/>
          <w:sz w:val="28"/>
          <w:szCs w:val="28"/>
        </w:rPr>
        <w:t xml:space="preserve">, требованиям, установленным в </w:t>
      </w:r>
      <w:proofErr w:type="gramStart"/>
      <w:r w:rsidRPr="00592EA7">
        <w:rPr>
          <w:rFonts w:ascii="Times New Roman" w:hAnsi="Times New Roman"/>
          <w:sz w:val="28"/>
          <w:szCs w:val="28"/>
        </w:rPr>
        <w:t>разрешении</w:t>
      </w:r>
      <w:proofErr w:type="gramEnd"/>
      <w:r w:rsidRPr="00592EA7">
        <w:rPr>
          <w:rFonts w:ascii="Times New Roman" w:hAnsi="Times New Roman"/>
          <w:sz w:val="28"/>
          <w:szCs w:val="28"/>
        </w:rPr>
        <w:t xml:space="preserve"> на отклонение от предел</w:t>
      </w:r>
      <w:r w:rsidRPr="00592EA7">
        <w:rPr>
          <w:rFonts w:ascii="Times New Roman" w:hAnsi="Times New Roman"/>
          <w:sz w:val="28"/>
          <w:szCs w:val="28"/>
        </w:rPr>
        <w:t>ь</w:t>
      </w:r>
      <w:r w:rsidRPr="00592EA7">
        <w:rPr>
          <w:rFonts w:ascii="Times New Roman" w:hAnsi="Times New Roman"/>
          <w:sz w:val="28"/>
          <w:szCs w:val="28"/>
        </w:rPr>
        <w:t>ных параметров разрешенного строительства, реконструкции;</w:t>
      </w:r>
    </w:p>
    <w:p w:rsidR="0025218B" w:rsidRPr="00592EA7" w:rsidRDefault="0025218B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92EA7">
        <w:rPr>
          <w:rFonts w:ascii="Times New Roman" w:hAnsi="Times New Roman"/>
          <w:sz w:val="28"/>
          <w:szCs w:val="28"/>
        </w:rPr>
        <w:t xml:space="preserve">- поступившее от органа исполнительной власти </w:t>
      </w:r>
      <w:r w:rsidR="00AB24A3" w:rsidRPr="00592EA7">
        <w:rPr>
          <w:rFonts w:ascii="Times New Roman" w:hAnsi="Times New Roman"/>
          <w:sz w:val="28"/>
          <w:szCs w:val="28"/>
        </w:rPr>
        <w:t>Воронежской области</w:t>
      </w:r>
      <w:r w:rsidRPr="00592EA7">
        <w:rPr>
          <w:rFonts w:ascii="Times New Roman" w:hAnsi="Times New Roman"/>
          <w:sz w:val="28"/>
          <w:szCs w:val="28"/>
        </w:rPr>
        <w:t>, уполномоченного в области охраны объектов культурного наследия, закл</w:t>
      </w:r>
      <w:r w:rsidRPr="00592EA7">
        <w:rPr>
          <w:rFonts w:ascii="Times New Roman" w:hAnsi="Times New Roman"/>
          <w:sz w:val="28"/>
          <w:szCs w:val="28"/>
        </w:rPr>
        <w:t>ю</w:t>
      </w:r>
      <w:r w:rsidRPr="00592EA7">
        <w:rPr>
          <w:rFonts w:ascii="Times New Roman" w:hAnsi="Times New Roman"/>
          <w:sz w:val="28"/>
          <w:szCs w:val="28"/>
        </w:rPr>
        <w:t>чение о несоответствии раздела проектной документации объекта капитал</w:t>
      </w:r>
      <w:r w:rsidRPr="00592EA7">
        <w:rPr>
          <w:rFonts w:ascii="Times New Roman" w:hAnsi="Times New Roman"/>
          <w:sz w:val="28"/>
          <w:szCs w:val="28"/>
        </w:rPr>
        <w:t>ь</w:t>
      </w:r>
      <w:r w:rsidRPr="00592EA7">
        <w:rPr>
          <w:rFonts w:ascii="Times New Roman" w:hAnsi="Times New Roman"/>
          <w:sz w:val="28"/>
          <w:szCs w:val="28"/>
        </w:rPr>
        <w:t>ного строительства предмету охраны исторического поселения и требован</w:t>
      </w:r>
      <w:r w:rsidRPr="00592EA7">
        <w:rPr>
          <w:rFonts w:ascii="Times New Roman" w:hAnsi="Times New Roman"/>
          <w:sz w:val="28"/>
          <w:szCs w:val="28"/>
        </w:rPr>
        <w:t>и</w:t>
      </w:r>
      <w:r w:rsidRPr="00592EA7">
        <w:rPr>
          <w:rFonts w:ascii="Times New Roman" w:hAnsi="Times New Roman"/>
          <w:sz w:val="28"/>
          <w:szCs w:val="28"/>
        </w:rPr>
        <w:lastRenderedPageBreak/>
        <w:t>ям к архитектурным решениям объектов капитального строительства, уст</w:t>
      </w:r>
      <w:r w:rsidRPr="00592EA7">
        <w:rPr>
          <w:rFonts w:ascii="Times New Roman" w:hAnsi="Times New Roman"/>
          <w:sz w:val="28"/>
          <w:szCs w:val="28"/>
        </w:rPr>
        <w:t>а</w:t>
      </w:r>
      <w:r w:rsidRPr="00592EA7">
        <w:rPr>
          <w:rFonts w:ascii="Times New Roman" w:hAnsi="Times New Roman"/>
          <w:sz w:val="28"/>
          <w:szCs w:val="28"/>
        </w:rPr>
        <w:t>новленным градостроительным регламентом применительно к территор</w:t>
      </w:r>
      <w:r w:rsidRPr="00592EA7">
        <w:rPr>
          <w:rFonts w:ascii="Times New Roman" w:hAnsi="Times New Roman"/>
          <w:sz w:val="28"/>
          <w:szCs w:val="28"/>
        </w:rPr>
        <w:t>и</w:t>
      </w:r>
      <w:r w:rsidRPr="00592EA7">
        <w:rPr>
          <w:rFonts w:ascii="Times New Roman" w:hAnsi="Times New Roman"/>
          <w:sz w:val="28"/>
          <w:szCs w:val="28"/>
        </w:rPr>
        <w:t>альной зоне, расположенной в границах территории исторического посел</w:t>
      </w:r>
      <w:r w:rsidRPr="00592EA7">
        <w:rPr>
          <w:rFonts w:ascii="Times New Roman" w:hAnsi="Times New Roman"/>
          <w:sz w:val="28"/>
          <w:szCs w:val="28"/>
        </w:rPr>
        <w:t>е</w:t>
      </w:r>
      <w:r w:rsidRPr="00592EA7">
        <w:rPr>
          <w:rFonts w:ascii="Times New Roman" w:hAnsi="Times New Roman"/>
          <w:sz w:val="28"/>
          <w:szCs w:val="28"/>
        </w:rPr>
        <w:t>ния федерального или регионального значения, в случае, предусмотренном ч</w:t>
      </w:r>
      <w:r w:rsidRPr="00592EA7">
        <w:rPr>
          <w:rFonts w:ascii="Times New Roman" w:hAnsi="Times New Roman"/>
          <w:sz w:val="28"/>
          <w:szCs w:val="28"/>
        </w:rPr>
        <w:t>а</w:t>
      </w:r>
      <w:r w:rsidRPr="00592EA7">
        <w:rPr>
          <w:rFonts w:ascii="Times New Roman" w:hAnsi="Times New Roman"/>
          <w:sz w:val="28"/>
          <w:szCs w:val="28"/>
        </w:rPr>
        <w:t>стью 11.1 статьи 51 Градостроительного</w:t>
      </w:r>
      <w:proofErr w:type="gramEnd"/>
      <w:r w:rsidRPr="00592EA7">
        <w:rPr>
          <w:rFonts w:ascii="Times New Roman" w:hAnsi="Times New Roman"/>
          <w:sz w:val="28"/>
          <w:szCs w:val="28"/>
        </w:rPr>
        <w:t xml:space="preserve"> кодекса Российской Федерации.</w:t>
      </w:r>
    </w:p>
    <w:p w:rsidR="0025218B" w:rsidRPr="00592EA7" w:rsidRDefault="0025218B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2.8.2. Основания для отказа в предоставлении муниципальной услуги при выдаче разрешения на строительство объекта индивидуального жили</w:t>
      </w:r>
      <w:r w:rsidRPr="00592EA7">
        <w:rPr>
          <w:rFonts w:ascii="Times New Roman" w:hAnsi="Times New Roman"/>
          <w:sz w:val="28"/>
          <w:szCs w:val="28"/>
        </w:rPr>
        <w:t>щ</w:t>
      </w:r>
      <w:r w:rsidRPr="00592EA7">
        <w:rPr>
          <w:rFonts w:ascii="Times New Roman" w:hAnsi="Times New Roman"/>
          <w:sz w:val="28"/>
          <w:szCs w:val="28"/>
        </w:rPr>
        <w:t>ного строительства:</w:t>
      </w:r>
    </w:p>
    <w:p w:rsidR="0025218B" w:rsidRPr="00592EA7" w:rsidRDefault="0025218B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- непредставление указанных в подпункте 2.6.1.2 пункта 2.6.1 насто</w:t>
      </w:r>
      <w:r w:rsidRPr="00592EA7">
        <w:rPr>
          <w:rFonts w:ascii="Times New Roman" w:hAnsi="Times New Roman"/>
          <w:sz w:val="28"/>
          <w:szCs w:val="28"/>
        </w:rPr>
        <w:t>я</w:t>
      </w:r>
      <w:r w:rsidRPr="00592EA7">
        <w:rPr>
          <w:rFonts w:ascii="Times New Roman" w:hAnsi="Times New Roman"/>
          <w:sz w:val="28"/>
          <w:szCs w:val="28"/>
        </w:rPr>
        <w:t>щего Административного регламента документов;</w:t>
      </w:r>
    </w:p>
    <w:p w:rsidR="0025218B" w:rsidRPr="00592EA7" w:rsidRDefault="0025218B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92EA7">
        <w:rPr>
          <w:rFonts w:ascii="Times New Roman" w:hAnsi="Times New Roman"/>
          <w:sz w:val="28"/>
          <w:szCs w:val="28"/>
        </w:rPr>
        <w:t>- несоответствие представленных документов требованиям к стро</w:t>
      </w:r>
      <w:r w:rsidRPr="00592EA7">
        <w:rPr>
          <w:rFonts w:ascii="Times New Roman" w:hAnsi="Times New Roman"/>
          <w:sz w:val="28"/>
          <w:szCs w:val="28"/>
        </w:rPr>
        <w:t>и</w:t>
      </w:r>
      <w:r w:rsidRPr="00592EA7">
        <w:rPr>
          <w:rFonts w:ascii="Times New Roman" w:hAnsi="Times New Roman"/>
          <w:sz w:val="28"/>
          <w:szCs w:val="28"/>
        </w:rPr>
        <w:t>тельству, реконструкции объекта капитального строительства, установле</w:t>
      </w:r>
      <w:r w:rsidRPr="00592EA7">
        <w:rPr>
          <w:rFonts w:ascii="Times New Roman" w:hAnsi="Times New Roman"/>
          <w:sz w:val="28"/>
          <w:szCs w:val="28"/>
        </w:rPr>
        <w:t>н</w:t>
      </w:r>
      <w:r w:rsidRPr="00592EA7">
        <w:rPr>
          <w:rFonts w:ascii="Times New Roman" w:hAnsi="Times New Roman"/>
          <w:sz w:val="28"/>
          <w:szCs w:val="28"/>
        </w:rPr>
        <w:t>ным на дату выдачи представленного для получения разрешения на стро</w:t>
      </w:r>
      <w:r w:rsidRPr="00592EA7">
        <w:rPr>
          <w:rFonts w:ascii="Times New Roman" w:hAnsi="Times New Roman"/>
          <w:sz w:val="28"/>
          <w:szCs w:val="28"/>
        </w:rPr>
        <w:t>и</w:t>
      </w:r>
      <w:r w:rsidRPr="00592EA7">
        <w:rPr>
          <w:rFonts w:ascii="Times New Roman" w:hAnsi="Times New Roman"/>
          <w:sz w:val="28"/>
          <w:szCs w:val="28"/>
        </w:rPr>
        <w:t>тельство градостроительного плана земельного участка, а также разреше</w:t>
      </w:r>
      <w:r w:rsidRPr="00592EA7">
        <w:rPr>
          <w:rFonts w:ascii="Times New Roman" w:hAnsi="Times New Roman"/>
          <w:sz w:val="28"/>
          <w:szCs w:val="28"/>
        </w:rPr>
        <w:t>н</w:t>
      </w:r>
      <w:r w:rsidRPr="00592EA7">
        <w:rPr>
          <w:rFonts w:ascii="Times New Roman" w:hAnsi="Times New Roman"/>
          <w:sz w:val="28"/>
          <w:szCs w:val="28"/>
        </w:rPr>
        <w:t>ному использованию земельного участка и (или) ограничениям, установле</w:t>
      </w:r>
      <w:r w:rsidRPr="00592EA7">
        <w:rPr>
          <w:rFonts w:ascii="Times New Roman" w:hAnsi="Times New Roman"/>
          <w:sz w:val="28"/>
          <w:szCs w:val="28"/>
        </w:rPr>
        <w:t>н</w:t>
      </w:r>
      <w:r w:rsidRPr="00592EA7">
        <w:rPr>
          <w:rFonts w:ascii="Times New Roman" w:hAnsi="Times New Roman"/>
          <w:sz w:val="28"/>
          <w:szCs w:val="28"/>
        </w:rPr>
        <w:t>ным в соответствии с земельным и иным законодательством Российской Ф</w:t>
      </w:r>
      <w:r w:rsidRPr="00592EA7">
        <w:rPr>
          <w:rFonts w:ascii="Times New Roman" w:hAnsi="Times New Roman"/>
          <w:sz w:val="28"/>
          <w:szCs w:val="28"/>
        </w:rPr>
        <w:t>е</w:t>
      </w:r>
      <w:r w:rsidRPr="00592EA7">
        <w:rPr>
          <w:rFonts w:ascii="Times New Roman" w:hAnsi="Times New Roman"/>
          <w:sz w:val="28"/>
          <w:szCs w:val="28"/>
        </w:rPr>
        <w:t>дерации;</w:t>
      </w:r>
      <w:proofErr w:type="gramEnd"/>
    </w:p>
    <w:p w:rsidR="0025218B" w:rsidRPr="00592EA7" w:rsidRDefault="0025218B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92EA7">
        <w:rPr>
          <w:rFonts w:ascii="Times New Roman" w:hAnsi="Times New Roman"/>
          <w:sz w:val="28"/>
          <w:szCs w:val="28"/>
        </w:rPr>
        <w:t>- поступившее от органа исполнительной власти субъекта Российской Федерации, уполномоченного в области охраны объектов культурного н</w:t>
      </w:r>
      <w:r w:rsidRPr="00592EA7">
        <w:rPr>
          <w:rFonts w:ascii="Times New Roman" w:hAnsi="Times New Roman"/>
          <w:sz w:val="28"/>
          <w:szCs w:val="28"/>
        </w:rPr>
        <w:t>а</w:t>
      </w:r>
      <w:r w:rsidRPr="00592EA7">
        <w:rPr>
          <w:rFonts w:ascii="Times New Roman" w:hAnsi="Times New Roman"/>
          <w:sz w:val="28"/>
          <w:szCs w:val="28"/>
        </w:rPr>
        <w:t>следия, заключение о несоответствии описания внешнего облика объекта и</w:t>
      </w:r>
      <w:r w:rsidRPr="00592EA7">
        <w:rPr>
          <w:rFonts w:ascii="Times New Roman" w:hAnsi="Times New Roman"/>
          <w:sz w:val="28"/>
          <w:szCs w:val="28"/>
        </w:rPr>
        <w:t>н</w:t>
      </w:r>
      <w:r w:rsidRPr="00592EA7">
        <w:rPr>
          <w:rFonts w:ascii="Times New Roman" w:hAnsi="Times New Roman"/>
          <w:sz w:val="28"/>
          <w:szCs w:val="28"/>
        </w:rPr>
        <w:t>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</w:t>
      </w:r>
      <w:r w:rsidRPr="00592EA7">
        <w:rPr>
          <w:rFonts w:ascii="Times New Roman" w:hAnsi="Times New Roman"/>
          <w:sz w:val="28"/>
          <w:szCs w:val="28"/>
        </w:rPr>
        <w:t>и</w:t>
      </w:r>
      <w:r w:rsidRPr="00592EA7">
        <w:rPr>
          <w:rFonts w:ascii="Times New Roman" w:hAnsi="Times New Roman"/>
          <w:sz w:val="28"/>
          <w:szCs w:val="28"/>
        </w:rPr>
        <w:t>тельно к территориальной зоне, расположенной в границах территории ист</w:t>
      </w:r>
      <w:r w:rsidRPr="00592EA7">
        <w:rPr>
          <w:rFonts w:ascii="Times New Roman" w:hAnsi="Times New Roman"/>
          <w:sz w:val="28"/>
          <w:szCs w:val="28"/>
        </w:rPr>
        <w:t>о</w:t>
      </w:r>
      <w:r w:rsidRPr="00592EA7">
        <w:rPr>
          <w:rFonts w:ascii="Times New Roman" w:hAnsi="Times New Roman"/>
          <w:sz w:val="28"/>
          <w:szCs w:val="28"/>
        </w:rPr>
        <w:t>рического поселения федерального или регионального значения, в случае, предусмотренном частью 11.1 статьи</w:t>
      </w:r>
      <w:proofErr w:type="gramEnd"/>
      <w:r w:rsidRPr="00592EA7">
        <w:rPr>
          <w:rFonts w:ascii="Times New Roman" w:hAnsi="Times New Roman"/>
          <w:sz w:val="28"/>
          <w:szCs w:val="28"/>
        </w:rPr>
        <w:t xml:space="preserve"> 51 Градостроительного кодекса Ро</w:t>
      </w:r>
      <w:r w:rsidRPr="00592EA7">
        <w:rPr>
          <w:rFonts w:ascii="Times New Roman" w:hAnsi="Times New Roman"/>
          <w:sz w:val="28"/>
          <w:szCs w:val="28"/>
        </w:rPr>
        <w:t>с</w:t>
      </w:r>
      <w:r w:rsidRPr="00592EA7">
        <w:rPr>
          <w:rFonts w:ascii="Times New Roman" w:hAnsi="Times New Roman"/>
          <w:sz w:val="28"/>
          <w:szCs w:val="28"/>
        </w:rPr>
        <w:t>сийской Федерации.</w:t>
      </w:r>
    </w:p>
    <w:p w:rsidR="0025218B" w:rsidRPr="00592EA7" w:rsidRDefault="0025218B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2.8.3. В продлении срока действия разрешения на строительство, р</w:t>
      </w:r>
      <w:r w:rsidRPr="00592EA7">
        <w:rPr>
          <w:rFonts w:ascii="Times New Roman" w:hAnsi="Times New Roman"/>
          <w:sz w:val="28"/>
          <w:szCs w:val="28"/>
        </w:rPr>
        <w:t>е</w:t>
      </w:r>
      <w:r w:rsidRPr="00592EA7">
        <w:rPr>
          <w:rFonts w:ascii="Times New Roman" w:hAnsi="Times New Roman"/>
          <w:sz w:val="28"/>
          <w:szCs w:val="28"/>
        </w:rPr>
        <w:t>конструкцию должно быть отказано в случае, если строительство объекта капитального строительства не начато до истечения срока подачи такого з</w:t>
      </w:r>
      <w:r w:rsidRPr="00592EA7">
        <w:rPr>
          <w:rFonts w:ascii="Times New Roman" w:hAnsi="Times New Roman"/>
          <w:sz w:val="28"/>
          <w:szCs w:val="28"/>
        </w:rPr>
        <w:t>а</w:t>
      </w:r>
      <w:r w:rsidRPr="00592EA7">
        <w:rPr>
          <w:rFonts w:ascii="Times New Roman" w:hAnsi="Times New Roman"/>
          <w:sz w:val="28"/>
          <w:szCs w:val="28"/>
        </w:rPr>
        <w:t>явления.</w:t>
      </w:r>
    </w:p>
    <w:p w:rsidR="0025218B" w:rsidRPr="00592EA7" w:rsidRDefault="0025218B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lastRenderedPageBreak/>
        <w:t>2.8.4. Основанием для отказа во внесении изменений в разрешение на строительство объекта является:</w:t>
      </w:r>
    </w:p>
    <w:p w:rsidR="0025218B" w:rsidRPr="00592EA7" w:rsidRDefault="0025218B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- отсутствие в уведомлении о переходе прав на земельный участок, об образовании земельного участка реквизитов документов, предусмотренных соответственно пунктами 1 - 4 части 21.10 статьи 51 Градостроительного к</w:t>
      </w:r>
      <w:r w:rsidRPr="00592EA7">
        <w:rPr>
          <w:rFonts w:ascii="Times New Roman" w:hAnsi="Times New Roman"/>
          <w:sz w:val="28"/>
          <w:szCs w:val="28"/>
        </w:rPr>
        <w:t>о</w:t>
      </w:r>
      <w:r w:rsidRPr="00592EA7">
        <w:rPr>
          <w:rFonts w:ascii="Times New Roman" w:hAnsi="Times New Roman"/>
          <w:sz w:val="28"/>
          <w:szCs w:val="28"/>
        </w:rPr>
        <w:t>декса Российской Федерации, или отсутствие правоустанавливающего док</w:t>
      </w:r>
      <w:r w:rsidRPr="00592EA7">
        <w:rPr>
          <w:rFonts w:ascii="Times New Roman" w:hAnsi="Times New Roman"/>
          <w:sz w:val="28"/>
          <w:szCs w:val="28"/>
        </w:rPr>
        <w:t>у</w:t>
      </w:r>
      <w:r w:rsidRPr="00592EA7">
        <w:rPr>
          <w:rFonts w:ascii="Times New Roman" w:hAnsi="Times New Roman"/>
          <w:sz w:val="28"/>
          <w:szCs w:val="28"/>
        </w:rPr>
        <w:t>мента на земельный участок в случае, указанном в части 21.13 статьи 51 Гр</w:t>
      </w:r>
      <w:r w:rsidRPr="00592EA7">
        <w:rPr>
          <w:rFonts w:ascii="Times New Roman" w:hAnsi="Times New Roman"/>
          <w:sz w:val="28"/>
          <w:szCs w:val="28"/>
        </w:rPr>
        <w:t>а</w:t>
      </w:r>
      <w:r w:rsidRPr="00592EA7">
        <w:rPr>
          <w:rFonts w:ascii="Times New Roman" w:hAnsi="Times New Roman"/>
          <w:sz w:val="28"/>
          <w:szCs w:val="28"/>
        </w:rPr>
        <w:t>достроительного кодекса Российской Федерации;</w:t>
      </w:r>
    </w:p>
    <w:p w:rsidR="0025218B" w:rsidRPr="00592EA7" w:rsidRDefault="0025218B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- недостоверность сведений, указанных в уведомлении о переходе пр</w:t>
      </w:r>
      <w:r w:rsidRPr="00592EA7">
        <w:rPr>
          <w:rFonts w:ascii="Times New Roman" w:hAnsi="Times New Roman"/>
          <w:sz w:val="28"/>
          <w:szCs w:val="28"/>
        </w:rPr>
        <w:t>а</w:t>
      </w:r>
      <w:r w:rsidRPr="00592EA7">
        <w:rPr>
          <w:rFonts w:ascii="Times New Roman" w:hAnsi="Times New Roman"/>
          <w:sz w:val="28"/>
          <w:szCs w:val="28"/>
        </w:rPr>
        <w:t>ва на земельный участок, об образовании земельного участка;</w:t>
      </w:r>
    </w:p>
    <w:p w:rsidR="0025218B" w:rsidRPr="00592EA7" w:rsidRDefault="0025218B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92EA7">
        <w:rPr>
          <w:rFonts w:ascii="Times New Roman" w:hAnsi="Times New Roman"/>
          <w:sz w:val="28"/>
          <w:szCs w:val="28"/>
        </w:rPr>
        <w:t>- несоответствие планируемого размещения объекта капитального строительства требованиям к строительству, реконструкции объекта кап</w:t>
      </w:r>
      <w:r w:rsidRPr="00592EA7">
        <w:rPr>
          <w:rFonts w:ascii="Times New Roman" w:hAnsi="Times New Roman"/>
          <w:sz w:val="28"/>
          <w:szCs w:val="28"/>
        </w:rPr>
        <w:t>и</w:t>
      </w:r>
      <w:r w:rsidRPr="00592EA7">
        <w:rPr>
          <w:rFonts w:ascii="Times New Roman" w:hAnsi="Times New Roman"/>
          <w:sz w:val="28"/>
          <w:szCs w:val="28"/>
        </w:rPr>
        <w:t>тального строительства, установленным на дату выдачи представленного для получения разрешения на строительство градостроительного плана земел</w:t>
      </w:r>
      <w:r w:rsidRPr="00592EA7">
        <w:rPr>
          <w:rFonts w:ascii="Times New Roman" w:hAnsi="Times New Roman"/>
          <w:sz w:val="28"/>
          <w:szCs w:val="28"/>
        </w:rPr>
        <w:t>ь</w:t>
      </w:r>
      <w:r w:rsidRPr="00592EA7">
        <w:rPr>
          <w:rFonts w:ascii="Times New Roman" w:hAnsi="Times New Roman"/>
          <w:sz w:val="28"/>
          <w:szCs w:val="28"/>
        </w:rPr>
        <w:t>ного участка, разрешенному использованию земельного участка и (или) о</w:t>
      </w:r>
      <w:r w:rsidRPr="00592EA7">
        <w:rPr>
          <w:rFonts w:ascii="Times New Roman" w:hAnsi="Times New Roman"/>
          <w:sz w:val="28"/>
          <w:szCs w:val="28"/>
        </w:rPr>
        <w:t>г</w:t>
      </w:r>
      <w:r w:rsidRPr="00592EA7">
        <w:rPr>
          <w:rFonts w:ascii="Times New Roman" w:hAnsi="Times New Roman"/>
          <w:sz w:val="28"/>
          <w:szCs w:val="28"/>
        </w:rPr>
        <w:t>раничениям, установленным в соответствии с земельным и иным законод</w:t>
      </w:r>
      <w:r w:rsidRPr="00592EA7">
        <w:rPr>
          <w:rFonts w:ascii="Times New Roman" w:hAnsi="Times New Roman"/>
          <w:sz w:val="28"/>
          <w:szCs w:val="28"/>
        </w:rPr>
        <w:t>а</w:t>
      </w:r>
      <w:r w:rsidRPr="00592EA7">
        <w:rPr>
          <w:rFonts w:ascii="Times New Roman" w:hAnsi="Times New Roman"/>
          <w:sz w:val="28"/>
          <w:szCs w:val="28"/>
        </w:rPr>
        <w:t>тельством Российской Федерации в случае, предусмотренном частью 21.7 статьи 51 Градостроительного кодекса Российской Федерации.</w:t>
      </w:r>
      <w:proofErr w:type="gramEnd"/>
    </w:p>
    <w:p w:rsidR="0025218B" w:rsidRPr="00592EA7" w:rsidRDefault="0025218B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2.8.5. Отказ в выдаче разрешения на строительство может быть осп</w:t>
      </w:r>
      <w:r w:rsidRPr="00592EA7">
        <w:rPr>
          <w:rFonts w:ascii="Times New Roman" w:hAnsi="Times New Roman"/>
          <w:sz w:val="28"/>
          <w:szCs w:val="28"/>
        </w:rPr>
        <w:t>о</w:t>
      </w:r>
      <w:r w:rsidRPr="00592EA7">
        <w:rPr>
          <w:rFonts w:ascii="Times New Roman" w:hAnsi="Times New Roman"/>
          <w:sz w:val="28"/>
          <w:szCs w:val="28"/>
        </w:rPr>
        <w:t>рен застройщиком в судебном порядке</w:t>
      </w:r>
      <w:proofErr w:type="gramStart"/>
      <w:r w:rsidRPr="00592EA7">
        <w:rPr>
          <w:rFonts w:ascii="Times New Roman" w:hAnsi="Times New Roman"/>
          <w:sz w:val="28"/>
          <w:szCs w:val="28"/>
        </w:rPr>
        <w:t>.</w:t>
      </w:r>
      <w:r w:rsidR="00AB24A3" w:rsidRPr="00592EA7">
        <w:rPr>
          <w:rFonts w:ascii="Times New Roman" w:hAnsi="Times New Roman"/>
          <w:sz w:val="28"/>
          <w:szCs w:val="28"/>
        </w:rPr>
        <w:t>».</w:t>
      </w:r>
      <w:proofErr w:type="gramEnd"/>
    </w:p>
    <w:p w:rsidR="0025218B" w:rsidRPr="00592EA7" w:rsidRDefault="00AB24A3" w:rsidP="00592EA7">
      <w:pPr>
        <w:widowControl w:val="0"/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 xml:space="preserve">2.7. </w:t>
      </w:r>
      <w:r w:rsidR="00DA431F" w:rsidRPr="00592EA7">
        <w:rPr>
          <w:rFonts w:ascii="Times New Roman" w:hAnsi="Times New Roman"/>
          <w:sz w:val="28"/>
          <w:szCs w:val="28"/>
        </w:rPr>
        <w:t>Четвертый и п</w:t>
      </w:r>
      <w:r w:rsidR="00546A50" w:rsidRPr="00592EA7">
        <w:rPr>
          <w:rFonts w:ascii="Times New Roman" w:hAnsi="Times New Roman"/>
          <w:sz w:val="28"/>
          <w:szCs w:val="28"/>
        </w:rPr>
        <w:t>ятый абзац</w:t>
      </w:r>
      <w:r w:rsidR="00402E14" w:rsidRPr="00592EA7">
        <w:rPr>
          <w:rFonts w:ascii="Times New Roman" w:hAnsi="Times New Roman"/>
          <w:sz w:val="28"/>
          <w:szCs w:val="28"/>
        </w:rPr>
        <w:t>ы</w:t>
      </w:r>
      <w:r w:rsidR="00546A50" w:rsidRPr="00592EA7">
        <w:rPr>
          <w:rFonts w:ascii="Times New Roman" w:hAnsi="Times New Roman"/>
          <w:sz w:val="28"/>
          <w:szCs w:val="28"/>
        </w:rPr>
        <w:t xml:space="preserve"> пункта 3.1.1. изложить в</w:t>
      </w:r>
      <w:r w:rsidR="00402E14" w:rsidRPr="00592EA7">
        <w:rPr>
          <w:rFonts w:ascii="Times New Roman" w:hAnsi="Times New Roman"/>
          <w:sz w:val="28"/>
          <w:szCs w:val="28"/>
        </w:rPr>
        <w:t xml:space="preserve"> </w:t>
      </w:r>
      <w:r w:rsidR="00546A50" w:rsidRPr="00592EA7">
        <w:rPr>
          <w:rFonts w:ascii="Times New Roman" w:hAnsi="Times New Roman"/>
          <w:sz w:val="28"/>
          <w:szCs w:val="28"/>
        </w:rPr>
        <w:t>следующей р</w:t>
      </w:r>
      <w:r w:rsidR="00546A50" w:rsidRPr="00592EA7">
        <w:rPr>
          <w:rFonts w:ascii="Times New Roman" w:hAnsi="Times New Roman"/>
          <w:sz w:val="28"/>
          <w:szCs w:val="28"/>
        </w:rPr>
        <w:t>е</w:t>
      </w:r>
      <w:r w:rsidR="00546A50" w:rsidRPr="00592EA7">
        <w:rPr>
          <w:rFonts w:ascii="Times New Roman" w:hAnsi="Times New Roman"/>
          <w:sz w:val="28"/>
          <w:szCs w:val="28"/>
        </w:rPr>
        <w:t>дакции:</w:t>
      </w:r>
    </w:p>
    <w:p w:rsidR="00DA431F" w:rsidRPr="00592EA7" w:rsidRDefault="00402E14" w:rsidP="00592EA7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«</w:t>
      </w:r>
      <w:r w:rsidR="00DA431F" w:rsidRPr="00592EA7">
        <w:rPr>
          <w:rFonts w:ascii="Times New Roman" w:hAnsi="Times New Roman"/>
          <w:sz w:val="28"/>
          <w:szCs w:val="28"/>
        </w:rPr>
        <w:t>- подготовку документов, подтверждающих результат предоставления муниципальной услуги;</w:t>
      </w:r>
    </w:p>
    <w:p w:rsidR="00546A50" w:rsidRPr="00592EA7" w:rsidRDefault="00546A50" w:rsidP="00592EA7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- выдачу (направление) заявителю разрешения (продление срока дейс</w:t>
      </w:r>
      <w:r w:rsidRPr="00592EA7">
        <w:rPr>
          <w:rFonts w:ascii="Times New Roman" w:hAnsi="Times New Roman"/>
          <w:sz w:val="28"/>
          <w:szCs w:val="28"/>
        </w:rPr>
        <w:t>т</w:t>
      </w:r>
      <w:r w:rsidRPr="00592EA7">
        <w:rPr>
          <w:rFonts w:ascii="Times New Roman" w:hAnsi="Times New Roman"/>
          <w:sz w:val="28"/>
          <w:szCs w:val="28"/>
        </w:rPr>
        <w:t>вия разрешения, уведомления о внесении изменений в разрешение) на стро</w:t>
      </w:r>
      <w:r w:rsidRPr="00592EA7">
        <w:rPr>
          <w:rFonts w:ascii="Times New Roman" w:hAnsi="Times New Roman"/>
          <w:sz w:val="28"/>
          <w:szCs w:val="28"/>
        </w:rPr>
        <w:t>и</w:t>
      </w:r>
      <w:r w:rsidRPr="00592EA7">
        <w:rPr>
          <w:rFonts w:ascii="Times New Roman" w:hAnsi="Times New Roman"/>
          <w:sz w:val="28"/>
          <w:szCs w:val="28"/>
        </w:rPr>
        <w:t>тельство объекта капитального строительства или уведомления о возможн</w:t>
      </w:r>
      <w:r w:rsidRPr="00592EA7">
        <w:rPr>
          <w:rFonts w:ascii="Times New Roman" w:hAnsi="Times New Roman"/>
          <w:sz w:val="28"/>
          <w:szCs w:val="28"/>
        </w:rPr>
        <w:t>о</w:t>
      </w:r>
      <w:r w:rsidRPr="00592EA7">
        <w:rPr>
          <w:rFonts w:ascii="Times New Roman" w:hAnsi="Times New Roman"/>
          <w:sz w:val="28"/>
          <w:szCs w:val="28"/>
        </w:rPr>
        <w:t>сти получения разрешения (продлении срока действия разрешения) на стро</w:t>
      </w:r>
      <w:r w:rsidRPr="00592EA7">
        <w:rPr>
          <w:rFonts w:ascii="Times New Roman" w:hAnsi="Times New Roman"/>
          <w:sz w:val="28"/>
          <w:szCs w:val="28"/>
        </w:rPr>
        <w:t>и</w:t>
      </w:r>
      <w:r w:rsidRPr="00592EA7">
        <w:rPr>
          <w:rFonts w:ascii="Times New Roman" w:hAnsi="Times New Roman"/>
          <w:sz w:val="28"/>
          <w:szCs w:val="28"/>
        </w:rPr>
        <w:t>тельство либо выдачу (направление) уведомления о мотивированном отказе в предоставлении муниципальной услуги</w:t>
      </w:r>
      <w:proofErr w:type="gramStart"/>
      <w:r w:rsidRPr="00592EA7">
        <w:rPr>
          <w:rFonts w:ascii="Times New Roman" w:hAnsi="Times New Roman"/>
          <w:sz w:val="28"/>
          <w:szCs w:val="28"/>
        </w:rPr>
        <w:t>.</w:t>
      </w:r>
      <w:r w:rsidR="00402E14" w:rsidRPr="00592EA7">
        <w:rPr>
          <w:rFonts w:ascii="Times New Roman" w:hAnsi="Times New Roman"/>
          <w:sz w:val="28"/>
          <w:szCs w:val="28"/>
        </w:rPr>
        <w:t>».</w:t>
      </w:r>
      <w:proofErr w:type="gramEnd"/>
    </w:p>
    <w:p w:rsidR="00546A50" w:rsidRPr="00592EA7" w:rsidRDefault="00402E14" w:rsidP="00592EA7">
      <w:pPr>
        <w:widowControl w:val="0"/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2.8. Пункт 3.2.8. изложить в следующей редакции:</w:t>
      </w:r>
    </w:p>
    <w:p w:rsidR="00A10456" w:rsidRPr="00592EA7" w:rsidRDefault="00402E14" w:rsidP="00592EA7">
      <w:pPr>
        <w:autoSpaceDE w:val="0"/>
        <w:autoSpaceDN w:val="0"/>
        <w:adjustRightInd w:val="0"/>
        <w:spacing w:line="336" w:lineRule="auto"/>
        <w:ind w:firstLine="540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lastRenderedPageBreak/>
        <w:t>«</w:t>
      </w:r>
      <w:r w:rsidR="00A10456" w:rsidRPr="00592EA7">
        <w:rPr>
          <w:rFonts w:ascii="Times New Roman" w:hAnsi="Times New Roman"/>
          <w:sz w:val="28"/>
          <w:szCs w:val="28"/>
        </w:rPr>
        <w:t xml:space="preserve">3.2.8. Максимальный срок исполнения административной процедуры - 1 </w:t>
      </w:r>
      <w:r w:rsidR="00DA431F" w:rsidRPr="00592EA7">
        <w:rPr>
          <w:rFonts w:ascii="Times New Roman" w:hAnsi="Times New Roman"/>
          <w:sz w:val="28"/>
          <w:szCs w:val="28"/>
        </w:rPr>
        <w:t>рабочий</w:t>
      </w:r>
      <w:r w:rsidR="00A10456" w:rsidRPr="00592EA7">
        <w:rPr>
          <w:rFonts w:ascii="Times New Roman" w:hAnsi="Times New Roman"/>
          <w:sz w:val="28"/>
          <w:szCs w:val="28"/>
        </w:rPr>
        <w:t xml:space="preserve"> день</w:t>
      </w:r>
      <w:proofErr w:type="gramStart"/>
      <w:r w:rsidR="00A10456" w:rsidRPr="00592EA7">
        <w:rPr>
          <w:rFonts w:ascii="Times New Roman" w:hAnsi="Times New Roman"/>
          <w:sz w:val="28"/>
          <w:szCs w:val="28"/>
        </w:rPr>
        <w:t>.</w:t>
      </w:r>
      <w:r w:rsidRPr="00592EA7">
        <w:rPr>
          <w:rFonts w:ascii="Times New Roman" w:hAnsi="Times New Roman"/>
          <w:sz w:val="28"/>
          <w:szCs w:val="28"/>
        </w:rPr>
        <w:t>».</w:t>
      </w:r>
      <w:proofErr w:type="gramEnd"/>
    </w:p>
    <w:p w:rsidR="00402E14" w:rsidRPr="00592EA7" w:rsidRDefault="00402E14" w:rsidP="00592EA7">
      <w:pPr>
        <w:autoSpaceDE w:val="0"/>
        <w:autoSpaceDN w:val="0"/>
        <w:adjustRightInd w:val="0"/>
        <w:spacing w:line="336" w:lineRule="auto"/>
        <w:ind w:firstLine="540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2.9. Второй абзац пункта 3.3.8 изложить в следующей редакции:</w:t>
      </w:r>
    </w:p>
    <w:p w:rsidR="00A10456" w:rsidRPr="00592EA7" w:rsidRDefault="00402E14" w:rsidP="00592EA7">
      <w:pPr>
        <w:autoSpaceDE w:val="0"/>
        <w:autoSpaceDN w:val="0"/>
        <w:adjustRightInd w:val="0"/>
        <w:spacing w:line="336" w:lineRule="auto"/>
        <w:ind w:firstLine="540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«</w:t>
      </w:r>
      <w:r w:rsidR="00A10456" w:rsidRPr="00592EA7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- </w:t>
      </w:r>
      <w:r w:rsidR="00DA431F" w:rsidRPr="00592EA7">
        <w:rPr>
          <w:rFonts w:ascii="Times New Roman" w:hAnsi="Times New Roman"/>
          <w:sz w:val="28"/>
          <w:szCs w:val="28"/>
        </w:rPr>
        <w:t>4</w:t>
      </w:r>
      <w:r w:rsidR="00A10456" w:rsidRPr="00592EA7">
        <w:rPr>
          <w:rFonts w:ascii="Times New Roman" w:hAnsi="Times New Roman"/>
          <w:sz w:val="28"/>
          <w:szCs w:val="28"/>
        </w:rPr>
        <w:t xml:space="preserve"> </w:t>
      </w:r>
      <w:r w:rsidR="00DA431F" w:rsidRPr="00592EA7">
        <w:rPr>
          <w:rFonts w:ascii="Times New Roman" w:hAnsi="Times New Roman"/>
          <w:sz w:val="28"/>
          <w:szCs w:val="28"/>
        </w:rPr>
        <w:t>р</w:t>
      </w:r>
      <w:r w:rsidR="00DA431F" w:rsidRPr="00592EA7">
        <w:rPr>
          <w:rFonts w:ascii="Times New Roman" w:hAnsi="Times New Roman"/>
          <w:sz w:val="28"/>
          <w:szCs w:val="28"/>
        </w:rPr>
        <w:t>а</w:t>
      </w:r>
      <w:r w:rsidR="00DA431F" w:rsidRPr="00592EA7">
        <w:rPr>
          <w:rFonts w:ascii="Times New Roman" w:hAnsi="Times New Roman"/>
          <w:sz w:val="28"/>
          <w:szCs w:val="28"/>
        </w:rPr>
        <w:t>бочих</w:t>
      </w:r>
      <w:r w:rsidR="00A10456" w:rsidRPr="00592EA7">
        <w:rPr>
          <w:rFonts w:ascii="Times New Roman" w:hAnsi="Times New Roman"/>
          <w:sz w:val="28"/>
          <w:szCs w:val="28"/>
        </w:rPr>
        <w:t xml:space="preserve"> дн</w:t>
      </w:r>
      <w:r w:rsidR="00DA431F" w:rsidRPr="00592EA7">
        <w:rPr>
          <w:rFonts w:ascii="Times New Roman" w:hAnsi="Times New Roman"/>
          <w:sz w:val="28"/>
          <w:szCs w:val="28"/>
        </w:rPr>
        <w:t>я</w:t>
      </w:r>
      <w:proofErr w:type="gramStart"/>
      <w:r w:rsidR="00A10456" w:rsidRPr="00592EA7">
        <w:rPr>
          <w:rFonts w:ascii="Times New Roman" w:hAnsi="Times New Roman"/>
          <w:sz w:val="28"/>
          <w:szCs w:val="28"/>
        </w:rPr>
        <w:t>.</w:t>
      </w:r>
      <w:r w:rsidRPr="00592EA7">
        <w:rPr>
          <w:rFonts w:ascii="Times New Roman" w:hAnsi="Times New Roman"/>
          <w:sz w:val="28"/>
          <w:szCs w:val="28"/>
        </w:rPr>
        <w:t>».</w:t>
      </w:r>
      <w:proofErr w:type="gramEnd"/>
    </w:p>
    <w:p w:rsidR="00402E14" w:rsidRPr="00592EA7" w:rsidRDefault="00402E14" w:rsidP="00592EA7">
      <w:pPr>
        <w:autoSpaceDE w:val="0"/>
        <w:autoSpaceDN w:val="0"/>
        <w:adjustRightInd w:val="0"/>
        <w:spacing w:line="336" w:lineRule="auto"/>
        <w:ind w:firstLine="540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2.10. Пункт 3.4.1 изложить в следующей редакции:</w:t>
      </w:r>
    </w:p>
    <w:p w:rsidR="00A10456" w:rsidRPr="00592EA7" w:rsidRDefault="00402E14" w:rsidP="00592EA7">
      <w:pPr>
        <w:pStyle w:val="ConsPlusNormal"/>
        <w:spacing w:line="336" w:lineRule="auto"/>
        <w:ind w:firstLine="540"/>
        <w:outlineLvl w:val="2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«</w:t>
      </w:r>
      <w:r w:rsidR="00DA431F" w:rsidRPr="00592EA7">
        <w:rPr>
          <w:rFonts w:ascii="Times New Roman" w:hAnsi="Times New Roman"/>
          <w:sz w:val="28"/>
          <w:szCs w:val="28"/>
        </w:rPr>
        <w:t>3.4.</w:t>
      </w:r>
      <w:r w:rsidRPr="00592EA7">
        <w:rPr>
          <w:rFonts w:ascii="Times New Roman" w:hAnsi="Times New Roman"/>
          <w:sz w:val="28"/>
          <w:szCs w:val="28"/>
        </w:rPr>
        <w:t>1.</w:t>
      </w:r>
      <w:r w:rsidR="00DA431F" w:rsidRPr="00592EA7">
        <w:rPr>
          <w:rFonts w:ascii="Times New Roman" w:hAnsi="Times New Roman"/>
          <w:sz w:val="28"/>
          <w:szCs w:val="28"/>
        </w:rPr>
        <w:t xml:space="preserve"> </w:t>
      </w:r>
      <w:r w:rsidR="00A10456" w:rsidRPr="00592EA7">
        <w:rPr>
          <w:rFonts w:ascii="Times New Roman" w:hAnsi="Times New Roman"/>
          <w:sz w:val="28"/>
          <w:szCs w:val="28"/>
        </w:rPr>
        <w:t xml:space="preserve"> В случае отсутствия оснований, указанных в подразделе 2.8 н</w:t>
      </w:r>
      <w:r w:rsidR="00A10456" w:rsidRPr="00592EA7">
        <w:rPr>
          <w:rFonts w:ascii="Times New Roman" w:hAnsi="Times New Roman"/>
          <w:sz w:val="28"/>
          <w:szCs w:val="28"/>
        </w:rPr>
        <w:t>а</w:t>
      </w:r>
      <w:r w:rsidR="00A10456" w:rsidRPr="00592EA7">
        <w:rPr>
          <w:rFonts w:ascii="Times New Roman" w:hAnsi="Times New Roman"/>
          <w:sz w:val="28"/>
          <w:szCs w:val="28"/>
        </w:rPr>
        <w:t>стоящего Административного регламента, принимается решение о подгото</w:t>
      </w:r>
      <w:r w:rsidR="00A10456" w:rsidRPr="00592EA7">
        <w:rPr>
          <w:rFonts w:ascii="Times New Roman" w:hAnsi="Times New Roman"/>
          <w:sz w:val="28"/>
          <w:szCs w:val="28"/>
        </w:rPr>
        <w:t>в</w:t>
      </w:r>
      <w:r w:rsidR="00A10456" w:rsidRPr="00592EA7">
        <w:rPr>
          <w:rFonts w:ascii="Times New Roman" w:hAnsi="Times New Roman"/>
          <w:sz w:val="28"/>
          <w:szCs w:val="28"/>
        </w:rPr>
        <w:t>ке разрешения (продлении срока действия разрешения, внесении изменений в разрешение) на строительство.</w:t>
      </w:r>
    </w:p>
    <w:p w:rsidR="00402E14" w:rsidRPr="00592EA7" w:rsidRDefault="00402E14" w:rsidP="00592EA7">
      <w:pPr>
        <w:autoSpaceDE w:val="0"/>
        <w:autoSpaceDN w:val="0"/>
        <w:adjustRightInd w:val="0"/>
        <w:spacing w:line="336" w:lineRule="auto"/>
        <w:ind w:firstLine="540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2.11. Пункт 3.4.3.1 изложить в следующей редакции:</w:t>
      </w:r>
    </w:p>
    <w:p w:rsidR="00A10456" w:rsidRPr="00592EA7" w:rsidRDefault="00402E14" w:rsidP="00592EA7">
      <w:pPr>
        <w:pStyle w:val="ConsPlusNormal"/>
        <w:spacing w:line="33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«</w:t>
      </w:r>
      <w:r w:rsidR="00A10456" w:rsidRPr="00592EA7">
        <w:rPr>
          <w:rFonts w:ascii="Times New Roman" w:hAnsi="Times New Roman"/>
          <w:sz w:val="28"/>
          <w:szCs w:val="28"/>
        </w:rPr>
        <w:t>3.4.3.1. Готовит проект разрешения (продления срока действия разр</w:t>
      </w:r>
      <w:r w:rsidR="00A10456" w:rsidRPr="00592EA7">
        <w:rPr>
          <w:rFonts w:ascii="Times New Roman" w:hAnsi="Times New Roman"/>
          <w:sz w:val="28"/>
          <w:szCs w:val="28"/>
        </w:rPr>
        <w:t>е</w:t>
      </w:r>
      <w:r w:rsidR="00A10456" w:rsidRPr="00592EA7">
        <w:rPr>
          <w:rFonts w:ascii="Times New Roman" w:hAnsi="Times New Roman"/>
          <w:sz w:val="28"/>
          <w:szCs w:val="28"/>
        </w:rPr>
        <w:t xml:space="preserve">шения) на строительство по форме, </w:t>
      </w:r>
      <w:r w:rsidR="007963EC" w:rsidRPr="00592EA7">
        <w:rPr>
          <w:rFonts w:ascii="Times New Roman" w:hAnsi="Times New Roman"/>
          <w:sz w:val="28"/>
          <w:szCs w:val="28"/>
        </w:rPr>
        <w:t>утвержденной приказом  Министерства строительства и жилищно-коммунального хозяйства Российской Федерации от 19 февраля 2015 г. N 117/</w:t>
      </w:r>
      <w:proofErr w:type="spellStart"/>
      <w:proofErr w:type="gramStart"/>
      <w:r w:rsidR="007963EC" w:rsidRPr="00592EA7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AC6BE9" w:rsidRPr="00592EA7">
        <w:rPr>
          <w:rFonts w:ascii="Times New Roman" w:hAnsi="Times New Roman"/>
          <w:sz w:val="28"/>
          <w:szCs w:val="28"/>
        </w:rPr>
        <w:t xml:space="preserve">, </w:t>
      </w:r>
      <w:r w:rsidR="00A10456" w:rsidRPr="00592EA7">
        <w:rPr>
          <w:rFonts w:ascii="Times New Roman" w:hAnsi="Times New Roman"/>
          <w:sz w:val="28"/>
          <w:szCs w:val="28"/>
        </w:rPr>
        <w:t>проект уведомления о возможности получ</w:t>
      </w:r>
      <w:r w:rsidR="00A10456" w:rsidRPr="00592EA7">
        <w:rPr>
          <w:rFonts w:ascii="Times New Roman" w:hAnsi="Times New Roman"/>
          <w:sz w:val="28"/>
          <w:szCs w:val="28"/>
        </w:rPr>
        <w:t>е</w:t>
      </w:r>
      <w:r w:rsidR="00A10456" w:rsidRPr="00592EA7">
        <w:rPr>
          <w:rFonts w:ascii="Times New Roman" w:hAnsi="Times New Roman"/>
          <w:sz w:val="28"/>
          <w:szCs w:val="28"/>
        </w:rPr>
        <w:t>ния разрешения (продлении срока действия разрешения) на строительство или проект уведомления о внесении изменений в разрешение на строительс</w:t>
      </w:r>
      <w:r w:rsidR="00A10456" w:rsidRPr="00592EA7">
        <w:rPr>
          <w:rFonts w:ascii="Times New Roman" w:hAnsi="Times New Roman"/>
          <w:sz w:val="28"/>
          <w:szCs w:val="28"/>
        </w:rPr>
        <w:t>т</w:t>
      </w:r>
      <w:r w:rsidR="00A10456" w:rsidRPr="00592EA7">
        <w:rPr>
          <w:rFonts w:ascii="Times New Roman" w:hAnsi="Times New Roman"/>
          <w:sz w:val="28"/>
          <w:szCs w:val="28"/>
        </w:rPr>
        <w:t>во, либо проект уведомления о мотивированном отказе в предоставлении м</w:t>
      </w:r>
      <w:r w:rsidR="00A10456" w:rsidRPr="00592EA7">
        <w:rPr>
          <w:rFonts w:ascii="Times New Roman" w:hAnsi="Times New Roman"/>
          <w:sz w:val="28"/>
          <w:szCs w:val="28"/>
        </w:rPr>
        <w:t>у</w:t>
      </w:r>
      <w:r w:rsidR="00A10456" w:rsidRPr="00592EA7">
        <w:rPr>
          <w:rFonts w:ascii="Times New Roman" w:hAnsi="Times New Roman"/>
          <w:sz w:val="28"/>
          <w:szCs w:val="28"/>
        </w:rPr>
        <w:t>ниципальной услуги.</w:t>
      </w:r>
      <w:r w:rsidRPr="00592EA7">
        <w:rPr>
          <w:rFonts w:ascii="Times New Roman" w:hAnsi="Times New Roman"/>
          <w:sz w:val="28"/>
          <w:szCs w:val="28"/>
        </w:rPr>
        <w:t>».</w:t>
      </w:r>
    </w:p>
    <w:p w:rsidR="00402E14" w:rsidRPr="00592EA7" w:rsidRDefault="00402E14" w:rsidP="00592EA7">
      <w:pPr>
        <w:autoSpaceDE w:val="0"/>
        <w:autoSpaceDN w:val="0"/>
        <w:adjustRightInd w:val="0"/>
        <w:spacing w:line="336" w:lineRule="auto"/>
        <w:ind w:firstLine="540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2.12. Пункты 3.4.6 – 3.4.7. изложить в следующей редакции:</w:t>
      </w:r>
    </w:p>
    <w:p w:rsidR="00AC6BE9" w:rsidRPr="00592EA7" w:rsidRDefault="00402E14" w:rsidP="00592EA7">
      <w:pPr>
        <w:pStyle w:val="ConsPlusNormal"/>
        <w:spacing w:line="33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«</w:t>
      </w:r>
      <w:r w:rsidR="00AC6BE9" w:rsidRPr="00592EA7">
        <w:rPr>
          <w:rFonts w:ascii="Times New Roman" w:hAnsi="Times New Roman"/>
          <w:sz w:val="28"/>
          <w:szCs w:val="28"/>
        </w:rPr>
        <w:t>3.4.</w:t>
      </w:r>
      <w:r w:rsidR="00DA431F" w:rsidRPr="00592EA7">
        <w:rPr>
          <w:rFonts w:ascii="Times New Roman" w:hAnsi="Times New Roman"/>
          <w:sz w:val="28"/>
          <w:szCs w:val="28"/>
        </w:rPr>
        <w:t>6</w:t>
      </w:r>
      <w:r w:rsidR="00AC6BE9" w:rsidRPr="00592EA7">
        <w:rPr>
          <w:rFonts w:ascii="Times New Roman" w:hAnsi="Times New Roman"/>
          <w:sz w:val="28"/>
          <w:szCs w:val="28"/>
        </w:rPr>
        <w:t>. Результатом административной процедуры является подготовка разрешения (продление срока действия разрешения, внесение изменений в разрешение) на строительство, подготовка уведомления о возможности п</w:t>
      </w:r>
      <w:r w:rsidR="00AC6BE9" w:rsidRPr="00592EA7">
        <w:rPr>
          <w:rFonts w:ascii="Times New Roman" w:hAnsi="Times New Roman"/>
          <w:sz w:val="28"/>
          <w:szCs w:val="28"/>
        </w:rPr>
        <w:t>о</w:t>
      </w:r>
      <w:r w:rsidR="00AC6BE9" w:rsidRPr="00592EA7">
        <w:rPr>
          <w:rFonts w:ascii="Times New Roman" w:hAnsi="Times New Roman"/>
          <w:sz w:val="28"/>
          <w:szCs w:val="28"/>
        </w:rPr>
        <w:t>лучения разрешения (продлении срока действия разрешения), уведомления о внесении изменений в разрешение на строительство либо уведомления о м</w:t>
      </w:r>
      <w:r w:rsidR="00AC6BE9" w:rsidRPr="00592EA7">
        <w:rPr>
          <w:rFonts w:ascii="Times New Roman" w:hAnsi="Times New Roman"/>
          <w:sz w:val="28"/>
          <w:szCs w:val="28"/>
        </w:rPr>
        <w:t>о</w:t>
      </w:r>
      <w:r w:rsidR="00AC6BE9" w:rsidRPr="00592EA7">
        <w:rPr>
          <w:rFonts w:ascii="Times New Roman" w:hAnsi="Times New Roman"/>
          <w:sz w:val="28"/>
          <w:szCs w:val="28"/>
        </w:rPr>
        <w:t>тивированном отказе в предоставлении муниципальной услуги.</w:t>
      </w:r>
    </w:p>
    <w:p w:rsidR="00DA431F" w:rsidRPr="00592EA7" w:rsidRDefault="00DA431F" w:rsidP="00592EA7">
      <w:pPr>
        <w:autoSpaceDE w:val="0"/>
        <w:autoSpaceDN w:val="0"/>
        <w:adjustRightInd w:val="0"/>
        <w:spacing w:line="336" w:lineRule="auto"/>
        <w:ind w:firstLine="540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3.4.7. Максимальный срок исполнения административной процедуры - 1 рабочий день</w:t>
      </w:r>
      <w:proofErr w:type="gramStart"/>
      <w:r w:rsidRPr="00592EA7">
        <w:rPr>
          <w:rFonts w:ascii="Times New Roman" w:hAnsi="Times New Roman"/>
          <w:sz w:val="28"/>
          <w:szCs w:val="28"/>
        </w:rPr>
        <w:t>.</w:t>
      </w:r>
      <w:r w:rsidR="00402E14" w:rsidRPr="00592EA7">
        <w:rPr>
          <w:rFonts w:ascii="Times New Roman" w:hAnsi="Times New Roman"/>
          <w:sz w:val="28"/>
          <w:szCs w:val="28"/>
        </w:rPr>
        <w:t>».</w:t>
      </w:r>
      <w:proofErr w:type="gramEnd"/>
    </w:p>
    <w:p w:rsidR="00402E14" w:rsidRPr="00592EA7" w:rsidRDefault="00402E14" w:rsidP="00592EA7">
      <w:pPr>
        <w:autoSpaceDE w:val="0"/>
        <w:autoSpaceDN w:val="0"/>
        <w:adjustRightInd w:val="0"/>
        <w:spacing w:line="336" w:lineRule="auto"/>
        <w:ind w:firstLine="540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2.13. Пункт 3.5 изложить в следующей редакции:</w:t>
      </w:r>
    </w:p>
    <w:p w:rsidR="000F311C" w:rsidRPr="00592EA7" w:rsidRDefault="00D6091A" w:rsidP="00592EA7">
      <w:pPr>
        <w:pStyle w:val="ConsPlusNormal"/>
        <w:spacing w:line="33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«</w:t>
      </w:r>
      <w:r w:rsidR="000F311C" w:rsidRPr="00592EA7">
        <w:rPr>
          <w:rFonts w:ascii="Times New Roman" w:hAnsi="Times New Roman"/>
          <w:sz w:val="28"/>
          <w:szCs w:val="28"/>
        </w:rPr>
        <w:t>3.5. Выдача разрешения (продлению срока действия разрешения) на строительство или направлению уведомления о возможности получения ра</w:t>
      </w:r>
      <w:r w:rsidR="000F311C" w:rsidRPr="00592EA7">
        <w:rPr>
          <w:rFonts w:ascii="Times New Roman" w:hAnsi="Times New Roman"/>
          <w:sz w:val="28"/>
          <w:szCs w:val="28"/>
        </w:rPr>
        <w:t>з</w:t>
      </w:r>
      <w:r w:rsidR="000F311C" w:rsidRPr="00592EA7">
        <w:rPr>
          <w:rFonts w:ascii="Times New Roman" w:hAnsi="Times New Roman"/>
          <w:sz w:val="28"/>
          <w:szCs w:val="28"/>
        </w:rPr>
        <w:t>решения (продлении срока действия разрешения) на строительство либо в</w:t>
      </w:r>
      <w:r w:rsidR="000F311C" w:rsidRPr="00592EA7">
        <w:rPr>
          <w:rFonts w:ascii="Times New Roman" w:hAnsi="Times New Roman"/>
          <w:sz w:val="28"/>
          <w:szCs w:val="28"/>
        </w:rPr>
        <w:t>ы</w:t>
      </w:r>
      <w:r w:rsidR="000F311C" w:rsidRPr="00592EA7">
        <w:rPr>
          <w:rFonts w:ascii="Times New Roman" w:hAnsi="Times New Roman"/>
          <w:sz w:val="28"/>
          <w:szCs w:val="28"/>
        </w:rPr>
        <w:lastRenderedPageBreak/>
        <w:t>даче (направлению) уведомления о мотивированном отказе в предоставлении муниципальной услуги</w:t>
      </w:r>
    </w:p>
    <w:p w:rsidR="000F311C" w:rsidRPr="00592EA7" w:rsidRDefault="000F311C" w:rsidP="00592EA7">
      <w:pPr>
        <w:pStyle w:val="ConsPlusNormal"/>
        <w:spacing w:line="33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 xml:space="preserve">3.5.1. </w:t>
      </w:r>
      <w:proofErr w:type="gramStart"/>
      <w:r w:rsidRPr="00592EA7">
        <w:rPr>
          <w:rFonts w:ascii="Times New Roman" w:hAnsi="Times New Roman"/>
          <w:sz w:val="28"/>
          <w:szCs w:val="28"/>
        </w:rPr>
        <w:t>Разрешени</w:t>
      </w:r>
      <w:r w:rsidR="00D6091A" w:rsidRPr="00592EA7">
        <w:rPr>
          <w:rFonts w:ascii="Times New Roman" w:hAnsi="Times New Roman"/>
          <w:sz w:val="28"/>
          <w:szCs w:val="28"/>
        </w:rPr>
        <w:t>е</w:t>
      </w:r>
      <w:r w:rsidRPr="00592EA7">
        <w:rPr>
          <w:rFonts w:ascii="Times New Roman" w:hAnsi="Times New Roman"/>
          <w:sz w:val="28"/>
          <w:szCs w:val="28"/>
        </w:rPr>
        <w:t xml:space="preserve"> (продление срока действия разрешения) на строител</w:t>
      </w:r>
      <w:r w:rsidRPr="00592EA7">
        <w:rPr>
          <w:rFonts w:ascii="Times New Roman" w:hAnsi="Times New Roman"/>
          <w:sz w:val="28"/>
          <w:szCs w:val="28"/>
        </w:rPr>
        <w:t>ь</w:t>
      </w:r>
      <w:r w:rsidRPr="00592EA7">
        <w:rPr>
          <w:rFonts w:ascii="Times New Roman" w:hAnsi="Times New Roman"/>
          <w:sz w:val="28"/>
          <w:szCs w:val="28"/>
        </w:rPr>
        <w:t xml:space="preserve">ство или </w:t>
      </w:r>
      <w:r w:rsidR="00D6091A" w:rsidRPr="00592EA7">
        <w:rPr>
          <w:rFonts w:ascii="Times New Roman" w:hAnsi="Times New Roman"/>
          <w:sz w:val="28"/>
          <w:szCs w:val="28"/>
        </w:rPr>
        <w:t>уведомление</w:t>
      </w:r>
      <w:r w:rsidRPr="00592EA7">
        <w:rPr>
          <w:rFonts w:ascii="Times New Roman" w:hAnsi="Times New Roman"/>
          <w:sz w:val="28"/>
          <w:szCs w:val="28"/>
        </w:rPr>
        <w:t xml:space="preserve"> о возможности получения разрешения (продлении срока действия разрешения) на строительство</w:t>
      </w:r>
      <w:r w:rsidR="00D6091A" w:rsidRPr="00592EA7">
        <w:rPr>
          <w:rFonts w:ascii="Times New Roman" w:hAnsi="Times New Roman"/>
          <w:sz w:val="28"/>
          <w:szCs w:val="28"/>
        </w:rPr>
        <w:t>, уведомление о внесении и</w:t>
      </w:r>
      <w:r w:rsidR="00D6091A" w:rsidRPr="00592EA7">
        <w:rPr>
          <w:rFonts w:ascii="Times New Roman" w:hAnsi="Times New Roman"/>
          <w:sz w:val="28"/>
          <w:szCs w:val="28"/>
        </w:rPr>
        <w:t>з</w:t>
      </w:r>
      <w:r w:rsidR="00D6091A" w:rsidRPr="00592EA7">
        <w:rPr>
          <w:rFonts w:ascii="Times New Roman" w:hAnsi="Times New Roman"/>
          <w:sz w:val="28"/>
          <w:szCs w:val="28"/>
        </w:rPr>
        <w:t xml:space="preserve">менений в разрешение на строительство </w:t>
      </w:r>
      <w:r w:rsidRPr="00592EA7">
        <w:rPr>
          <w:rFonts w:ascii="Times New Roman" w:hAnsi="Times New Roman"/>
          <w:sz w:val="28"/>
          <w:szCs w:val="28"/>
        </w:rPr>
        <w:t>либо</w:t>
      </w:r>
      <w:r w:rsidR="00D6091A" w:rsidRPr="00592EA7">
        <w:rPr>
          <w:rFonts w:ascii="Times New Roman" w:hAnsi="Times New Roman"/>
          <w:sz w:val="28"/>
          <w:szCs w:val="28"/>
        </w:rPr>
        <w:t xml:space="preserve"> </w:t>
      </w:r>
      <w:r w:rsidRPr="00592EA7">
        <w:rPr>
          <w:rFonts w:ascii="Times New Roman" w:hAnsi="Times New Roman"/>
          <w:sz w:val="28"/>
          <w:szCs w:val="28"/>
        </w:rPr>
        <w:t>уведомлени</w:t>
      </w:r>
      <w:r w:rsidR="00D6091A" w:rsidRPr="00592EA7">
        <w:rPr>
          <w:rFonts w:ascii="Times New Roman" w:hAnsi="Times New Roman"/>
          <w:sz w:val="28"/>
          <w:szCs w:val="28"/>
        </w:rPr>
        <w:t>е</w:t>
      </w:r>
      <w:r w:rsidRPr="00592EA7">
        <w:rPr>
          <w:rFonts w:ascii="Times New Roman" w:hAnsi="Times New Roman"/>
          <w:sz w:val="28"/>
          <w:szCs w:val="28"/>
        </w:rPr>
        <w:t xml:space="preserve"> о мотивирова</w:t>
      </w:r>
      <w:r w:rsidRPr="00592EA7">
        <w:rPr>
          <w:rFonts w:ascii="Times New Roman" w:hAnsi="Times New Roman"/>
          <w:sz w:val="28"/>
          <w:szCs w:val="28"/>
        </w:rPr>
        <w:t>н</w:t>
      </w:r>
      <w:r w:rsidRPr="00592EA7">
        <w:rPr>
          <w:rFonts w:ascii="Times New Roman" w:hAnsi="Times New Roman"/>
          <w:sz w:val="28"/>
          <w:szCs w:val="28"/>
        </w:rPr>
        <w:t xml:space="preserve">ном отказе в предоставлении муниципальной услуги </w:t>
      </w:r>
      <w:r w:rsidR="00D6091A" w:rsidRPr="00592EA7">
        <w:rPr>
          <w:rFonts w:ascii="Times New Roman" w:hAnsi="Times New Roman"/>
          <w:sz w:val="28"/>
          <w:szCs w:val="28"/>
        </w:rPr>
        <w:t xml:space="preserve">выдается (направляется) заявителю </w:t>
      </w:r>
      <w:r w:rsidRPr="00592EA7">
        <w:rPr>
          <w:rFonts w:ascii="Times New Roman" w:hAnsi="Times New Roman"/>
          <w:sz w:val="28"/>
          <w:szCs w:val="28"/>
        </w:rPr>
        <w:t>в течение 1 рабочего дня со дня п</w:t>
      </w:r>
      <w:r w:rsidR="00D6091A" w:rsidRPr="00592EA7">
        <w:rPr>
          <w:rFonts w:ascii="Times New Roman" w:hAnsi="Times New Roman"/>
          <w:sz w:val="28"/>
          <w:szCs w:val="28"/>
        </w:rPr>
        <w:t>ринятия решения одним из сл</w:t>
      </w:r>
      <w:r w:rsidR="00D6091A" w:rsidRPr="00592EA7">
        <w:rPr>
          <w:rFonts w:ascii="Times New Roman" w:hAnsi="Times New Roman"/>
          <w:sz w:val="28"/>
          <w:szCs w:val="28"/>
        </w:rPr>
        <w:t>е</w:t>
      </w:r>
      <w:r w:rsidR="00D6091A" w:rsidRPr="00592EA7">
        <w:rPr>
          <w:rFonts w:ascii="Times New Roman" w:hAnsi="Times New Roman"/>
          <w:sz w:val="28"/>
          <w:szCs w:val="28"/>
        </w:rPr>
        <w:t>дующих способов:</w:t>
      </w:r>
      <w:proofErr w:type="gramEnd"/>
    </w:p>
    <w:p w:rsidR="00D6091A" w:rsidRPr="00592EA7" w:rsidRDefault="00D6091A" w:rsidP="00592EA7">
      <w:pPr>
        <w:pStyle w:val="ConsPlusNormal"/>
        <w:spacing w:line="33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- непосредственно по месту подачи заявления</w:t>
      </w:r>
      <w:r w:rsidR="000F311C" w:rsidRPr="00592EA7">
        <w:rPr>
          <w:rFonts w:ascii="Times New Roman" w:hAnsi="Times New Roman"/>
          <w:sz w:val="28"/>
          <w:szCs w:val="28"/>
        </w:rPr>
        <w:t>:397570 Воронежская о</w:t>
      </w:r>
      <w:r w:rsidR="000F311C" w:rsidRPr="00592EA7">
        <w:rPr>
          <w:rFonts w:ascii="Times New Roman" w:hAnsi="Times New Roman"/>
          <w:sz w:val="28"/>
          <w:szCs w:val="28"/>
        </w:rPr>
        <w:t>б</w:t>
      </w:r>
      <w:r w:rsidR="000F311C" w:rsidRPr="00592EA7">
        <w:rPr>
          <w:rFonts w:ascii="Times New Roman" w:hAnsi="Times New Roman"/>
          <w:sz w:val="28"/>
          <w:szCs w:val="28"/>
        </w:rPr>
        <w:t>ласть, Воробьевский район, с. Воробьевка, пл. Свободы, 1 или в МФЦ.</w:t>
      </w:r>
      <w:r w:rsidRPr="00592EA7">
        <w:rPr>
          <w:rFonts w:ascii="Times New Roman" w:hAnsi="Times New Roman"/>
          <w:sz w:val="28"/>
          <w:szCs w:val="28"/>
        </w:rPr>
        <w:t xml:space="preserve"> </w:t>
      </w:r>
    </w:p>
    <w:p w:rsidR="00D6091A" w:rsidRPr="00592EA7" w:rsidRDefault="00D6091A" w:rsidP="00592EA7">
      <w:pPr>
        <w:pStyle w:val="ConsPlusNormal"/>
        <w:spacing w:line="33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- посредством почтового отправления;</w:t>
      </w:r>
    </w:p>
    <w:p w:rsidR="00D6091A" w:rsidRPr="00592EA7" w:rsidRDefault="00D6091A" w:rsidP="00592EA7">
      <w:pPr>
        <w:pStyle w:val="ConsPlusNormal"/>
        <w:spacing w:line="33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- в электронном виде в личном кабинете заявителя на Едином портале государственных и муниципальных услуг (функций) и (или) Портале гос</w:t>
      </w:r>
      <w:r w:rsidRPr="00592EA7">
        <w:rPr>
          <w:rFonts w:ascii="Times New Roman" w:hAnsi="Times New Roman"/>
          <w:sz w:val="28"/>
          <w:szCs w:val="28"/>
        </w:rPr>
        <w:t>у</w:t>
      </w:r>
      <w:r w:rsidRPr="00592EA7">
        <w:rPr>
          <w:rFonts w:ascii="Times New Roman" w:hAnsi="Times New Roman"/>
          <w:sz w:val="28"/>
          <w:szCs w:val="28"/>
        </w:rPr>
        <w:t>дарственных и муниципальных услуг Воронежской области.</w:t>
      </w:r>
    </w:p>
    <w:p w:rsidR="00FF0EB6" w:rsidRPr="00592EA7" w:rsidRDefault="00FF0EB6" w:rsidP="00592EA7">
      <w:pPr>
        <w:pStyle w:val="ConsPlusNormal"/>
        <w:spacing w:line="33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3.5.2. В случае неполучения по месту подачи заявления заявителем ра</w:t>
      </w:r>
      <w:r w:rsidRPr="00592EA7">
        <w:rPr>
          <w:rFonts w:ascii="Times New Roman" w:hAnsi="Times New Roman"/>
          <w:sz w:val="28"/>
          <w:szCs w:val="28"/>
        </w:rPr>
        <w:t>з</w:t>
      </w:r>
      <w:r w:rsidRPr="00592EA7">
        <w:rPr>
          <w:rFonts w:ascii="Times New Roman" w:hAnsi="Times New Roman"/>
          <w:sz w:val="28"/>
          <w:szCs w:val="28"/>
        </w:rPr>
        <w:t>решения (продлении срока действия разрешения) на строительство в срок, установленный пунктом 3.5.1 настоящего Административного регламента, уведомление о возможности получения разрешения (продлении срока дейс</w:t>
      </w:r>
      <w:r w:rsidRPr="00592EA7">
        <w:rPr>
          <w:rFonts w:ascii="Times New Roman" w:hAnsi="Times New Roman"/>
          <w:sz w:val="28"/>
          <w:szCs w:val="28"/>
        </w:rPr>
        <w:t>т</w:t>
      </w:r>
      <w:r w:rsidRPr="00592EA7">
        <w:rPr>
          <w:rFonts w:ascii="Times New Roman" w:hAnsi="Times New Roman"/>
          <w:sz w:val="28"/>
          <w:szCs w:val="28"/>
        </w:rPr>
        <w:t>вия разрешения) на строительство в течение 1 рабочего дня направляется по адресу, указанному в заявлении.</w:t>
      </w:r>
    </w:p>
    <w:p w:rsidR="00FF0EB6" w:rsidRPr="00592EA7" w:rsidRDefault="00FF0EB6" w:rsidP="00592EA7">
      <w:pPr>
        <w:pStyle w:val="ConsPlusNormal"/>
        <w:spacing w:line="33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3.5.3. Результатом административной процедуры является выдача (н</w:t>
      </w:r>
      <w:r w:rsidRPr="00592EA7">
        <w:rPr>
          <w:rFonts w:ascii="Times New Roman" w:hAnsi="Times New Roman"/>
          <w:sz w:val="28"/>
          <w:szCs w:val="28"/>
        </w:rPr>
        <w:t>а</w:t>
      </w:r>
      <w:r w:rsidRPr="00592EA7">
        <w:rPr>
          <w:rFonts w:ascii="Times New Roman" w:hAnsi="Times New Roman"/>
          <w:sz w:val="28"/>
          <w:szCs w:val="28"/>
        </w:rPr>
        <w:t>правление) заявителю разрешения (продление срока действия разрешения) на строительство, уведомления о внесении изменений в разрешение на стро</w:t>
      </w:r>
      <w:r w:rsidRPr="00592EA7">
        <w:rPr>
          <w:rFonts w:ascii="Times New Roman" w:hAnsi="Times New Roman"/>
          <w:sz w:val="28"/>
          <w:szCs w:val="28"/>
        </w:rPr>
        <w:t>и</w:t>
      </w:r>
      <w:r w:rsidRPr="00592EA7">
        <w:rPr>
          <w:rFonts w:ascii="Times New Roman" w:hAnsi="Times New Roman"/>
          <w:sz w:val="28"/>
          <w:szCs w:val="28"/>
        </w:rPr>
        <w:t>тельство, уведомления о возможности получения разрешения (продлении срока действия разрешения) на строительство либо уведомления о мотивир</w:t>
      </w:r>
      <w:r w:rsidRPr="00592EA7">
        <w:rPr>
          <w:rFonts w:ascii="Times New Roman" w:hAnsi="Times New Roman"/>
          <w:sz w:val="28"/>
          <w:szCs w:val="28"/>
        </w:rPr>
        <w:t>о</w:t>
      </w:r>
      <w:r w:rsidRPr="00592EA7">
        <w:rPr>
          <w:rFonts w:ascii="Times New Roman" w:hAnsi="Times New Roman"/>
          <w:sz w:val="28"/>
          <w:szCs w:val="28"/>
        </w:rPr>
        <w:t>ванном отказе в предоставлении муниципальной услуги.</w:t>
      </w:r>
    </w:p>
    <w:p w:rsidR="00FF0EB6" w:rsidRPr="00592EA7" w:rsidRDefault="00FF0EB6" w:rsidP="00592EA7">
      <w:pPr>
        <w:pStyle w:val="ConsPlusNormal"/>
        <w:spacing w:line="33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3.5.4. Максимальный срок исполнения административной процедуры – 1 рабочий день</w:t>
      </w:r>
      <w:proofErr w:type="gramStart"/>
      <w:r w:rsidRPr="00592EA7">
        <w:rPr>
          <w:rFonts w:ascii="Times New Roman" w:hAnsi="Times New Roman"/>
          <w:sz w:val="28"/>
          <w:szCs w:val="28"/>
        </w:rPr>
        <w:t>.</w:t>
      </w:r>
      <w:r w:rsidR="00402E14" w:rsidRPr="00592EA7">
        <w:rPr>
          <w:rFonts w:ascii="Times New Roman" w:hAnsi="Times New Roman"/>
          <w:sz w:val="28"/>
          <w:szCs w:val="28"/>
        </w:rPr>
        <w:t>».</w:t>
      </w:r>
      <w:proofErr w:type="gramEnd"/>
    </w:p>
    <w:p w:rsidR="002667D6" w:rsidRPr="00592EA7" w:rsidRDefault="00402E14" w:rsidP="00592EA7">
      <w:pPr>
        <w:autoSpaceDE w:val="0"/>
        <w:autoSpaceDN w:val="0"/>
        <w:adjustRightInd w:val="0"/>
        <w:spacing w:line="336" w:lineRule="auto"/>
        <w:ind w:firstLine="540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2.14. Пункт 5.1.</w:t>
      </w:r>
      <w:r w:rsidR="002667D6" w:rsidRPr="00592EA7">
        <w:rPr>
          <w:rFonts w:ascii="Times New Roman" w:hAnsi="Times New Roman"/>
          <w:sz w:val="28"/>
          <w:szCs w:val="28"/>
        </w:rPr>
        <w:t xml:space="preserve"> </w:t>
      </w:r>
      <w:r w:rsidRPr="00592EA7">
        <w:rPr>
          <w:rFonts w:ascii="Times New Roman" w:hAnsi="Times New Roman"/>
          <w:sz w:val="28"/>
          <w:szCs w:val="28"/>
        </w:rPr>
        <w:t>дополнить</w:t>
      </w:r>
      <w:r w:rsidR="002667D6" w:rsidRPr="00592EA7">
        <w:rPr>
          <w:rFonts w:ascii="Times New Roman" w:hAnsi="Times New Roman"/>
          <w:sz w:val="28"/>
          <w:szCs w:val="28"/>
        </w:rPr>
        <w:t xml:space="preserve"> абзацем следующего содержания:</w:t>
      </w:r>
    </w:p>
    <w:p w:rsidR="002667D6" w:rsidRPr="00592EA7" w:rsidRDefault="00402E14" w:rsidP="00592EA7">
      <w:pPr>
        <w:autoSpaceDE w:val="0"/>
        <w:autoSpaceDN w:val="0"/>
        <w:adjustRightInd w:val="0"/>
        <w:spacing w:line="336" w:lineRule="auto"/>
        <w:ind w:firstLine="540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«</w:t>
      </w:r>
      <w:r w:rsidR="002667D6" w:rsidRPr="00592EA7">
        <w:rPr>
          <w:rFonts w:ascii="Times New Roman" w:hAnsi="Times New Roman"/>
          <w:sz w:val="28"/>
          <w:szCs w:val="28"/>
        </w:rPr>
        <w:t xml:space="preserve">Жалоба может быть подана в </w:t>
      </w:r>
      <w:proofErr w:type="gramStart"/>
      <w:r w:rsidR="002667D6" w:rsidRPr="00592EA7">
        <w:rPr>
          <w:rFonts w:ascii="Times New Roman" w:hAnsi="Times New Roman"/>
          <w:sz w:val="28"/>
          <w:szCs w:val="28"/>
        </w:rPr>
        <w:t>порядке</w:t>
      </w:r>
      <w:proofErr w:type="gramEnd"/>
      <w:r w:rsidR="002667D6" w:rsidRPr="00592EA7">
        <w:rPr>
          <w:rFonts w:ascii="Times New Roman" w:hAnsi="Times New Roman"/>
          <w:sz w:val="28"/>
          <w:szCs w:val="28"/>
        </w:rPr>
        <w:t>, установленном настоящим а</w:t>
      </w:r>
      <w:r w:rsidR="002667D6" w:rsidRPr="00592EA7">
        <w:rPr>
          <w:rFonts w:ascii="Times New Roman" w:hAnsi="Times New Roman"/>
          <w:sz w:val="28"/>
          <w:szCs w:val="28"/>
        </w:rPr>
        <w:t>д</w:t>
      </w:r>
      <w:r w:rsidR="002667D6" w:rsidRPr="00592EA7">
        <w:rPr>
          <w:rFonts w:ascii="Times New Roman" w:hAnsi="Times New Roman"/>
          <w:sz w:val="28"/>
          <w:szCs w:val="28"/>
        </w:rPr>
        <w:t>министративным регламентом, либо в порядке, установленном антимон</w:t>
      </w:r>
      <w:r w:rsidR="002667D6" w:rsidRPr="00592EA7">
        <w:rPr>
          <w:rFonts w:ascii="Times New Roman" w:hAnsi="Times New Roman"/>
          <w:sz w:val="28"/>
          <w:szCs w:val="28"/>
        </w:rPr>
        <w:t>о</w:t>
      </w:r>
      <w:r w:rsidR="002667D6" w:rsidRPr="00592EA7">
        <w:rPr>
          <w:rFonts w:ascii="Times New Roman" w:hAnsi="Times New Roman"/>
          <w:sz w:val="28"/>
          <w:szCs w:val="28"/>
        </w:rPr>
        <w:lastRenderedPageBreak/>
        <w:t>польным законодательством Российской Федерации, в антимонопольный о</w:t>
      </w:r>
      <w:r w:rsidR="002667D6" w:rsidRPr="00592EA7">
        <w:rPr>
          <w:rFonts w:ascii="Times New Roman" w:hAnsi="Times New Roman"/>
          <w:sz w:val="28"/>
          <w:szCs w:val="28"/>
        </w:rPr>
        <w:t>р</w:t>
      </w:r>
      <w:r w:rsidR="002667D6" w:rsidRPr="00592EA7">
        <w:rPr>
          <w:rFonts w:ascii="Times New Roman" w:hAnsi="Times New Roman"/>
          <w:sz w:val="28"/>
          <w:szCs w:val="28"/>
        </w:rPr>
        <w:t>ган.</w:t>
      </w:r>
      <w:r w:rsidRPr="00592EA7">
        <w:rPr>
          <w:rFonts w:ascii="Times New Roman" w:hAnsi="Times New Roman"/>
          <w:sz w:val="28"/>
          <w:szCs w:val="28"/>
        </w:rPr>
        <w:t>».</w:t>
      </w:r>
    </w:p>
    <w:p w:rsidR="00402E14" w:rsidRPr="00592EA7" w:rsidRDefault="00402E14" w:rsidP="00592EA7">
      <w:pPr>
        <w:autoSpaceDE w:val="0"/>
        <w:autoSpaceDN w:val="0"/>
        <w:adjustRightInd w:val="0"/>
        <w:spacing w:line="336" w:lineRule="auto"/>
        <w:ind w:firstLine="540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2.15. Пункт 5.2. дополнить подпунктами 8 и 9 следующего содержания:</w:t>
      </w:r>
    </w:p>
    <w:p w:rsidR="009415C1" w:rsidRPr="00592EA7" w:rsidRDefault="009415C1" w:rsidP="00592EA7">
      <w:pPr>
        <w:autoSpaceDE w:val="0"/>
        <w:autoSpaceDN w:val="0"/>
        <w:adjustRightInd w:val="0"/>
        <w:spacing w:line="336" w:lineRule="auto"/>
        <w:ind w:firstLine="540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415C1" w:rsidRPr="00592EA7" w:rsidRDefault="009415C1" w:rsidP="00592EA7">
      <w:pPr>
        <w:autoSpaceDE w:val="0"/>
        <w:autoSpaceDN w:val="0"/>
        <w:adjustRightInd w:val="0"/>
        <w:spacing w:line="336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592EA7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</w:t>
      </w:r>
      <w:r w:rsidRPr="00592EA7">
        <w:rPr>
          <w:rFonts w:ascii="Times New Roman" w:hAnsi="Times New Roman"/>
          <w:sz w:val="28"/>
          <w:szCs w:val="28"/>
        </w:rPr>
        <w:t>о</w:t>
      </w:r>
      <w:r w:rsidRPr="00592EA7">
        <w:rPr>
          <w:rFonts w:ascii="Times New Roman" w:hAnsi="Times New Roman"/>
          <w:sz w:val="28"/>
          <w:szCs w:val="28"/>
        </w:rPr>
        <w:t>вания приостановления не предусмотрены федеральными законами и прин</w:t>
      </w:r>
      <w:r w:rsidRPr="00592EA7">
        <w:rPr>
          <w:rFonts w:ascii="Times New Roman" w:hAnsi="Times New Roman"/>
          <w:sz w:val="28"/>
          <w:szCs w:val="28"/>
        </w:rPr>
        <w:t>я</w:t>
      </w:r>
      <w:r w:rsidRPr="00592EA7">
        <w:rPr>
          <w:rFonts w:ascii="Times New Roman" w:hAnsi="Times New Roman"/>
          <w:sz w:val="28"/>
          <w:szCs w:val="28"/>
        </w:rPr>
        <w:t>тыми в соответствии с ними иными нормативными правовыми актами Ро</w:t>
      </w:r>
      <w:r w:rsidRPr="00592EA7">
        <w:rPr>
          <w:rFonts w:ascii="Times New Roman" w:hAnsi="Times New Roman"/>
          <w:sz w:val="28"/>
          <w:szCs w:val="28"/>
        </w:rPr>
        <w:t>с</w:t>
      </w:r>
      <w:r w:rsidRPr="00592EA7">
        <w:rPr>
          <w:rFonts w:ascii="Times New Roman" w:hAnsi="Times New Roman"/>
          <w:sz w:val="28"/>
          <w:szCs w:val="28"/>
        </w:rPr>
        <w:t>сийской Федерации, законами и иными нормативными правовыми актами Воронежской области, муниципальными правовыми актами.</w:t>
      </w:r>
      <w:r w:rsidR="00402E14" w:rsidRPr="00592EA7">
        <w:rPr>
          <w:rFonts w:ascii="Times New Roman" w:hAnsi="Times New Roman"/>
          <w:sz w:val="28"/>
          <w:szCs w:val="28"/>
        </w:rPr>
        <w:t>».</w:t>
      </w:r>
      <w:proofErr w:type="gramEnd"/>
    </w:p>
    <w:p w:rsidR="006E54EB" w:rsidRPr="00592EA7" w:rsidRDefault="00402E14" w:rsidP="00592EA7">
      <w:pPr>
        <w:autoSpaceDE w:val="0"/>
        <w:autoSpaceDN w:val="0"/>
        <w:adjustRightInd w:val="0"/>
        <w:spacing w:line="336" w:lineRule="auto"/>
        <w:ind w:firstLine="540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 xml:space="preserve">2.16. </w:t>
      </w:r>
      <w:r w:rsidR="006E54EB" w:rsidRPr="00592EA7">
        <w:rPr>
          <w:rFonts w:ascii="Times New Roman" w:hAnsi="Times New Roman"/>
          <w:sz w:val="28"/>
          <w:szCs w:val="28"/>
        </w:rPr>
        <w:t xml:space="preserve">Пункт 5.3. </w:t>
      </w:r>
      <w:r w:rsidRPr="00592EA7">
        <w:rPr>
          <w:rFonts w:ascii="Times New Roman" w:hAnsi="Times New Roman"/>
          <w:sz w:val="28"/>
          <w:szCs w:val="28"/>
        </w:rPr>
        <w:t>п</w:t>
      </w:r>
      <w:r w:rsidR="006E54EB" w:rsidRPr="00592EA7">
        <w:rPr>
          <w:rFonts w:ascii="Times New Roman" w:hAnsi="Times New Roman"/>
          <w:sz w:val="28"/>
          <w:szCs w:val="28"/>
        </w:rPr>
        <w:t xml:space="preserve">осле первого </w:t>
      </w:r>
      <w:r w:rsidRPr="00592EA7">
        <w:rPr>
          <w:rFonts w:ascii="Times New Roman" w:hAnsi="Times New Roman"/>
          <w:sz w:val="28"/>
          <w:szCs w:val="28"/>
        </w:rPr>
        <w:t xml:space="preserve">абзаца </w:t>
      </w:r>
      <w:r w:rsidR="006E54EB" w:rsidRPr="00592EA7">
        <w:rPr>
          <w:rFonts w:ascii="Times New Roman" w:hAnsi="Times New Roman"/>
          <w:sz w:val="28"/>
          <w:szCs w:val="28"/>
        </w:rPr>
        <w:t>дополнить абзацем следующего со</w:t>
      </w:r>
      <w:r w:rsidRPr="00592EA7">
        <w:rPr>
          <w:rFonts w:ascii="Times New Roman" w:hAnsi="Times New Roman"/>
          <w:sz w:val="28"/>
          <w:szCs w:val="28"/>
        </w:rPr>
        <w:t>держания:</w:t>
      </w:r>
    </w:p>
    <w:p w:rsidR="006E54EB" w:rsidRPr="00592EA7" w:rsidRDefault="006E54EB" w:rsidP="00592EA7">
      <w:pPr>
        <w:autoSpaceDE w:val="0"/>
        <w:autoSpaceDN w:val="0"/>
        <w:adjustRightInd w:val="0"/>
        <w:spacing w:line="336" w:lineRule="auto"/>
        <w:ind w:firstLine="540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</w:t>
      </w:r>
      <w:r w:rsidR="00402E14" w:rsidRPr="00592EA7"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592EA7">
        <w:rPr>
          <w:rFonts w:ascii="Times New Roman" w:hAnsi="Times New Roman"/>
          <w:sz w:val="28"/>
          <w:szCs w:val="28"/>
        </w:rPr>
        <w:t>И</w:t>
      </w:r>
      <w:r w:rsidRPr="00592EA7">
        <w:rPr>
          <w:rFonts w:ascii="Times New Roman" w:hAnsi="Times New Roman"/>
          <w:sz w:val="28"/>
          <w:szCs w:val="28"/>
        </w:rPr>
        <w:t>н</w:t>
      </w:r>
      <w:r w:rsidRPr="00592EA7">
        <w:rPr>
          <w:rFonts w:ascii="Times New Roman" w:hAnsi="Times New Roman"/>
          <w:sz w:val="28"/>
          <w:szCs w:val="28"/>
        </w:rPr>
        <w:t>тернет</w:t>
      </w:r>
      <w:r w:rsidR="00402E14" w:rsidRPr="00592EA7">
        <w:rPr>
          <w:rFonts w:ascii="Times New Roman" w:hAnsi="Times New Roman"/>
          <w:sz w:val="28"/>
          <w:szCs w:val="28"/>
        </w:rPr>
        <w:t>»</w:t>
      </w:r>
      <w:r w:rsidRPr="00592EA7">
        <w:rPr>
          <w:rFonts w:ascii="Times New Roman" w:hAnsi="Times New Roman"/>
          <w:sz w:val="28"/>
          <w:szCs w:val="28"/>
        </w:rPr>
        <w:t xml:space="preserve">, официального сайта </w:t>
      </w:r>
      <w:r w:rsidR="00402E14" w:rsidRPr="00592EA7">
        <w:rPr>
          <w:rFonts w:ascii="Times New Roman" w:hAnsi="Times New Roman"/>
          <w:sz w:val="28"/>
          <w:szCs w:val="28"/>
        </w:rPr>
        <w:t>администрации</w:t>
      </w:r>
      <w:r w:rsidRPr="00592EA7">
        <w:rPr>
          <w:rFonts w:ascii="Times New Roman" w:hAnsi="Times New Roman"/>
          <w:sz w:val="28"/>
          <w:szCs w:val="28"/>
        </w:rPr>
        <w:t xml:space="preserve"> Воробьевского муниципального района, единого портала государственных и муниципальных услуг либо и</w:t>
      </w:r>
      <w:r w:rsidRPr="00592EA7">
        <w:rPr>
          <w:rFonts w:ascii="Times New Roman" w:hAnsi="Times New Roman"/>
          <w:sz w:val="28"/>
          <w:szCs w:val="28"/>
        </w:rPr>
        <w:t>н</w:t>
      </w:r>
      <w:r w:rsidRPr="00592EA7">
        <w:rPr>
          <w:rFonts w:ascii="Times New Roman" w:hAnsi="Times New Roman"/>
          <w:sz w:val="28"/>
          <w:szCs w:val="28"/>
        </w:rPr>
        <w:t>формационной системы «Портал государственных и муниципальных услуг Воронежской области», а также может быть принята при личном приеме за</w:t>
      </w:r>
      <w:r w:rsidRPr="00592EA7">
        <w:rPr>
          <w:rFonts w:ascii="Times New Roman" w:hAnsi="Times New Roman"/>
          <w:sz w:val="28"/>
          <w:szCs w:val="28"/>
        </w:rPr>
        <w:t>я</w:t>
      </w:r>
      <w:r w:rsidRPr="00592EA7">
        <w:rPr>
          <w:rFonts w:ascii="Times New Roman" w:hAnsi="Times New Roman"/>
          <w:sz w:val="28"/>
          <w:szCs w:val="28"/>
        </w:rPr>
        <w:t>вителя.</w:t>
      </w:r>
    </w:p>
    <w:p w:rsidR="00402E14" w:rsidRPr="00592EA7" w:rsidRDefault="00402E14" w:rsidP="00592EA7">
      <w:pPr>
        <w:widowControl w:val="0"/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2.17. Пункт 5.6. изложить в следующей редакции:</w:t>
      </w:r>
    </w:p>
    <w:p w:rsidR="00795486" w:rsidRPr="00592EA7" w:rsidRDefault="00402E14" w:rsidP="00592EA7">
      <w:pPr>
        <w:autoSpaceDE w:val="0"/>
        <w:autoSpaceDN w:val="0"/>
        <w:adjustRightInd w:val="0"/>
        <w:spacing w:line="336" w:lineRule="auto"/>
        <w:ind w:firstLine="540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«</w:t>
      </w:r>
      <w:r w:rsidR="00795486" w:rsidRPr="00592EA7">
        <w:rPr>
          <w:rFonts w:ascii="Times New Roman" w:hAnsi="Times New Roman"/>
          <w:sz w:val="28"/>
          <w:szCs w:val="28"/>
        </w:rPr>
        <w:t>5.6. Должностное лицо, уполномоченное на рассмотрение жалобы, или администрация района отказывают в удовлетворении жалобы в следующих случаях:</w:t>
      </w:r>
    </w:p>
    <w:p w:rsidR="00795486" w:rsidRPr="00592EA7" w:rsidRDefault="00795486" w:rsidP="00592EA7">
      <w:pPr>
        <w:autoSpaceDE w:val="0"/>
        <w:autoSpaceDN w:val="0"/>
        <w:adjustRightInd w:val="0"/>
        <w:spacing w:line="336" w:lineRule="auto"/>
        <w:ind w:firstLine="540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795486" w:rsidRPr="00592EA7" w:rsidRDefault="00795486" w:rsidP="00592EA7">
      <w:pPr>
        <w:autoSpaceDE w:val="0"/>
        <w:autoSpaceDN w:val="0"/>
        <w:adjustRightInd w:val="0"/>
        <w:spacing w:line="336" w:lineRule="auto"/>
        <w:ind w:firstLine="540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</w:t>
      </w:r>
      <w:r w:rsidRPr="00592EA7">
        <w:rPr>
          <w:rFonts w:ascii="Times New Roman" w:hAnsi="Times New Roman"/>
          <w:sz w:val="28"/>
          <w:szCs w:val="28"/>
        </w:rPr>
        <w:t>о</w:t>
      </w:r>
      <w:r w:rsidRPr="00592EA7">
        <w:rPr>
          <w:rFonts w:ascii="Times New Roman" w:hAnsi="Times New Roman"/>
          <w:sz w:val="28"/>
          <w:szCs w:val="28"/>
        </w:rPr>
        <w:t>рядке, установленном законодательством;</w:t>
      </w:r>
    </w:p>
    <w:p w:rsidR="00795486" w:rsidRPr="00592EA7" w:rsidRDefault="00795486" w:rsidP="00592EA7">
      <w:pPr>
        <w:autoSpaceDE w:val="0"/>
        <w:autoSpaceDN w:val="0"/>
        <w:adjustRightInd w:val="0"/>
        <w:spacing w:line="336" w:lineRule="auto"/>
        <w:ind w:firstLine="540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3) наличие решения по жалобе, принятого ранее в соответствии с треб</w:t>
      </w:r>
      <w:r w:rsidRPr="00592EA7">
        <w:rPr>
          <w:rFonts w:ascii="Times New Roman" w:hAnsi="Times New Roman"/>
          <w:sz w:val="28"/>
          <w:szCs w:val="28"/>
        </w:rPr>
        <w:t>о</w:t>
      </w:r>
      <w:r w:rsidRPr="00592EA7">
        <w:rPr>
          <w:rFonts w:ascii="Times New Roman" w:hAnsi="Times New Roman"/>
          <w:sz w:val="28"/>
          <w:szCs w:val="28"/>
        </w:rPr>
        <w:t>ваниями настоящего Закона Воронежской области в отношении того же за</w:t>
      </w:r>
      <w:r w:rsidRPr="00592EA7">
        <w:rPr>
          <w:rFonts w:ascii="Times New Roman" w:hAnsi="Times New Roman"/>
          <w:sz w:val="28"/>
          <w:szCs w:val="28"/>
        </w:rPr>
        <w:t>я</w:t>
      </w:r>
      <w:r w:rsidRPr="00592EA7">
        <w:rPr>
          <w:rFonts w:ascii="Times New Roman" w:hAnsi="Times New Roman"/>
          <w:sz w:val="28"/>
          <w:szCs w:val="28"/>
        </w:rPr>
        <w:t>вителя и по тому же предмету жалобы.</w:t>
      </w:r>
    </w:p>
    <w:p w:rsidR="00795486" w:rsidRPr="00592EA7" w:rsidRDefault="00795486" w:rsidP="00592EA7">
      <w:pPr>
        <w:autoSpaceDE w:val="0"/>
        <w:autoSpaceDN w:val="0"/>
        <w:adjustRightInd w:val="0"/>
        <w:spacing w:line="336" w:lineRule="auto"/>
        <w:ind w:firstLine="540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Должностное лицо, уполномоченное на рассмотрение жалобы, или а</w:t>
      </w:r>
      <w:r w:rsidRPr="00592EA7">
        <w:rPr>
          <w:rFonts w:ascii="Times New Roman" w:hAnsi="Times New Roman"/>
          <w:sz w:val="28"/>
          <w:szCs w:val="28"/>
        </w:rPr>
        <w:t>д</w:t>
      </w:r>
      <w:r w:rsidRPr="00592EA7">
        <w:rPr>
          <w:rFonts w:ascii="Times New Roman" w:hAnsi="Times New Roman"/>
          <w:sz w:val="28"/>
          <w:szCs w:val="28"/>
        </w:rPr>
        <w:t>министрация район</w:t>
      </w:r>
      <w:r w:rsidR="00402E14" w:rsidRPr="00592EA7">
        <w:rPr>
          <w:rFonts w:ascii="Times New Roman" w:hAnsi="Times New Roman"/>
          <w:sz w:val="28"/>
          <w:szCs w:val="28"/>
        </w:rPr>
        <w:t>а</w:t>
      </w:r>
      <w:r w:rsidRPr="00592EA7">
        <w:rPr>
          <w:rFonts w:ascii="Times New Roman" w:hAnsi="Times New Roman"/>
          <w:sz w:val="28"/>
          <w:szCs w:val="28"/>
        </w:rPr>
        <w:t xml:space="preserve"> в случае:</w:t>
      </w:r>
    </w:p>
    <w:p w:rsidR="00795486" w:rsidRPr="00592EA7" w:rsidRDefault="00592EA7" w:rsidP="00592EA7">
      <w:pPr>
        <w:autoSpaceDE w:val="0"/>
        <w:autoSpaceDN w:val="0"/>
        <w:adjustRightInd w:val="0"/>
        <w:spacing w:line="336" w:lineRule="auto"/>
        <w:ind w:firstLine="540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lastRenderedPageBreak/>
        <w:t>1) поступления жалобы содержащей</w:t>
      </w:r>
      <w:r w:rsidR="00795486" w:rsidRPr="00592EA7">
        <w:rPr>
          <w:rFonts w:ascii="Times New Roman" w:hAnsi="Times New Roman"/>
          <w:sz w:val="28"/>
          <w:szCs w:val="28"/>
        </w:rPr>
        <w:t xml:space="preserve"> нецензурные либо оскорбительные выражения, угрозы жизни, здоровью и имуществу должностного лица, а та</w:t>
      </w:r>
      <w:r w:rsidR="00795486" w:rsidRPr="00592EA7">
        <w:rPr>
          <w:rFonts w:ascii="Times New Roman" w:hAnsi="Times New Roman"/>
          <w:sz w:val="28"/>
          <w:szCs w:val="28"/>
        </w:rPr>
        <w:t>к</w:t>
      </w:r>
      <w:r w:rsidR="00795486" w:rsidRPr="00592EA7">
        <w:rPr>
          <w:rFonts w:ascii="Times New Roman" w:hAnsi="Times New Roman"/>
          <w:sz w:val="28"/>
          <w:szCs w:val="28"/>
        </w:rPr>
        <w:t xml:space="preserve">же членов его семьи, вправе оставить </w:t>
      </w:r>
      <w:r w:rsidRPr="00592EA7">
        <w:rPr>
          <w:rFonts w:ascii="Times New Roman" w:hAnsi="Times New Roman"/>
          <w:sz w:val="28"/>
          <w:szCs w:val="28"/>
        </w:rPr>
        <w:t xml:space="preserve">указанную </w:t>
      </w:r>
      <w:r w:rsidR="00795486" w:rsidRPr="00592EA7">
        <w:rPr>
          <w:rFonts w:ascii="Times New Roman" w:hAnsi="Times New Roman"/>
          <w:sz w:val="28"/>
          <w:szCs w:val="28"/>
        </w:rPr>
        <w:t>жалобу без ответа по сущ</w:t>
      </w:r>
      <w:r w:rsidR="00795486" w:rsidRPr="00592EA7">
        <w:rPr>
          <w:rFonts w:ascii="Times New Roman" w:hAnsi="Times New Roman"/>
          <w:sz w:val="28"/>
          <w:szCs w:val="28"/>
        </w:rPr>
        <w:t>е</w:t>
      </w:r>
      <w:r w:rsidR="00795486" w:rsidRPr="00592EA7">
        <w:rPr>
          <w:rFonts w:ascii="Times New Roman" w:hAnsi="Times New Roman"/>
          <w:sz w:val="28"/>
          <w:szCs w:val="28"/>
        </w:rPr>
        <w:t>ству поставленных вопросов и сообщить заявител</w:t>
      </w:r>
      <w:r w:rsidRPr="00592EA7">
        <w:rPr>
          <w:rFonts w:ascii="Times New Roman" w:hAnsi="Times New Roman"/>
          <w:sz w:val="28"/>
          <w:szCs w:val="28"/>
        </w:rPr>
        <w:t>ю</w:t>
      </w:r>
      <w:r w:rsidR="00795486" w:rsidRPr="00592EA7">
        <w:rPr>
          <w:rFonts w:ascii="Times New Roman" w:hAnsi="Times New Roman"/>
          <w:sz w:val="28"/>
          <w:szCs w:val="28"/>
        </w:rPr>
        <w:t>, направившему жалобу, о недопустимости злоупотребления правом;</w:t>
      </w:r>
    </w:p>
    <w:p w:rsidR="00795486" w:rsidRPr="00592EA7" w:rsidRDefault="00795486" w:rsidP="00592EA7">
      <w:pPr>
        <w:autoSpaceDE w:val="0"/>
        <w:autoSpaceDN w:val="0"/>
        <w:adjustRightInd w:val="0"/>
        <w:spacing w:line="336" w:lineRule="auto"/>
        <w:ind w:firstLine="540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 xml:space="preserve">2) если текст жалобы не поддается прочтению, </w:t>
      </w:r>
      <w:r w:rsidR="00592EA7" w:rsidRPr="00592EA7">
        <w:rPr>
          <w:rFonts w:ascii="Times New Roman" w:hAnsi="Times New Roman"/>
          <w:sz w:val="28"/>
          <w:szCs w:val="28"/>
        </w:rPr>
        <w:t>вправе оставить жалобу без ответа,</w:t>
      </w:r>
      <w:r w:rsidRPr="00592EA7">
        <w:rPr>
          <w:rFonts w:ascii="Times New Roman" w:hAnsi="Times New Roman"/>
          <w:sz w:val="28"/>
          <w:szCs w:val="28"/>
        </w:rPr>
        <w:t xml:space="preserve"> о чем в течение семи дней со дня регистрации жалобы сообщ</w:t>
      </w:r>
      <w:r w:rsidR="00592EA7" w:rsidRPr="00592EA7">
        <w:rPr>
          <w:rFonts w:ascii="Times New Roman" w:hAnsi="Times New Roman"/>
          <w:sz w:val="28"/>
          <w:szCs w:val="28"/>
        </w:rPr>
        <w:t>ить</w:t>
      </w:r>
      <w:r w:rsidRPr="00592EA7">
        <w:rPr>
          <w:rFonts w:ascii="Times New Roman" w:hAnsi="Times New Roman"/>
          <w:sz w:val="28"/>
          <w:szCs w:val="28"/>
        </w:rPr>
        <w:t xml:space="preserve"> </w:t>
      </w:r>
      <w:r w:rsidR="00592EA7" w:rsidRPr="00592EA7">
        <w:rPr>
          <w:rFonts w:ascii="Times New Roman" w:hAnsi="Times New Roman"/>
          <w:sz w:val="28"/>
          <w:szCs w:val="28"/>
        </w:rPr>
        <w:t>заявителю</w:t>
      </w:r>
      <w:r w:rsidRPr="00592EA7">
        <w:rPr>
          <w:rFonts w:ascii="Times New Roman" w:hAnsi="Times New Roman"/>
          <w:sz w:val="28"/>
          <w:szCs w:val="28"/>
        </w:rPr>
        <w:t xml:space="preserve">, направившему </w:t>
      </w:r>
      <w:r w:rsidR="00592EA7" w:rsidRPr="00592EA7">
        <w:rPr>
          <w:rFonts w:ascii="Times New Roman" w:hAnsi="Times New Roman"/>
          <w:sz w:val="28"/>
          <w:szCs w:val="28"/>
        </w:rPr>
        <w:t>жалобу</w:t>
      </w:r>
      <w:r w:rsidRPr="00592EA7">
        <w:rPr>
          <w:rFonts w:ascii="Times New Roman" w:hAnsi="Times New Roman"/>
          <w:sz w:val="28"/>
          <w:szCs w:val="28"/>
        </w:rPr>
        <w:t>, если его фамилия и почтовый адрес по</w:t>
      </w:r>
      <w:r w:rsidRPr="00592EA7">
        <w:rPr>
          <w:rFonts w:ascii="Times New Roman" w:hAnsi="Times New Roman"/>
          <w:sz w:val="28"/>
          <w:szCs w:val="28"/>
        </w:rPr>
        <w:t>д</w:t>
      </w:r>
      <w:r w:rsidRPr="00592EA7">
        <w:rPr>
          <w:rFonts w:ascii="Times New Roman" w:hAnsi="Times New Roman"/>
          <w:sz w:val="28"/>
          <w:szCs w:val="28"/>
        </w:rPr>
        <w:t>даются прочтению;</w:t>
      </w:r>
    </w:p>
    <w:p w:rsidR="00795486" w:rsidRPr="00592EA7" w:rsidRDefault="00795486" w:rsidP="00592EA7">
      <w:pPr>
        <w:autoSpaceDE w:val="0"/>
        <w:autoSpaceDN w:val="0"/>
        <w:adjustRightInd w:val="0"/>
        <w:spacing w:line="336" w:lineRule="auto"/>
        <w:ind w:firstLine="540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 xml:space="preserve">3) если в жалобе не </w:t>
      </w:r>
      <w:proofErr w:type="gramStart"/>
      <w:r w:rsidRPr="00592EA7">
        <w:rPr>
          <w:rFonts w:ascii="Times New Roman" w:hAnsi="Times New Roman"/>
          <w:sz w:val="28"/>
          <w:szCs w:val="28"/>
        </w:rPr>
        <w:t>указаны</w:t>
      </w:r>
      <w:proofErr w:type="gramEnd"/>
      <w:r w:rsidRPr="00592EA7">
        <w:rPr>
          <w:rFonts w:ascii="Times New Roman" w:hAnsi="Times New Roman"/>
          <w:sz w:val="28"/>
          <w:szCs w:val="28"/>
        </w:rPr>
        <w:t xml:space="preserve"> фамилия заявит</w:t>
      </w:r>
      <w:r w:rsidR="00592EA7" w:rsidRPr="00592EA7">
        <w:rPr>
          <w:rFonts w:ascii="Times New Roman" w:hAnsi="Times New Roman"/>
          <w:sz w:val="28"/>
          <w:szCs w:val="28"/>
        </w:rPr>
        <w:t>еля</w:t>
      </w:r>
      <w:r w:rsidRPr="00592EA7">
        <w:rPr>
          <w:rFonts w:ascii="Times New Roman" w:hAnsi="Times New Roman"/>
          <w:sz w:val="28"/>
          <w:szCs w:val="28"/>
        </w:rPr>
        <w:t xml:space="preserve"> или почтовый адрес, по которому должен быть направлен ответ, </w:t>
      </w:r>
      <w:r w:rsidR="00592EA7" w:rsidRPr="00592EA7">
        <w:rPr>
          <w:rFonts w:ascii="Times New Roman" w:hAnsi="Times New Roman"/>
          <w:sz w:val="28"/>
          <w:szCs w:val="28"/>
        </w:rPr>
        <w:t>вправе оставить жалобу без ответа.</w:t>
      </w:r>
      <w:r w:rsidRPr="00592EA7">
        <w:rPr>
          <w:rFonts w:ascii="Times New Roman" w:hAnsi="Times New Roman"/>
          <w:sz w:val="28"/>
          <w:szCs w:val="28"/>
        </w:rPr>
        <w:t xml:space="preserve"> </w:t>
      </w:r>
    </w:p>
    <w:p w:rsidR="006E54EB" w:rsidRPr="00592EA7" w:rsidRDefault="00592EA7" w:rsidP="00592EA7">
      <w:pPr>
        <w:widowControl w:val="0"/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2.18. Д</w:t>
      </w:r>
      <w:r w:rsidR="003B6FD0" w:rsidRPr="00592EA7">
        <w:rPr>
          <w:rFonts w:ascii="Times New Roman" w:hAnsi="Times New Roman"/>
          <w:sz w:val="28"/>
          <w:szCs w:val="28"/>
        </w:rPr>
        <w:t>ополнить пунктом 5.14.</w:t>
      </w:r>
      <w:r w:rsidRPr="00592EA7">
        <w:rPr>
          <w:rFonts w:ascii="Times New Roman" w:hAnsi="Times New Roman"/>
          <w:sz w:val="28"/>
          <w:szCs w:val="28"/>
        </w:rPr>
        <w:t xml:space="preserve"> следующего содержания:</w:t>
      </w:r>
      <w:r w:rsidR="003B6FD0" w:rsidRPr="00592EA7">
        <w:rPr>
          <w:rFonts w:ascii="Times New Roman" w:hAnsi="Times New Roman"/>
          <w:sz w:val="28"/>
          <w:szCs w:val="28"/>
        </w:rPr>
        <w:t xml:space="preserve"> </w:t>
      </w:r>
    </w:p>
    <w:p w:rsidR="003B6FD0" w:rsidRPr="00592EA7" w:rsidRDefault="00592EA7" w:rsidP="00592EA7">
      <w:pPr>
        <w:autoSpaceDE w:val="0"/>
        <w:autoSpaceDN w:val="0"/>
        <w:adjustRightInd w:val="0"/>
        <w:spacing w:line="336" w:lineRule="auto"/>
        <w:ind w:firstLine="540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«</w:t>
      </w:r>
      <w:r w:rsidR="003B6FD0" w:rsidRPr="00592EA7">
        <w:rPr>
          <w:rFonts w:ascii="Times New Roman" w:hAnsi="Times New Roman"/>
          <w:sz w:val="28"/>
          <w:szCs w:val="28"/>
        </w:rPr>
        <w:t>5.14. Заявители могут обжаловать принятое по результатам рассмотр</w:t>
      </w:r>
      <w:r w:rsidR="003B6FD0" w:rsidRPr="00592EA7">
        <w:rPr>
          <w:rFonts w:ascii="Times New Roman" w:hAnsi="Times New Roman"/>
          <w:sz w:val="28"/>
          <w:szCs w:val="28"/>
        </w:rPr>
        <w:t>е</w:t>
      </w:r>
      <w:r w:rsidR="003B6FD0" w:rsidRPr="00592EA7">
        <w:rPr>
          <w:rFonts w:ascii="Times New Roman" w:hAnsi="Times New Roman"/>
          <w:sz w:val="28"/>
          <w:szCs w:val="28"/>
        </w:rPr>
        <w:t>ния жалобы решение в администрации Воробьевского муниципального ра</w:t>
      </w:r>
      <w:r w:rsidR="003B6FD0" w:rsidRPr="00592EA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</w:t>
      </w:r>
      <w:r w:rsidR="003B6FD0" w:rsidRPr="00592EA7">
        <w:rPr>
          <w:rFonts w:ascii="Times New Roman" w:hAnsi="Times New Roman"/>
          <w:sz w:val="28"/>
          <w:szCs w:val="28"/>
        </w:rPr>
        <w:t>.</w:t>
      </w:r>
    </w:p>
    <w:p w:rsidR="003B6FD0" w:rsidRPr="00592EA7" w:rsidRDefault="003B6FD0" w:rsidP="00592EA7">
      <w:pPr>
        <w:autoSpaceDE w:val="0"/>
        <w:autoSpaceDN w:val="0"/>
        <w:adjustRightInd w:val="0"/>
        <w:spacing w:line="336" w:lineRule="auto"/>
        <w:ind w:firstLine="53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При этом процедура подачи и требования к содержанию жалобы на пр</w:t>
      </w:r>
      <w:r w:rsidRPr="00592EA7">
        <w:rPr>
          <w:rFonts w:ascii="Times New Roman" w:hAnsi="Times New Roman"/>
          <w:sz w:val="28"/>
          <w:szCs w:val="28"/>
        </w:rPr>
        <w:t>и</w:t>
      </w:r>
      <w:r w:rsidRPr="00592EA7">
        <w:rPr>
          <w:rFonts w:ascii="Times New Roman" w:hAnsi="Times New Roman"/>
          <w:sz w:val="28"/>
          <w:szCs w:val="28"/>
        </w:rPr>
        <w:t>нятое по результатам рассмотрения жалобы решение перечислены в пунктах 5.3, 5.4 настоящего Административного регламента.</w:t>
      </w:r>
    </w:p>
    <w:p w:rsidR="003B6FD0" w:rsidRPr="00592EA7" w:rsidRDefault="003B6FD0" w:rsidP="00592EA7">
      <w:pPr>
        <w:autoSpaceDE w:val="0"/>
        <w:autoSpaceDN w:val="0"/>
        <w:adjustRightInd w:val="0"/>
        <w:spacing w:line="336" w:lineRule="auto"/>
        <w:ind w:firstLine="53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Кроме того, решение по жалобе может быть обжаловано в судебном п</w:t>
      </w:r>
      <w:r w:rsidRPr="00592EA7">
        <w:rPr>
          <w:rFonts w:ascii="Times New Roman" w:hAnsi="Times New Roman"/>
          <w:sz w:val="28"/>
          <w:szCs w:val="28"/>
        </w:rPr>
        <w:t>о</w:t>
      </w:r>
      <w:r w:rsidRPr="00592EA7">
        <w:rPr>
          <w:rFonts w:ascii="Times New Roman" w:hAnsi="Times New Roman"/>
          <w:sz w:val="28"/>
          <w:szCs w:val="28"/>
        </w:rPr>
        <w:t>рядке в соответствии с законодательством</w:t>
      </w:r>
      <w:proofErr w:type="gramStart"/>
      <w:r w:rsidRPr="00592EA7">
        <w:rPr>
          <w:rFonts w:ascii="Times New Roman" w:hAnsi="Times New Roman"/>
          <w:sz w:val="28"/>
          <w:szCs w:val="28"/>
        </w:rPr>
        <w:t>.</w:t>
      </w:r>
      <w:r w:rsidR="00592EA7" w:rsidRPr="00592EA7">
        <w:rPr>
          <w:rFonts w:ascii="Times New Roman" w:hAnsi="Times New Roman"/>
          <w:sz w:val="28"/>
          <w:szCs w:val="28"/>
        </w:rPr>
        <w:t>».</w:t>
      </w:r>
      <w:proofErr w:type="gramEnd"/>
    </w:p>
    <w:p w:rsidR="00D9420E" w:rsidRPr="00592EA7" w:rsidRDefault="00821DB2" w:rsidP="00592EA7">
      <w:pPr>
        <w:pStyle w:val="ConsNormal"/>
        <w:widowControl/>
        <w:spacing w:line="33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EA7">
        <w:rPr>
          <w:rFonts w:ascii="Times New Roman" w:hAnsi="Times New Roman" w:cs="Times New Roman"/>
          <w:sz w:val="28"/>
          <w:szCs w:val="28"/>
        </w:rPr>
        <w:t>3</w:t>
      </w:r>
      <w:r w:rsidR="001B4CC7" w:rsidRPr="00592EA7">
        <w:rPr>
          <w:rFonts w:ascii="Times New Roman" w:hAnsi="Times New Roman" w:cs="Times New Roman"/>
          <w:sz w:val="28"/>
          <w:szCs w:val="28"/>
        </w:rPr>
        <w:t>.</w:t>
      </w:r>
      <w:r w:rsidR="00D9420E" w:rsidRPr="00592EA7">
        <w:rPr>
          <w:rFonts w:ascii="Times New Roman" w:hAnsi="Times New Roman" w:cs="Times New Roman"/>
          <w:sz w:val="28"/>
          <w:szCs w:val="28"/>
        </w:rPr>
        <w:t xml:space="preserve"> </w:t>
      </w:r>
      <w:r w:rsidR="001B4CC7" w:rsidRPr="00592EA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и подлежит размещению на официальном сайте администр</w:t>
      </w:r>
      <w:r w:rsidR="001B4CC7" w:rsidRPr="00592EA7">
        <w:rPr>
          <w:rFonts w:ascii="Times New Roman" w:hAnsi="Times New Roman" w:cs="Times New Roman"/>
          <w:sz w:val="28"/>
          <w:szCs w:val="28"/>
        </w:rPr>
        <w:t>а</w:t>
      </w:r>
      <w:r w:rsidR="001B4CC7" w:rsidRPr="00592EA7">
        <w:rPr>
          <w:rFonts w:ascii="Times New Roman" w:hAnsi="Times New Roman" w:cs="Times New Roman"/>
          <w:sz w:val="28"/>
          <w:szCs w:val="28"/>
        </w:rPr>
        <w:t>ции</w:t>
      </w:r>
      <w:r w:rsidR="00D9420E" w:rsidRPr="00592EA7">
        <w:rPr>
          <w:rFonts w:ascii="Times New Roman" w:hAnsi="Times New Roman" w:cs="Times New Roman"/>
          <w:sz w:val="28"/>
          <w:szCs w:val="28"/>
        </w:rPr>
        <w:t xml:space="preserve"> Воробьевского муниципального района.</w:t>
      </w:r>
    </w:p>
    <w:p w:rsidR="001B4CC7" w:rsidRPr="00592EA7" w:rsidRDefault="00821DB2" w:rsidP="00592EA7">
      <w:pPr>
        <w:pStyle w:val="ConsNormal"/>
        <w:widowControl/>
        <w:spacing w:line="33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EA7">
        <w:rPr>
          <w:rFonts w:ascii="Times New Roman" w:hAnsi="Times New Roman" w:cs="Times New Roman"/>
          <w:sz w:val="28"/>
          <w:szCs w:val="28"/>
        </w:rPr>
        <w:t>4</w:t>
      </w:r>
      <w:r w:rsidR="001B4CC7" w:rsidRPr="00592E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4CC7" w:rsidRPr="00592E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4CC7" w:rsidRPr="00592EA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– начальник о</w:t>
      </w:r>
      <w:r w:rsidR="001B4CC7" w:rsidRPr="00592EA7">
        <w:rPr>
          <w:rFonts w:ascii="Times New Roman" w:hAnsi="Times New Roman" w:cs="Times New Roman"/>
          <w:sz w:val="28"/>
          <w:szCs w:val="28"/>
        </w:rPr>
        <w:t>т</w:t>
      </w:r>
      <w:r w:rsidR="001B4CC7" w:rsidRPr="00592EA7">
        <w:rPr>
          <w:rFonts w:ascii="Times New Roman" w:hAnsi="Times New Roman" w:cs="Times New Roman"/>
          <w:sz w:val="28"/>
          <w:szCs w:val="28"/>
        </w:rPr>
        <w:t>дела по строительству, архитектуре, транспорту и ЖКХ Гриднева Д.Н.</w:t>
      </w:r>
    </w:p>
    <w:p w:rsidR="001B4CC7" w:rsidRPr="00592EA7" w:rsidRDefault="001B4CC7" w:rsidP="00592EA7">
      <w:pPr>
        <w:tabs>
          <w:tab w:val="left" w:pos="5540"/>
          <w:tab w:val="left" w:pos="5680"/>
        </w:tabs>
        <w:spacing w:line="336" w:lineRule="auto"/>
        <w:rPr>
          <w:rFonts w:ascii="Times New Roman" w:hAnsi="Times New Roman"/>
          <w:sz w:val="28"/>
          <w:szCs w:val="28"/>
        </w:rPr>
      </w:pPr>
    </w:p>
    <w:p w:rsidR="001B4CC7" w:rsidRPr="00592EA7" w:rsidRDefault="001B4CC7" w:rsidP="00013B26">
      <w:pPr>
        <w:rPr>
          <w:rFonts w:ascii="Times New Roman" w:hAnsi="Times New Roman"/>
          <w:sz w:val="28"/>
          <w:szCs w:val="28"/>
        </w:rPr>
      </w:pPr>
    </w:p>
    <w:p w:rsidR="001B4CC7" w:rsidRPr="00592EA7" w:rsidRDefault="004B2137" w:rsidP="00592EA7">
      <w:pPr>
        <w:ind w:firstLine="0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Глава</w:t>
      </w:r>
      <w:r w:rsidR="001B4CC7" w:rsidRPr="00592EA7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1B4CC7" w:rsidRDefault="001B4CC7" w:rsidP="00592EA7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муницип</w:t>
      </w:r>
      <w:r w:rsidR="00345562" w:rsidRPr="00592EA7">
        <w:rPr>
          <w:rFonts w:ascii="Times New Roman" w:hAnsi="Times New Roman"/>
          <w:sz w:val="28"/>
          <w:szCs w:val="28"/>
        </w:rPr>
        <w:t>ального района</w:t>
      </w:r>
      <w:r w:rsidR="00345562" w:rsidRPr="00592EA7">
        <w:rPr>
          <w:rFonts w:ascii="Times New Roman" w:hAnsi="Times New Roman"/>
          <w:sz w:val="28"/>
          <w:szCs w:val="28"/>
        </w:rPr>
        <w:tab/>
      </w:r>
      <w:r w:rsidR="00345562" w:rsidRPr="00592EA7">
        <w:rPr>
          <w:rFonts w:ascii="Times New Roman" w:hAnsi="Times New Roman"/>
          <w:sz w:val="28"/>
          <w:szCs w:val="28"/>
        </w:rPr>
        <w:tab/>
      </w:r>
      <w:r w:rsidR="00345562" w:rsidRPr="00592EA7">
        <w:rPr>
          <w:rFonts w:ascii="Times New Roman" w:hAnsi="Times New Roman"/>
          <w:sz w:val="28"/>
          <w:szCs w:val="28"/>
        </w:rPr>
        <w:tab/>
      </w:r>
      <w:r w:rsidR="00345562" w:rsidRPr="00592EA7">
        <w:rPr>
          <w:rFonts w:ascii="Times New Roman" w:hAnsi="Times New Roman"/>
          <w:sz w:val="28"/>
          <w:szCs w:val="28"/>
        </w:rPr>
        <w:tab/>
      </w:r>
      <w:r w:rsidR="00345562" w:rsidRPr="00592EA7">
        <w:rPr>
          <w:rFonts w:ascii="Times New Roman" w:hAnsi="Times New Roman"/>
          <w:sz w:val="28"/>
          <w:szCs w:val="28"/>
        </w:rPr>
        <w:tab/>
      </w:r>
      <w:r w:rsidR="00345562" w:rsidRPr="00592EA7">
        <w:rPr>
          <w:rFonts w:ascii="Times New Roman" w:hAnsi="Times New Roman"/>
          <w:sz w:val="28"/>
          <w:szCs w:val="28"/>
        </w:rPr>
        <w:tab/>
      </w:r>
      <w:r w:rsidR="003C63AC">
        <w:rPr>
          <w:rFonts w:ascii="Times New Roman" w:hAnsi="Times New Roman"/>
          <w:sz w:val="28"/>
          <w:szCs w:val="28"/>
        </w:rPr>
        <w:t>М.П.Гордиенк</w:t>
      </w:r>
      <w:bookmarkStart w:id="5" w:name="_GoBack"/>
      <w:bookmarkEnd w:id="5"/>
      <w:r w:rsidR="00FB3994">
        <w:rPr>
          <w:rFonts w:ascii="Times New Roman" w:hAnsi="Times New Roman"/>
          <w:sz w:val="28"/>
          <w:szCs w:val="28"/>
        </w:rPr>
        <w:t>о</w:t>
      </w:r>
    </w:p>
    <w:p w:rsidR="00592EA7" w:rsidRDefault="00592EA7" w:rsidP="00592EA7">
      <w:pPr>
        <w:ind w:firstLine="0"/>
        <w:rPr>
          <w:rFonts w:ascii="Times New Roman" w:hAnsi="Times New Roman"/>
        </w:rPr>
      </w:pPr>
    </w:p>
    <w:sectPr w:rsidR="00592EA7" w:rsidSect="00A11793">
      <w:pgSz w:w="11906" w:h="16838"/>
      <w:pgMar w:top="1134" w:right="850" w:bottom="1135" w:left="171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502" w:rsidRDefault="00DC1502" w:rsidP="00AF1B23">
      <w:r>
        <w:separator/>
      </w:r>
    </w:p>
  </w:endnote>
  <w:endnote w:type="continuationSeparator" w:id="0">
    <w:p w:rsidR="00DC1502" w:rsidRDefault="00DC1502" w:rsidP="00AF1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502" w:rsidRDefault="00DC1502" w:rsidP="00AF1B23">
      <w:r>
        <w:separator/>
      </w:r>
    </w:p>
  </w:footnote>
  <w:footnote w:type="continuationSeparator" w:id="0">
    <w:p w:rsidR="00DC1502" w:rsidRDefault="00DC1502" w:rsidP="00AF1B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049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3E441B2"/>
    <w:multiLevelType w:val="hybridMultilevel"/>
    <w:tmpl w:val="72746EE6"/>
    <w:lvl w:ilvl="0" w:tplc="5928D1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D14DF"/>
    <w:multiLevelType w:val="multilevel"/>
    <w:tmpl w:val="B40230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EFC5D13"/>
    <w:multiLevelType w:val="multilevel"/>
    <w:tmpl w:val="DE3C1E80"/>
    <w:lvl w:ilvl="0">
      <w:start w:val="2"/>
      <w:numFmt w:val="decimal"/>
      <w:lvlText w:val="%1."/>
      <w:lvlJc w:val="left"/>
      <w:pPr>
        <w:ind w:left="825" w:hanging="825"/>
      </w:pPr>
      <w:rPr>
        <w:rFonts w:eastAsia="SimSun" w:hint="default"/>
      </w:rPr>
    </w:lvl>
    <w:lvl w:ilvl="1">
      <w:start w:val="11"/>
      <w:numFmt w:val="decimal"/>
      <w:lvlText w:val="%1.%2."/>
      <w:lvlJc w:val="left"/>
      <w:pPr>
        <w:ind w:left="1359" w:hanging="825"/>
      </w:pPr>
      <w:rPr>
        <w:rFonts w:eastAsia="SimSun" w:hint="default"/>
      </w:rPr>
    </w:lvl>
    <w:lvl w:ilvl="2">
      <w:start w:val="6"/>
      <w:numFmt w:val="decimal"/>
      <w:lvlText w:val="%1.%2.%3."/>
      <w:lvlJc w:val="left"/>
      <w:pPr>
        <w:ind w:left="1893" w:hanging="825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eastAsia="SimSun" w:hint="default"/>
      </w:rPr>
    </w:lvl>
  </w:abstractNum>
  <w:abstractNum w:abstractNumId="4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45D46D1"/>
    <w:multiLevelType w:val="multilevel"/>
    <w:tmpl w:val="F3F8263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62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9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49B1FB1"/>
    <w:multiLevelType w:val="hybridMultilevel"/>
    <w:tmpl w:val="17569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E19535C"/>
    <w:multiLevelType w:val="multilevel"/>
    <w:tmpl w:val="0B984822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2">
    <w:nsid w:val="576508F6"/>
    <w:multiLevelType w:val="multilevel"/>
    <w:tmpl w:val="D2082B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7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1485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3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14">
    <w:nsid w:val="612F0C5E"/>
    <w:multiLevelType w:val="multilevel"/>
    <w:tmpl w:val="3068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62A934F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8A1256C"/>
    <w:multiLevelType w:val="hybridMultilevel"/>
    <w:tmpl w:val="7CF8D9FA"/>
    <w:lvl w:ilvl="0" w:tplc="13DC4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A5415A"/>
    <w:multiLevelType w:val="hybridMultilevel"/>
    <w:tmpl w:val="C94050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D57D39"/>
    <w:multiLevelType w:val="multilevel"/>
    <w:tmpl w:val="B036A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2004" w:hanging="147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7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6E561E2B"/>
    <w:multiLevelType w:val="multilevel"/>
    <w:tmpl w:val="232A4F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711D32F9"/>
    <w:multiLevelType w:val="hybridMultilevel"/>
    <w:tmpl w:val="1250D73C"/>
    <w:lvl w:ilvl="0" w:tplc="018E1C9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ED57A4E"/>
    <w:multiLevelType w:val="hybridMultilevel"/>
    <w:tmpl w:val="15A4BB08"/>
    <w:lvl w:ilvl="0" w:tplc="32487D66">
      <w:start w:val="1"/>
      <w:numFmt w:val="decimal"/>
      <w:lvlText w:val="%1."/>
      <w:lvlJc w:val="left"/>
      <w:pPr>
        <w:ind w:left="195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2"/>
  </w:num>
  <w:num w:numId="4">
    <w:abstractNumId w:val="7"/>
  </w:num>
  <w:num w:numId="5">
    <w:abstractNumId w:val="6"/>
  </w:num>
  <w:num w:numId="6">
    <w:abstractNumId w:val="16"/>
  </w:num>
  <w:num w:numId="7">
    <w:abstractNumId w:val="10"/>
  </w:num>
  <w:num w:numId="8">
    <w:abstractNumId w:val="17"/>
  </w:num>
  <w:num w:numId="9">
    <w:abstractNumId w:val="12"/>
  </w:num>
  <w:num w:numId="10">
    <w:abstractNumId w:val="18"/>
  </w:num>
  <w:num w:numId="11">
    <w:abstractNumId w:val="1"/>
  </w:num>
  <w:num w:numId="12">
    <w:abstractNumId w:val="5"/>
  </w:num>
  <w:num w:numId="13">
    <w:abstractNumId w:val="11"/>
  </w:num>
  <w:num w:numId="14">
    <w:abstractNumId w:val="2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0"/>
  </w:num>
  <w:num w:numId="18">
    <w:abstractNumId w:val="20"/>
  </w:num>
  <w:num w:numId="19">
    <w:abstractNumId w:val="14"/>
  </w:num>
  <w:num w:numId="20">
    <w:abstractNumId w:val="24"/>
  </w:num>
  <w:num w:numId="21">
    <w:abstractNumId w:val="8"/>
  </w:num>
  <w:num w:numId="22">
    <w:abstractNumId w:val="13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defaultTabStop w:val="708"/>
  <w:autoHyphenation/>
  <w:hyphenationZone w:val="357"/>
  <w:doNotHyphenateCaps/>
  <w:noPunctuationKerning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8768AE"/>
    <w:rsid w:val="000033B3"/>
    <w:rsid w:val="000044BF"/>
    <w:rsid w:val="00013B26"/>
    <w:rsid w:val="00015FCE"/>
    <w:rsid w:val="0001711A"/>
    <w:rsid w:val="00017ABE"/>
    <w:rsid w:val="00030E5F"/>
    <w:rsid w:val="000312CD"/>
    <w:rsid w:val="00032855"/>
    <w:rsid w:val="000426C9"/>
    <w:rsid w:val="00046D8E"/>
    <w:rsid w:val="000611F1"/>
    <w:rsid w:val="00062934"/>
    <w:rsid w:val="00065632"/>
    <w:rsid w:val="00066C95"/>
    <w:rsid w:val="00076478"/>
    <w:rsid w:val="00081BAE"/>
    <w:rsid w:val="00083638"/>
    <w:rsid w:val="00091095"/>
    <w:rsid w:val="000C2F82"/>
    <w:rsid w:val="000C3CA4"/>
    <w:rsid w:val="000C5AF0"/>
    <w:rsid w:val="000D4DD6"/>
    <w:rsid w:val="000E6FEE"/>
    <w:rsid w:val="000F29CF"/>
    <w:rsid w:val="000F311C"/>
    <w:rsid w:val="000F32A8"/>
    <w:rsid w:val="000F712A"/>
    <w:rsid w:val="00116A68"/>
    <w:rsid w:val="00123F1D"/>
    <w:rsid w:val="00125CA1"/>
    <w:rsid w:val="0012607C"/>
    <w:rsid w:val="00134DA8"/>
    <w:rsid w:val="00135759"/>
    <w:rsid w:val="00140A66"/>
    <w:rsid w:val="001452E0"/>
    <w:rsid w:val="001465AD"/>
    <w:rsid w:val="00162559"/>
    <w:rsid w:val="00162FB8"/>
    <w:rsid w:val="00164D59"/>
    <w:rsid w:val="0016707D"/>
    <w:rsid w:val="00172390"/>
    <w:rsid w:val="0017455C"/>
    <w:rsid w:val="00176D27"/>
    <w:rsid w:val="00183405"/>
    <w:rsid w:val="00193A83"/>
    <w:rsid w:val="00196B5C"/>
    <w:rsid w:val="001A18D1"/>
    <w:rsid w:val="001B4CC7"/>
    <w:rsid w:val="001B7A98"/>
    <w:rsid w:val="001C00F9"/>
    <w:rsid w:val="001C0333"/>
    <w:rsid w:val="001D2585"/>
    <w:rsid w:val="001D5FEA"/>
    <w:rsid w:val="001D7E83"/>
    <w:rsid w:val="001E0B40"/>
    <w:rsid w:val="001E3985"/>
    <w:rsid w:val="001E403B"/>
    <w:rsid w:val="001E44FE"/>
    <w:rsid w:val="001E58AB"/>
    <w:rsid w:val="001F053F"/>
    <w:rsid w:val="001F0758"/>
    <w:rsid w:val="001F39CC"/>
    <w:rsid w:val="00200DA1"/>
    <w:rsid w:val="0020504A"/>
    <w:rsid w:val="002111ED"/>
    <w:rsid w:val="0021438A"/>
    <w:rsid w:val="00220C69"/>
    <w:rsid w:val="002214AA"/>
    <w:rsid w:val="00222A1F"/>
    <w:rsid w:val="0022654A"/>
    <w:rsid w:val="00235CBF"/>
    <w:rsid w:val="002406B8"/>
    <w:rsid w:val="00242C84"/>
    <w:rsid w:val="0025218B"/>
    <w:rsid w:val="002667D6"/>
    <w:rsid w:val="0028119E"/>
    <w:rsid w:val="002823C1"/>
    <w:rsid w:val="00285682"/>
    <w:rsid w:val="00290338"/>
    <w:rsid w:val="002A036B"/>
    <w:rsid w:val="002A1E94"/>
    <w:rsid w:val="002A3458"/>
    <w:rsid w:val="002A4B32"/>
    <w:rsid w:val="002B2D4A"/>
    <w:rsid w:val="002B4797"/>
    <w:rsid w:val="002C095C"/>
    <w:rsid w:val="002C2DF0"/>
    <w:rsid w:val="002C48A8"/>
    <w:rsid w:val="002C6A88"/>
    <w:rsid w:val="002D03B9"/>
    <w:rsid w:val="002E4CB8"/>
    <w:rsid w:val="002F071F"/>
    <w:rsid w:val="002F0786"/>
    <w:rsid w:val="002F6582"/>
    <w:rsid w:val="00306568"/>
    <w:rsid w:val="003168C1"/>
    <w:rsid w:val="003207CE"/>
    <w:rsid w:val="00325F4B"/>
    <w:rsid w:val="003324C3"/>
    <w:rsid w:val="00333A9E"/>
    <w:rsid w:val="00345562"/>
    <w:rsid w:val="00345E30"/>
    <w:rsid w:val="003475F0"/>
    <w:rsid w:val="00351731"/>
    <w:rsid w:val="00353FDC"/>
    <w:rsid w:val="00356AEB"/>
    <w:rsid w:val="0036539B"/>
    <w:rsid w:val="00367587"/>
    <w:rsid w:val="003765D4"/>
    <w:rsid w:val="003811F0"/>
    <w:rsid w:val="0038264B"/>
    <w:rsid w:val="0038711A"/>
    <w:rsid w:val="0038752E"/>
    <w:rsid w:val="00393413"/>
    <w:rsid w:val="003A2729"/>
    <w:rsid w:val="003A3C68"/>
    <w:rsid w:val="003A5790"/>
    <w:rsid w:val="003B3A46"/>
    <w:rsid w:val="003B6448"/>
    <w:rsid w:val="003B6B13"/>
    <w:rsid w:val="003B6FD0"/>
    <w:rsid w:val="003C0F05"/>
    <w:rsid w:val="003C1933"/>
    <w:rsid w:val="003C63AC"/>
    <w:rsid w:val="003D15AF"/>
    <w:rsid w:val="003D4EEC"/>
    <w:rsid w:val="003D7153"/>
    <w:rsid w:val="003D7202"/>
    <w:rsid w:val="003E4F78"/>
    <w:rsid w:val="003F2E07"/>
    <w:rsid w:val="00402E14"/>
    <w:rsid w:val="00403BFD"/>
    <w:rsid w:val="00405EB8"/>
    <w:rsid w:val="00406E23"/>
    <w:rsid w:val="0041798D"/>
    <w:rsid w:val="0042167A"/>
    <w:rsid w:val="004248BB"/>
    <w:rsid w:val="004325E2"/>
    <w:rsid w:val="00435C70"/>
    <w:rsid w:val="0043613B"/>
    <w:rsid w:val="00441ABF"/>
    <w:rsid w:val="0044256D"/>
    <w:rsid w:val="00447FCF"/>
    <w:rsid w:val="00457E75"/>
    <w:rsid w:val="00463DE6"/>
    <w:rsid w:val="00463F15"/>
    <w:rsid w:val="00463F80"/>
    <w:rsid w:val="004654FA"/>
    <w:rsid w:val="004655DF"/>
    <w:rsid w:val="00472254"/>
    <w:rsid w:val="004746A1"/>
    <w:rsid w:val="004747F0"/>
    <w:rsid w:val="00486F08"/>
    <w:rsid w:val="004A0DE1"/>
    <w:rsid w:val="004A4D8D"/>
    <w:rsid w:val="004A6FD9"/>
    <w:rsid w:val="004A78BC"/>
    <w:rsid w:val="004B0FD4"/>
    <w:rsid w:val="004B1BA0"/>
    <w:rsid w:val="004B2137"/>
    <w:rsid w:val="004B4795"/>
    <w:rsid w:val="004B4968"/>
    <w:rsid w:val="004B4C62"/>
    <w:rsid w:val="004C2518"/>
    <w:rsid w:val="004D79F9"/>
    <w:rsid w:val="004E3D6F"/>
    <w:rsid w:val="004F0486"/>
    <w:rsid w:val="004F1EE6"/>
    <w:rsid w:val="00504C4D"/>
    <w:rsid w:val="005057FF"/>
    <w:rsid w:val="00513B58"/>
    <w:rsid w:val="005209DD"/>
    <w:rsid w:val="00532FE8"/>
    <w:rsid w:val="00534376"/>
    <w:rsid w:val="00534B9A"/>
    <w:rsid w:val="00543FE7"/>
    <w:rsid w:val="00545F33"/>
    <w:rsid w:val="00546A50"/>
    <w:rsid w:val="00550F2F"/>
    <w:rsid w:val="0056095B"/>
    <w:rsid w:val="005668DF"/>
    <w:rsid w:val="00567B40"/>
    <w:rsid w:val="00576821"/>
    <w:rsid w:val="00584496"/>
    <w:rsid w:val="0058749C"/>
    <w:rsid w:val="00592EA7"/>
    <w:rsid w:val="00594BE2"/>
    <w:rsid w:val="00596C85"/>
    <w:rsid w:val="005A0915"/>
    <w:rsid w:val="005A26D0"/>
    <w:rsid w:val="005A2B7E"/>
    <w:rsid w:val="005A5727"/>
    <w:rsid w:val="005A6E8F"/>
    <w:rsid w:val="005B143F"/>
    <w:rsid w:val="005B49BB"/>
    <w:rsid w:val="005B5D19"/>
    <w:rsid w:val="005C144F"/>
    <w:rsid w:val="005C4E3D"/>
    <w:rsid w:val="005C5197"/>
    <w:rsid w:val="005D23B9"/>
    <w:rsid w:val="005D5CB3"/>
    <w:rsid w:val="005E5CBA"/>
    <w:rsid w:val="005F37BE"/>
    <w:rsid w:val="005F762C"/>
    <w:rsid w:val="00602DE7"/>
    <w:rsid w:val="00610236"/>
    <w:rsid w:val="00611143"/>
    <w:rsid w:val="00614080"/>
    <w:rsid w:val="00620D1F"/>
    <w:rsid w:val="0062719E"/>
    <w:rsid w:val="00635BE0"/>
    <w:rsid w:val="0064025A"/>
    <w:rsid w:val="00644EDE"/>
    <w:rsid w:val="00666D7A"/>
    <w:rsid w:val="006760C9"/>
    <w:rsid w:val="006775AC"/>
    <w:rsid w:val="006819F2"/>
    <w:rsid w:val="0068579D"/>
    <w:rsid w:val="00686DC6"/>
    <w:rsid w:val="006939F2"/>
    <w:rsid w:val="0069505E"/>
    <w:rsid w:val="006957D4"/>
    <w:rsid w:val="00696C9C"/>
    <w:rsid w:val="0069729A"/>
    <w:rsid w:val="006B01BC"/>
    <w:rsid w:val="006B46F3"/>
    <w:rsid w:val="006B5BFA"/>
    <w:rsid w:val="006C111F"/>
    <w:rsid w:val="006C7618"/>
    <w:rsid w:val="006C79F7"/>
    <w:rsid w:val="006E47A5"/>
    <w:rsid w:val="006E54EB"/>
    <w:rsid w:val="006F1DAB"/>
    <w:rsid w:val="006F1E98"/>
    <w:rsid w:val="006F48D7"/>
    <w:rsid w:val="006F642D"/>
    <w:rsid w:val="007045E0"/>
    <w:rsid w:val="007107A3"/>
    <w:rsid w:val="007119E6"/>
    <w:rsid w:val="00720735"/>
    <w:rsid w:val="007215FF"/>
    <w:rsid w:val="00744622"/>
    <w:rsid w:val="00745BED"/>
    <w:rsid w:val="00760B99"/>
    <w:rsid w:val="00760DEE"/>
    <w:rsid w:val="00762C26"/>
    <w:rsid w:val="00763213"/>
    <w:rsid w:val="007716BC"/>
    <w:rsid w:val="00782CBB"/>
    <w:rsid w:val="00782F7D"/>
    <w:rsid w:val="00783068"/>
    <w:rsid w:val="00793587"/>
    <w:rsid w:val="00795486"/>
    <w:rsid w:val="007963EC"/>
    <w:rsid w:val="007A5D01"/>
    <w:rsid w:val="007A6C26"/>
    <w:rsid w:val="007A7F76"/>
    <w:rsid w:val="007B3543"/>
    <w:rsid w:val="007B3D8D"/>
    <w:rsid w:val="007C0197"/>
    <w:rsid w:val="007C7050"/>
    <w:rsid w:val="007C72B9"/>
    <w:rsid w:val="007D2921"/>
    <w:rsid w:val="007D4487"/>
    <w:rsid w:val="007D4EEA"/>
    <w:rsid w:val="007D5404"/>
    <w:rsid w:val="007E2F5C"/>
    <w:rsid w:val="007F5643"/>
    <w:rsid w:val="007F7D04"/>
    <w:rsid w:val="00815D5C"/>
    <w:rsid w:val="00821DB2"/>
    <w:rsid w:val="008237BF"/>
    <w:rsid w:val="00833050"/>
    <w:rsid w:val="00837C26"/>
    <w:rsid w:val="008426C0"/>
    <w:rsid w:val="00842A95"/>
    <w:rsid w:val="00844317"/>
    <w:rsid w:val="00850662"/>
    <w:rsid w:val="008536E0"/>
    <w:rsid w:val="00856F07"/>
    <w:rsid w:val="00862D5B"/>
    <w:rsid w:val="008768AE"/>
    <w:rsid w:val="008845C2"/>
    <w:rsid w:val="008856D5"/>
    <w:rsid w:val="00886103"/>
    <w:rsid w:val="00886565"/>
    <w:rsid w:val="00887C41"/>
    <w:rsid w:val="00897E44"/>
    <w:rsid w:val="008A1057"/>
    <w:rsid w:val="008A1C82"/>
    <w:rsid w:val="008A5040"/>
    <w:rsid w:val="008A71E3"/>
    <w:rsid w:val="008B120D"/>
    <w:rsid w:val="008B2F4B"/>
    <w:rsid w:val="008B4F70"/>
    <w:rsid w:val="008B76C3"/>
    <w:rsid w:val="008C127F"/>
    <w:rsid w:val="008C620A"/>
    <w:rsid w:val="008D331D"/>
    <w:rsid w:val="008D48E5"/>
    <w:rsid w:val="008D7FAD"/>
    <w:rsid w:val="008E1029"/>
    <w:rsid w:val="008E14AB"/>
    <w:rsid w:val="008E432A"/>
    <w:rsid w:val="008E4BD2"/>
    <w:rsid w:val="008F45FD"/>
    <w:rsid w:val="008F64C9"/>
    <w:rsid w:val="008F7C38"/>
    <w:rsid w:val="00900FCB"/>
    <w:rsid w:val="0090729A"/>
    <w:rsid w:val="00912B8D"/>
    <w:rsid w:val="00913636"/>
    <w:rsid w:val="00917E6F"/>
    <w:rsid w:val="00920D1B"/>
    <w:rsid w:val="00922B5A"/>
    <w:rsid w:val="00926CBF"/>
    <w:rsid w:val="00927430"/>
    <w:rsid w:val="00931651"/>
    <w:rsid w:val="009415C1"/>
    <w:rsid w:val="00942B62"/>
    <w:rsid w:val="00950911"/>
    <w:rsid w:val="00950A0E"/>
    <w:rsid w:val="00970940"/>
    <w:rsid w:val="009806CB"/>
    <w:rsid w:val="00983C4B"/>
    <w:rsid w:val="00992D0D"/>
    <w:rsid w:val="00997240"/>
    <w:rsid w:val="009A2836"/>
    <w:rsid w:val="009B0C45"/>
    <w:rsid w:val="009B0F12"/>
    <w:rsid w:val="009B1AB3"/>
    <w:rsid w:val="009B1EBB"/>
    <w:rsid w:val="009B4872"/>
    <w:rsid w:val="009C09B7"/>
    <w:rsid w:val="009D051F"/>
    <w:rsid w:val="009E3719"/>
    <w:rsid w:val="009E42D4"/>
    <w:rsid w:val="00A037A5"/>
    <w:rsid w:val="00A06243"/>
    <w:rsid w:val="00A10456"/>
    <w:rsid w:val="00A11793"/>
    <w:rsid w:val="00A13E7D"/>
    <w:rsid w:val="00A14C02"/>
    <w:rsid w:val="00A155F4"/>
    <w:rsid w:val="00A312F5"/>
    <w:rsid w:val="00A33052"/>
    <w:rsid w:val="00A33DAA"/>
    <w:rsid w:val="00A34FDB"/>
    <w:rsid w:val="00A364D7"/>
    <w:rsid w:val="00A43AAB"/>
    <w:rsid w:val="00A43CD8"/>
    <w:rsid w:val="00A443FA"/>
    <w:rsid w:val="00A457C5"/>
    <w:rsid w:val="00A46CCC"/>
    <w:rsid w:val="00A46F44"/>
    <w:rsid w:val="00A52424"/>
    <w:rsid w:val="00A574CF"/>
    <w:rsid w:val="00A65489"/>
    <w:rsid w:val="00A7441D"/>
    <w:rsid w:val="00A744F8"/>
    <w:rsid w:val="00A74B74"/>
    <w:rsid w:val="00A814E7"/>
    <w:rsid w:val="00A8752E"/>
    <w:rsid w:val="00A922ED"/>
    <w:rsid w:val="00A931B6"/>
    <w:rsid w:val="00A93739"/>
    <w:rsid w:val="00A95BCD"/>
    <w:rsid w:val="00A97EB4"/>
    <w:rsid w:val="00AA16B5"/>
    <w:rsid w:val="00AA505D"/>
    <w:rsid w:val="00AA561D"/>
    <w:rsid w:val="00AB1BE4"/>
    <w:rsid w:val="00AB24A3"/>
    <w:rsid w:val="00AB5ADF"/>
    <w:rsid w:val="00AC23AD"/>
    <w:rsid w:val="00AC6BE9"/>
    <w:rsid w:val="00AD0C1A"/>
    <w:rsid w:val="00AD14C0"/>
    <w:rsid w:val="00AD7906"/>
    <w:rsid w:val="00AE3121"/>
    <w:rsid w:val="00AE335B"/>
    <w:rsid w:val="00AE606F"/>
    <w:rsid w:val="00AF1B23"/>
    <w:rsid w:val="00AF3E0C"/>
    <w:rsid w:val="00B036AF"/>
    <w:rsid w:val="00B07CEC"/>
    <w:rsid w:val="00B1066D"/>
    <w:rsid w:val="00B1249E"/>
    <w:rsid w:val="00B13429"/>
    <w:rsid w:val="00B23CFC"/>
    <w:rsid w:val="00B27A4B"/>
    <w:rsid w:val="00B32212"/>
    <w:rsid w:val="00B42AB4"/>
    <w:rsid w:val="00B51008"/>
    <w:rsid w:val="00B51222"/>
    <w:rsid w:val="00B53454"/>
    <w:rsid w:val="00B63F6A"/>
    <w:rsid w:val="00B67F36"/>
    <w:rsid w:val="00B72E93"/>
    <w:rsid w:val="00B77356"/>
    <w:rsid w:val="00B82289"/>
    <w:rsid w:val="00B825C1"/>
    <w:rsid w:val="00B87BC1"/>
    <w:rsid w:val="00B87CF8"/>
    <w:rsid w:val="00B9784A"/>
    <w:rsid w:val="00B97BB8"/>
    <w:rsid w:val="00BA61CC"/>
    <w:rsid w:val="00BB3D48"/>
    <w:rsid w:val="00BB7925"/>
    <w:rsid w:val="00BC35B2"/>
    <w:rsid w:val="00BC560A"/>
    <w:rsid w:val="00BC7650"/>
    <w:rsid w:val="00BD3EA1"/>
    <w:rsid w:val="00BD4357"/>
    <w:rsid w:val="00BD7561"/>
    <w:rsid w:val="00BE5699"/>
    <w:rsid w:val="00BE74B4"/>
    <w:rsid w:val="00BF0F58"/>
    <w:rsid w:val="00BF2124"/>
    <w:rsid w:val="00C0426C"/>
    <w:rsid w:val="00C06960"/>
    <w:rsid w:val="00C113D1"/>
    <w:rsid w:val="00C1286D"/>
    <w:rsid w:val="00C17B92"/>
    <w:rsid w:val="00C2197B"/>
    <w:rsid w:val="00C231DE"/>
    <w:rsid w:val="00C358B2"/>
    <w:rsid w:val="00C505A2"/>
    <w:rsid w:val="00C54693"/>
    <w:rsid w:val="00C61B7F"/>
    <w:rsid w:val="00C668EF"/>
    <w:rsid w:val="00C702E5"/>
    <w:rsid w:val="00C81C20"/>
    <w:rsid w:val="00C82DB0"/>
    <w:rsid w:val="00C84B25"/>
    <w:rsid w:val="00C8722F"/>
    <w:rsid w:val="00C91D39"/>
    <w:rsid w:val="00C9357E"/>
    <w:rsid w:val="00CA3E46"/>
    <w:rsid w:val="00CA6F2F"/>
    <w:rsid w:val="00CB36CD"/>
    <w:rsid w:val="00CB762A"/>
    <w:rsid w:val="00CB7E5F"/>
    <w:rsid w:val="00CC08D4"/>
    <w:rsid w:val="00CC6208"/>
    <w:rsid w:val="00CD5530"/>
    <w:rsid w:val="00CF126B"/>
    <w:rsid w:val="00D05EB8"/>
    <w:rsid w:val="00D0733E"/>
    <w:rsid w:val="00D14911"/>
    <w:rsid w:val="00D166C6"/>
    <w:rsid w:val="00D16FA8"/>
    <w:rsid w:val="00D17A17"/>
    <w:rsid w:val="00D21DBF"/>
    <w:rsid w:val="00D228C9"/>
    <w:rsid w:val="00D34DFD"/>
    <w:rsid w:val="00D45338"/>
    <w:rsid w:val="00D479F4"/>
    <w:rsid w:val="00D51EF4"/>
    <w:rsid w:val="00D527EF"/>
    <w:rsid w:val="00D53A7D"/>
    <w:rsid w:val="00D54248"/>
    <w:rsid w:val="00D545D6"/>
    <w:rsid w:val="00D54688"/>
    <w:rsid w:val="00D6091A"/>
    <w:rsid w:val="00D6285B"/>
    <w:rsid w:val="00D629B2"/>
    <w:rsid w:val="00D66C2C"/>
    <w:rsid w:val="00D66D1E"/>
    <w:rsid w:val="00D72BE2"/>
    <w:rsid w:val="00D82F6D"/>
    <w:rsid w:val="00D82FFF"/>
    <w:rsid w:val="00D9420E"/>
    <w:rsid w:val="00D95E8D"/>
    <w:rsid w:val="00DA431F"/>
    <w:rsid w:val="00DA6636"/>
    <w:rsid w:val="00DB0419"/>
    <w:rsid w:val="00DB3BF4"/>
    <w:rsid w:val="00DC1502"/>
    <w:rsid w:val="00DC4468"/>
    <w:rsid w:val="00DC6832"/>
    <w:rsid w:val="00DD152E"/>
    <w:rsid w:val="00DD19E1"/>
    <w:rsid w:val="00DD501E"/>
    <w:rsid w:val="00DE71DD"/>
    <w:rsid w:val="00DE7B58"/>
    <w:rsid w:val="00DF1690"/>
    <w:rsid w:val="00E17516"/>
    <w:rsid w:val="00E2412F"/>
    <w:rsid w:val="00E26D90"/>
    <w:rsid w:val="00E27531"/>
    <w:rsid w:val="00E3227E"/>
    <w:rsid w:val="00E33819"/>
    <w:rsid w:val="00E43B31"/>
    <w:rsid w:val="00E43B56"/>
    <w:rsid w:val="00E4620F"/>
    <w:rsid w:val="00E467A2"/>
    <w:rsid w:val="00E50D19"/>
    <w:rsid w:val="00E513E1"/>
    <w:rsid w:val="00E51880"/>
    <w:rsid w:val="00E53E61"/>
    <w:rsid w:val="00E5610C"/>
    <w:rsid w:val="00E661CF"/>
    <w:rsid w:val="00E76CC3"/>
    <w:rsid w:val="00E77CEE"/>
    <w:rsid w:val="00E77D98"/>
    <w:rsid w:val="00E81912"/>
    <w:rsid w:val="00E81EB2"/>
    <w:rsid w:val="00E81F42"/>
    <w:rsid w:val="00E865DF"/>
    <w:rsid w:val="00EA19CE"/>
    <w:rsid w:val="00EA1B11"/>
    <w:rsid w:val="00EA205F"/>
    <w:rsid w:val="00EA7FB4"/>
    <w:rsid w:val="00EB37EB"/>
    <w:rsid w:val="00EB6DF4"/>
    <w:rsid w:val="00EC688C"/>
    <w:rsid w:val="00EC69C2"/>
    <w:rsid w:val="00EC793E"/>
    <w:rsid w:val="00ED0CCB"/>
    <w:rsid w:val="00ED498E"/>
    <w:rsid w:val="00ED52A9"/>
    <w:rsid w:val="00ED6F13"/>
    <w:rsid w:val="00EE18CD"/>
    <w:rsid w:val="00EF07A4"/>
    <w:rsid w:val="00EF2DB6"/>
    <w:rsid w:val="00EF3570"/>
    <w:rsid w:val="00EF3BC8"/>
    <w:rsid w:val="00EF6B21"/>
    <w:rsid w:val="00F07443"/>
    <w:rsid w:val="00F0799A"/>
    <w:rsid w:val="00F12A64"/>
    <w:rsid w:val="00F130B1"/>
    <w:rsid w:val="00F224C4"/>
    <w:rsid w:val="00F238A1"/>
    <w:rsid w:val="00F3349B"/>
    <w:rsid w:val="00F33B6F"/>
    <w:rsid w:val="00F415F1"/>
    <w:rsid w:val="00F47382"/>
    <w:rsid w:val="00F578BE"/>
    <w:rsid w:val="00F668B6"/>
    <w:rsid w:val="00F90436"/>
    <w:rsid w:val="00F9121D"/>
    <w:rsid w:val="00F916AD"/>
    <w:rsid w:val="00F91FFF"/>
    <w:rsid w:val="00F9275A"/>
    <w:rsid w:val="00F93506"/>
    <w:rsid w:val="00F95C5C"/>
    <w:rsid w:val="00FB3994"/>
    <w:rsid w:val="00FC17CB"/>
    <w:rsid w:val="00FC4D9C"/>
    <w:rsid w:val="00FC54ED"/>
    <w:rsid w:val="00FC55CE"/>
    <w:rsid w:val="00FC600F"/>
    <w:rsid w:val="00FD3328"/>
    <w:rsid w:val="00FD444B"/>
    <w:rsid w:val="00FD5D75"/>
    <w:rsid w:val="00FE1A50"/>
    <w:rsid w:val="00FE1F34"/>
    <w:rsid w:val="00FE2784"/>
    <w:rsid w:val="00FE74BE"/>
    <w:rsid w:val="00FF064B"/>
    <w:rsid w:val="00FF0EB6"/>
    <w:rsid w:val="00FF3F74"/>
    <w:rsid w:val="00FF49CC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3B2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13B2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3B2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3B2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3B2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DF169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F1690"/>
    <w:rPr>
      <w:rFonts w:ascii="Arial" w:hAnsi="Arial" w:cs="Arial"/>
      <w:b/>
      <w:bCs/>
      <w:iCs/>
      <w:sz w:val="30"/>
      <w:szCs w:val="28"/>
    </w:rPr>
  </w:style>
  <w:style w:type="paragraph" w:styleId="a3">
    <w:name w:val="No Spacing"/>
    <w:uiPriority w:val="1"/>
    <w:qFormat/>
    <w:rsid w:val="00EF3570"/>
    <w:rPr>
      <w:rFonts w:ascii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6957D4"/>
    <w:pPr>
      <w:spacing w:before="100" w:beforeAutospacing="1" w:after="119"/>
    </w:pPr>
  </w:style>
  <w:style w:type="table" w:styleId="a5">
    <w:name w:val="Table Grid"/>
    <w:basedOn w:val="a1"/>
    <w:uiPriority w:val="59"/>
    <w:rsid w:val="00695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basedOn w:val="a"/>
    <w:uiPriority w:val="99"/>
    <w:rsid w:val="009A283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9A28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A28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rsid w:val="001452E0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DF169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F3570"/>
    <w:pPr>
      <w:ind w:left="720"/>
    </w:pPr>
  </w:style>
  <w:style w:type="character" w:styleId="aa">
    <w:name w:val="Hyperlink"/>
    <w:rsid w:val="00013B26"/>
    <w:rPr>
      <w:color w:val="0000FF"/>
      <w:u w:val="none"/>
    </w:rPr>
  </w:style>
  <w:style w:type="paragraph" w:customStyle="1" w:styleId="ab">
    <w:name w:val="Прижатый влево"/>
    <w:basedOn w:val="a"/>
    <w:next w:val="a"/>
    <w:uiPriority w:val="99"/>
    <w:rsid w:val="007D4487"/>
    <w:pPr>
      <w:autoSpaceDE w:val="0"/>
      <w:autoSpaceDN w:val="0"/>
      <w:adjustRightInd w:val="0"/>
    </w:pPr>
    <w:rPr>
      <w:rFonts w:cs="Arial"/>
    </w:rPr>
  </w:style>
  <w:style w:type="paragraph" w:customStyle="1" w:styleId="ac">
    <w:name w:val="Знак Знак Знак Знак Знак Знак Знак"/>
    <w:basedOn w:val="a"/>
    <w:uiPriority w:val="99"/>
    <w:rsid w:val="00435C7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EF35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8E4BD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8536E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A61CC"/>
    <w:pPr>
      <w:widowControl w:val="0"/>
      <w:autoSpaceDE w:val="0"/>
      <w:autoSpaceDN w:val="0"/>
    </w:pPr>
    <w:rPr>
      <w:rFonts w:ascii="Calibri" w:hAnsi="Calibri"/>
      <w:sz w:val="22"/>
    </w:rPr>
  </w:style>
  <w:style w:type="paragraph" w:styleId="ad">
    <w:name w:val="header"/>
    <w:basedOn w:val="a"/>
    <w:link w:val="ae"/>
    <w:uiPriority w:val="99"/>
    <w:unhideWhenUsed/>
    <w:rsid w:val="00AF1B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F1B23"/>
  </w:style>
  <w:style w:type="paragraph" w:styleId="af">
    <w:name w:val="footer"/>
    <w:basedOn w:val="a"/>
    <w:link w:val="af0"/>
    <w:uiPriority w:val="99"/>
    <w:unhideWhenUsed/>
    <w:rsid w:val="00AF1B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F1B23"/>
  </w:style>
  <w:style w:type="paragraph" w:styleId="af1">
    <w:name w:val="footnote text"/>
    <w:basedOn w:val="a"/>
    <w:link w:val="af2"/>
    <w:uiPriority w:val="99"/>
    <w:semiHidden/>
    <w:unhideWhenUsed/>
    <w:rsid w:val="002D03B9"/>
  </w:style>
  <w:style w:type="character" w:customStyle="1" w:styleId="af2">
    <w:name w:val="Текст сноски Знак"/>
    <w:basedOn w:val="a0"/>
    <w:link w:val="af1"/>
    <w:uiPriority w:val="99"/>
    <w:semiHidden/>
    <w:rsid w:val="002D03B9"/>
  </w:style>
  <w:style w:type="character" w:styleId="af3">
    <w:name w:val="footnote reference"/>
    <w:uiPriority w:val="99"/>
    <w:semiHidden/>
    <w:unhideWhenUsed/>
    <w:rsid w:val="002D03B9"/>
    <w:rPr>
      <w:vertAlign w:val="superscript"/>
    </w:rPr>
  </w:style>
  <w:style w:type="paragraph" w:styleId="af4">
    <w:name w:val="Body Text"/>
    <w:basedOn w:val="a"/>
    <w:link w:val="af5"/>
    <w:semiHidden/>
    <w:unhideWhenUsed/>
    <w:rsid w:val="008D7FAD"/>
    <w:pPr>
      <w:spacing w:after="120"/>
    </w:pPr>
    <w:rPr>
      <w:lang/>
    </w:rPr>
  </w:style>
  <w:style w:type="character" w:customStyle="1" w:styleId="af5">
    <w:name w:val="Основной текст Знак"/>
    <w:link w:val="af4"/>
    <w:semiHidden/>
    <w:rsid w:val="008D7FAD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B7925"/>
    <w:rPr>
      <w:rFonts w:ascii="Calibri" w:hAnsi="Calibri"/>
      <w:sz w:val="22"/>
      <w:lang w:bidi="ar-SA"/>
    </w:rPr>
  </w:style>
  <w:style w:type="character" w:customStyle="1" w:styleId="30">
    <w:name w:val="Заголовок 3 Знак"/>
    <w:aliases w:val="!Главы документа Знак"/>
    <w:link w:val="3"/>
    <w:rsid w:val="00013B2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13B2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013B2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013B26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link w:val="af6"/>
    <w:semiHidden/>
    <w:rsid w:val="00013B2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13B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3B2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13B2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3B2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3B2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3B2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DF169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F1690"/>
    <w:rPr>
      <w:rFonts w:ascii="Arial" w:hAnsi="Arial" w:cs="Arial"/>
      <w:b/>
      <w:bCs/>
      <w:iCs/>
      <w:sz w:val="30"/>
      <w:szCs w:val="28"/>
    </w:rPr>
  </w:style>
  <w:style w:type="paragraph" w:styleId="a3">
    <w:name w:val="No Spacing"/>
    <w:uiPriority w:val="1"/>
    <w:qFormat/>
    <w:rsid w:val="00EF3570"/>
    <w:rPr>
      <w:rFonts w:ascii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6957D4"/>
    <w:pPr>
      <w:spacing w:before="100" w:beforeAutospacing="1" w:after="119"/>
    </w:pPr>
  </w:style>
  <w:style w:type="table" w:styleId="a5">
    <w:name w:val="Table Grid"/>
    <w:basedOn w:val="a1"/>
    <w:uiPriority w:val="59"/>
    <w:rsid w:val="00695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basedOn w:val="a"/>
    <w:uiPriority w:val="99"/>
    <w:rsid w:val="009A283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9A28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A28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rsid w:val="001452E0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DF169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F3570"/>
    <w:pPr>
      <w:ind w:left="720"/>
    </w:pPr>
  </w:style>
  <w:style w:type="character" w:styleId="aa">
    <w:name w:val="Hyperlink"/>
    <w:rsid w:val="00013B26"/>
    <w:rPr>
      <w:color w:val="0000FF"/>
      <w:u w:val="none"/>
    </w:rPr>
  </w:style>
  <w:style w:type="paragraph" w:customStyle="1" w:styleId="ab">
    <w:name w:val="Прижатый влево"/>
    <w:basedOn w:val="a"/>
    <w:next w:val="a"/>
    <w:uiPriority w:val="99"/>
    <w:rsid w:val="007D4487"/>
    <w:pPr>
      <w:autoSpaceDE w:val="0"/>
      <w:autoSpaceDN w:val="0"/>
      <w:adjustRightInd w:val="0"/>
    </w:pPr>
    <w:rPr>
      <w:rFonts w:cs="Arial"/>
    </w:rPr>
  </w:style>
  <w:style w:type="paragraph" w:customStyle="1" w:styleId="ac">
    <w:name w:val="Знак Знак Знак Знак Знак Знак Знак"/>
    <w:basedOn w:val="a"/>
    <w:uiPriority w:val="99"/>
    <w:rsid w:val="00435C7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EF35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8E4BD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8536E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A61CC"/>
    <w:pPr>
      <w:widowControl w:val="0"/>
      <w:autoSpaceDE w:val="0"/>
      <w:autoSpaceDN w:val="0"/>
    </w:pPr>
    <w:rPr>
      <w:rFonts w:ascii="Calibri" w:hAnsi="Calibri"/>
      <w:sz w:val="22"/>
    </w:rPr>
  </w:style>
  <w:style w:type="paragraph" w:styleId="ad">
    <w:name w:val="header"/>
    <w:basedOn w:val="a"/>
    <w:link w:val="ae"/>
    <w:uiPriority w:val="99"/>
    <w:unhideWhenUsed/>
    <w:rsid w:val="00AF1B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F1B23"/>
  </w:style>
  <w:style w:type="paragraph" w:styleId="af">
    <w:name w:val="footer"/>
    <w:basedOn w:val="a"/>
    <w:link w:val="af0"/>
    <w:uiPriority w:val="99"/>
    <w:unhideWhenUsed/>
    <w:rsid w:val="00AF1B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F1B23"/>
  </w:style>
  <w:style w:type="paragraph" w:styleId="af1">
    <w:name w:val="footnote text"/>
    <w:basedOn w:val="a"/>
    <w:link w:val="af2"/>
    <w:uiPriority w:val="99"/>
    <w:semiHidden/>
    <w:unhideWhenUsed/>
    <w:rsid w:val="002D03B9"/>
  </w:style>
  <w:style w:type="character" w:customStyle="1" w:styleId="af2">
    <w:name w:val="Текст сноски Знак"/>
    <w:basedOn w:val="a0"/>
    <w:link w:val="af1"/>
    <w:uiPriority w:val="99"/>
    <w:semiHidden/>
    <w:rsid w:val="002D03B9"/>
  </w:style>
  <w:style w:type="character" w:styleId="af3">
    <w:name w:val="footnote reference"/>
    <w:uiPriority w:val="99"/>
    <w:semiHidden/>
    <w:unhideWhenUsed/>
    <w:rsid w:val="002D03B9"/>
    <w:rPr>
      <w:vertAlign w:val="superscript"/>
    </w:rPr>
  </w:style>
  <w:style w:type="paragraph" w:styleId="af4">
    <w:name w:val="Body Text"/>
    <w:basedOn w:val="a"/>
    <w:link w:val="af5"/>
    <w:semiHidden/>
    <w:unhideWhenUsed/>
    <w:rsid w:val="008D7FAD"/>
    <w:pPr>
      <w:spacing w:after="120"/>
    </w:pPr>
    <w:rPr>
      <w:lang w:val="x-none" w:eastAsia="x-none"/>
    </w:rPr>
  </w:style>
  <w:style w:type="character" w:customStyle="1" w:styleId="af5">
    <w:name w:val="Основной текст Знак"/>
    <w:link w:val="af4"/>
    <w:semiHidden/>
    <w:rsid w:val="008D7FAD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B7925"/>
    <w:rPr>
      <w:rFonts w:ascii="Calibri" w:hAnsi="Calibri"/>
      <w:sz w:val="22"/>
      <w:lang w:bidi="ar-SA"/>
    </w:rPr>
  </w:style>
  <w:style w:type="character" w:customStyle="1" w:styleId="30">
    <w:name w:val="Заголовок 3 Знак"/>
    <w:aliases w:val="!Главы документа Знак"/>
    <w:link w:val="3"/>
    <w:rsid w:val="00013B2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13B2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013B2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013B26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link w:val="af6"/>
    <w:semiHidden/>
    <w:rsid w:val="00013B2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13B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4B9BD-3AF4-4615-BEB2-7AE0B297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64</TotalTime>
  <Pages>24</Pages>
  <Words>6730</Words>
  <Characters>38367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45007</CharactersWithSpaces>
  <SharedDoc>false</SharedDoc>
  <HLinks>
    <vt:vector size="234" baseType="variant">
      <vt:variant>
        <vt:i4>5767251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consultantplus://offline/ref=8922172018F1F0062C30DF07E22CB4B24FFC3A882B8F8982EEC03791DC34BC45E7038D76712C5A6F775AEAvEb4G</vt:lpwstr>
      </vt:variant>
      <vt:variant>
        <vt:lpwstr/>
      </vt:variant>
      <vt:variant>
        <vt:i4>1246312</vt:i4>
      </vt:variant>
      <vt:variant>
        <vt:i4>108</vt:i4>
      </vt:variant>
      <vt:variant>
        <vt:i4>0</vt:i4>
      </vt:variant>
      <vt:variant>
        <vt:i4>5</vt:i4>
      </vt:variant>
      <vt:variant>
        <vt:lpwstr>Z:\03 Отдел Контроля\Стрешнева Э.Н\Типовой административный регламент по предооствалению ГПЗУ.doc</vt:lpwstr>
      </vt:variant>
      <vt:variant>
        <vt:lpwstr>Par81</vt:lpwstr>
      </vt:variant>
      <vt:variant>
        <vt:i4>1836136</vt:i4>
      </vt:variant>
      <vt:variant>
        <vt:i4>105</vt:i4>
      </vt:variant>
      <vt:variant>
        <vt:i4>0</vt:i4>
      </vt:variant>
      <vt:variant>
        <vt:i4>5</vt:i4>
      </vt:variant>
      <vt:variant>
        <vt:lpwstr>Z:\03 Отдел Контроля\Стрешнева Э.Н\Типовой административный регламент по предооствалению ГПЗУ.doc</vt:lpwstr>
      </vt:variant>
      <vt:variant>
        <vt:lpwstr>Par79</vt:lpwstr>
      </vt:variant>
      <vt:variant>
        <vt:i4>6750258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Par600</vt:lpwstr>
      </vt:variant>
      <vt:variant>
        <vt:i4>1441793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consultantplus://offline/ref=E1327EF813D15E63AE0DF67C54BCEEF35F344A7368F668B8D166E047CD9AE31FC98A270766B07FBAd8G</vt:lpwstr>
      </vt:variant>
      <vt:variant>
        <vt:lpwstr/>
      </vt:variant>
      <vt:variant>
        <vt:i4>4915281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consultantplus://offline/ref=1A0358D4F50599140A414504FB8165B6174311505539E0D9A8EE7A02A43AEE561575A19ADA0D898BB513E545OBK</vt:lpwstr>
      </vt:variant>
      <vt:variant>
        <vt:lpwstr/>
      </vt:variant>
      <vt:variant>
        <vt:i4>4915286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consultantplus://offline/ref=1A0358D4F50599140A414504FB8165B6174311505539E0D9A8EE7A02A43AEE561575A19ADA0D898BB511E145OCK</vt:lpwstr>
      </vt:variant>
      <vt:variant>
        <vt:lpwstr/>
      </vt:variant>
      <vt:variant>
        <vt:i4>4915286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consultantplus://offline/ref=1A0358D4F50599140A414504FB8165B6174311505539E0D9A8EE7A02A43AEE561575A19ADA0D898BB511E145OCK</vt:lpwstr>
      </vt:variant>
      <vt:variant>
        <vt:lpwstr/>
      </vt:variant>
      <vt:variant>
        <vt:i4>5701643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consultantplus://offline/ref=51F0A8F4C77D3B9935D6CA498C6F8300DD1738529A3D4E89FD16A4C70F9230F285D653F92B837D63F68CE9wBa4J</vt:lpwstr>
      </vt:variant>
      <vt:variant>
        <vt:lpwstr/>
      </vt:variant>
      <vt:variant>
        <vt:i4>6291510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5701714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consultantplus://offline/ref=51F0A8F4C77D3B9935D6CA498C6F8300DD1738529A3D4E89FD16A4C70F9230F285D653F92B837D63F68CEAwBa5J</vt:lpwstr>
      </vt:variant>
      <vt:variant>
        <vt:lpwstr/>
      </vt:variant>
      <vt:variant>
        <vt:i4>5701643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consultantplus://offline/ref=51F0A8F4C77D3B9935D6CA498C6F8300DD1738529A3D4E89FD16A4C70F9230F285D653F92B837D63F68CE9wBa4J</vt:lpwstr>
      </vt:variant>
      <vt:variant>
        <vt:lpwstr/>
      </vt:variant>
      <vt:variant>
        <vt:i4>393220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consultantplus://offline/ref=62792AEBFE95A6EEA61DB790E707FC66091B76660F245F112874582FA9DD429948949D6F6C5B8C880D943Aq2jCM</vt:lpwstr>
      </vt:variant>
      <vt:variant>
        <vt:lpwstr/>
      </vt:variant>
      <vt:variant>
        <vt:i4>655370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consultantplus://offline/ref=B2EE8C4CD0DDCE9CE3F8043BA120A6095358B0F52A31B9D7CC2E077C59887D9DEB6D44F85121F25710E014i5X0J</vt:lpwstr>
      </vt:variant>
      <vt:variant>
        <vt:lpwstr/>
      </vt:variant>
      <vt:variant>
        <vt:i4>1114114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consultantplus://offline/ref=14C11610B629020FB86C5900171543DD873E30A778E888111B628EF69218D2B679B5FE99B4FFC0D9F22E63h4J6J</vt:lpwstr>
      </vt:variant>
      <vt:variant>
        <vt:lpwstr/>
      </vt:variant>
      <vt:variant>
        <vt:i4>262237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consultantplus://offline/ref=EE707D440B44BD5DE43B46DC20190AAB5E20BB7A250A83A02D67C82BE84F310ED5B05DBBA476081D23EF0CU7F8J</vt:lpwstr>
      </vt:variant>
      <vt:variant>
        <vt:lpwstr/>
      </vt:variant>
      <vt:variant>
        <vt:i4>4522073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consultantplus://offline/ref=D816BA9D097B71721CCA8CF3999404A86DCE8219FE443D188066011C63903F2A706FBEAA0A1404AF7C9898aA58I</vt:lpwstr>
      </vt:variant>
      <vt:variant>
        <vt:lpwstr/>
      </vt:variant>
      <vt:variant>
        <vt:i4>6684727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Par453</vt:lpwstr>
      </vt:variant>
      <vt:variant>
        <vt:i4>655370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consultantplus://offline/ref=AF17C4395E22AE93060C839C6E1E422F58BFD11FB22E1AB682A316649695A28A36BE187D97320899AC8ED1oCxBI</vt:lpwstr>
      </vt:variant>
      <vt:variant>
        <vt:lpwstr/>
      </vt:variant>
      <vt:variant>
        <vt:i4>655368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consultantplus://offline/ref=AF17C4395E22AE93060C839C6E1E422F58BFD11FB22E1AB682A316649695A28A36BE187D97320899AC8CD4oCxCI</vt:lpwstr>
      </vt:variant>
      <vt:variant>
        <vt:lpwstr/>
      </vt:variant>
      <vt:variant>
        <vt:i4>2949243</vt:i4>
      </vt:variant>
      <vt:variant>
        <vt:i4>51</vt:i4>
      </vt:variant>
      <vt:variant>
        <vt:i4>0</vt:i4>
      </vt:variant>
      <vt:variant>
        <vt:i4>5</vt:i4>
      </vt:variant>
      <vt:variant>
        <vt:lpwstr>mailto:vorob-rn.ru</vt:lpwstr>
      </vt:variant>
      <vt:variant>
        <vt:lpwstr/>
      </vt:variant>
      <vt:variant>
        <vt:i4>6684720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4587602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consultantplus://offline/ref=7A3C0018101911653F86554726404A403FEBF33EC9F9CDEF46CBFB15B07A03I</vt:lpwstr>
      </vt:variant>
      <vt:variant>
        <vt:lpwstr/>
      </vt:variant>
      <vt:variant>
        <vt:i4>6357046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4325378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consultantplus://offline/ref=E1327EF813D15E63AE0DE87142D0B1F65B3912766DFA39E78160B7189D9CB65F898C724422BD7FA9D09258BCdEG</vt:lpwstr>
      </vt:variant>
      <vt:variant>
        <vt:lpwstr/>
      </vt:variant>
      <vt:variant>
        <vt:i4>3604577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consultantplus://offline/ref=8DA6317CD0BADF5525F7734FE0B49A9C04B2338E8ED2120BAFAEB85FAEF4973A3F3F1B3AK9rDL</vt:lpwstr>
      </vt:variant>
      <vt:variant>
        <vt:lpwstr/>
      </vt:variant>
      <vt:variant>
        <vt:i4>2752617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consultantplus://offline/ref=E1327EF813D15E63AE0DF67C54BCEEF35B36487C69FB35B2D93FEC45CA95BC08CEC32B0666B078ABBDd8G</vt:lpwstr>
      </vt:variant>
      <vt:variant>
        <vt:lpwstr/>
      </vt:variant>
      <vt:variant>
        <vt:i4>1507338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consultantplus://offline/ref=9A56E234302F72EAE452B939BE8B43B18857E7BC88C15B2F8821F68AC90AA6BE51C8345707d5o7N</vt:lpwstr>
      </vt:variant>
      <vt:variant>
        <vt:lpwstr/>
      </vt:variant>
      <vt:variant>
        <vt:i4>1507418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consultantplus://offline/ref=9A56E234302F72EAE452B939BE8B43B18857E7BC88C15B2F8821F68AC90AA6BE51C834550Ed5o7N</vt:lpwstr>
      </vt:variant>
      <vt:variant>
        <vt:lpwstr/>
      </vt:variant>
      <vt:variant>
        <vt:i4>1507417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consultantplus://offline/ref=9A56E234302F72EAE452B939BE8B43B18857E7BC88C15B2F8821F68AC90AA6BE51C8345706d5oEN</vt:lpwstr>
      </vt:variant>
      <vt:variant>
        <vt:lpwstr/>
      </vt:variant>
      <vt:variant>
        <vt:i4>1507342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consultantplus://offline/ref=9A56E234302F72EAE452B939BE8B43B18857E7BC88C15B2F8821F68AC90AA6BE51C834540Ad5oFN</vt:lpwstr>
      </vt:variant>
      <vt:variant>
        <vt:lpwstr/>
      </vt:variant>
      <vt:variant>
        <vt:i4>2228327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consultantplus://offline/ref=E1327EF813D15E63AE0DF67C54BCEEF35C314B7A69F668B8D166E047BCdDG</vt:lpwstr>
      </vt:variant>
      <vt:variant>
        <vt:lpwstr/>
      </vt:variant>
      <vt:variant>
        <vt:i4>1966173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consultantplus://offline/ref=BB42B1F3EE46D96C603441CB60B69B83B8ABE7130D910431095F22A7D80E83C01FD5610C795E742C1CE401g223M</vt:lpwstr>
      </vt:variant>
      <vt:variant>
        <vt:lpwstr/>
      </vt:variant>
      <vt:variant>
        <vt:i4>5308511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consultantplus://offline/ref=C1BE4D13A0BA3F37F9DCCA0BAA959113736939786D857B4951502D38D5DED40DC7FCCF4668ED5B07F800E1eBp8L</vt:lpwstr>
      </vt:variant>
      <vt:variant>
        <vt:lpwstr/>
      </vt:variant>
      <vt:variant>
        <vt:i4>1441820</vt:i4>
      </vt:variant>
      <vt:variant>
        <vt:i4>9</vt:i4>
      </vt:variant>
      <vt:variant>
        <vt:i4>0</vt:i4>
      </vt:variant>
      <vt:variant>
        <vt:i4>5</vt:i4>
      </vt:variant>
      <vt:variant>
        <vt:lpwstr>http://www.pgu.govvrn.ru/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8323101</vt:i4>
      </vt:variant>
      <vt:variant>
        <vt:i4>3</vt:i4>
      </vt:variant>
      <vt:variant>
        <vt:i4>0</vt:i4>
      </vt:variant>
      <vt:variant>
        <vt:i4>5</vt:i4>
      </vt:variant>
      <vt:variant>
        <vt:lpwstr>mailto:ocatigkx@mail.ru.</vt:lpwstr>
      </vt:variant>
      <vt:variant>
        <vt:lpwstr/>
      </vt:variant>
      <vt:variant>
        <vt:i4>2949243</vt:i4>
      </vt:variant>
      <vt:variant>
        <vt:i4>0</vt:i4>
      </vt:variant>
      <vt:variant>
        <vt:i4>0</vt:i4>
      </vt:variant>
      <vt:variant>
        <vt:i4>5</vt:i4>
      </vt:variant>
      <vt:variant>
        <vt:lpwstr>mailto:vorob-rn.ru</vt:lpwstr>
      </vt:variant>
      <vt:variant>
        <vt:lpwstr/>
      </vt:variant>
      <vt:variant>
        <vt:i4>1638482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consultantplus://offline/ref=D23501F050F424F4D82566CEDD40B18E579D1F4815107D555B69E824E3DB06D76BBB38A02994208D56DA5E40bBM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NPoltarakova</cp:lastModifiedBy>
  <cp:revision>4</cp:revision>
  <cp:lastPrinted>2018-05-07T14:39:00Z</cp:lastPrinted>
  <dcterms:created xsi:type="dcterms:W3CDTF">2018-05-07T13:34:00Z</dcterms:created>
  <dcterms:modified xsi:type="dcterms:W3CDTF">2018-05-22T08:22:00Z</dcterms:modified>
</cp:coreProperties>
</file>