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E" w:rsidRPr="00992C41" w:rsidRDefault="00CA48D8" w:rsidP="008E2B4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-470535</wp:posOffset>
            </wp:positionV>
            <wp:extent cx="492125" cy="616585"/>
            <wp:effectExtent l="0" t="0" r="317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D6E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F3D6E" w:rsidRPr="00992C41" w:rsidRDefault="00CF3D6E" w:rsidP="00CF3D6E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F3D6E" w:rsidRDefault="00CF3D6E" w:rsidP="00CF3D6E">
      <w:pPr>
        <w:jc w:val="center"/>
        <w:rPr>
          <w:rFonts w:ascii="Arial" w:hAnsi="Arial"/>
        </w:rPr>
      </w:pPr>
    </w:p>
    <w:p w:rsidR="00CF3D6E" w:rsidRPr="00992C41" w:rsidRDefault="00CF3D6E" w:rsidP="00CF3D6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F3D6E" w:rsidRDefault="00CF3D6E" w:rsidP="00CF3D6E">
      <w:pPr>
        <w:jc w:val="center"/>
        <w:rPr>
          <w:b/>
          <w:sz w:val="32"/>
        </w:rPr>
      </w:pPr>
    </w:p>
    <w:p w:rsidR="00CF3D6E" w:rsidRDefault="00CF3D6E" w:rsidP="00CF3D6E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CB6B9A">
        <w:rPr>
          <w:u w:val="single"/>
        </w:rPr>
        <w:t xml:space="preserve">  </w:t>
      </w:r>
      <w:r w:rsidR="00406226">
        <w:rPr>
          <w:u w:val="single"/>
        </w:rPr>
        <w:t xml:space="preserve">18 </w:t>
      </w:r>
      <w:r w:rsidR="00746FC2">
        <w:rPr>
          <w:u w:val="single"/>
        </w:rPr>
        <w:t>апреля 2018 г.</w:t>
      </w:r>
      <w:r w:rsidR="00CB6B9A">
        <w:rPr>
          <w:u w:val="single"/>
        </w:rPr>
        <w:t xml:space="preserve"> </w:t>
      </w:r>
      <w:r>
        <w:rPr>
          <w:u w:val="single"/>
        </w:rPr>
        <w:t xml:space="preserve">№  </w:t>
      </w:r>
      <w:r w:rsidR="00406226">
        <w:rPr>
          <w:u w:val="single"/>
        </w:rPr>
        <w:t>227</w:t>
      </w:r>
      <w:r w:rsidR="00746FC2">
        <w:rPr>
          <w:u w:val="single"/>
        </w:rPr>
        <w:tab/>
      </w:r>
      <w:r w:rsidR="00CB6B9A">
        <w:rPr>
          <w:u w:val="single"/>
        </w:rPr>
        <w:t xml:space="preserve">      </w:t>
      </w:r>
      <w:r>
        <w:rPr>
          <w:u w:val="single"/>
        </w:rPr>
        <w:t xml:space="preserve"> </w:t>
      </w:r>
      <w:r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F3D6E" w:rsidRDefault="00CF3D6E" w:rsidP="00CF3D6E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2626" w:type="pct"/>
        <w:tblLayout w:type="fixed"/>
        <w:tblLook w:val="01E0"/>
      </w:tblPr>
      <w:tblGrid>
        <w:gridCol w:w="5026"/>
      </w:tblGrid>
      <w:tr w:rsidR="008E2B4E" w:rsidRPr="00F65F1E" w:rsidTr="008E2B4E">
        <w:trPr>
          <w:trHeight w:val="1255"/>
        </w:trPr>
        <w:tc>
          <w:tcPr>
            <w:tcW w:w="5026" w:type="dxa"/>
            <w:shd w:val="clear" w:color="auto" w:fill="auto"/>
          </w:tcPr>
          <w:p w:rsidR="008E2B4E" w:rsidRPr="008E2B4E" w:rsidRDefault="008E2B4E" w:rsidP="00305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28"/>
              </w:rPr>
            </w:pPr>
            <w:r w:rsidRPr="008E2B4E">
              <w:rPr>
                <w:b/>
                <w:kern w:val="28"/>
              </w:rPr>
              <w:t>О внесении изменений в муниц</w:t>
            </w:r>
            <w:r w:rsidRPr="008E2B4E">
              <w:rPr>
                <w:b/>
                <w:kern w:val="28"/>
              </w:rPr>
              <w:t>и</w:t>
            </w:r>
            <w:r w:rsidRPr="008E2B4E">
              <w:rPr>
                <w:b/>
                <w:kern w:val="28"/>
              </w:rPr>
              <w:t>пальную программу В</w:t>
            </w:r>
            <w:r w:rsidRPr="008E2B4E">
              <w:rPr>
                <w:b/>
                <w:kern w:val="28"/>
              </w:rPr>
              <w:t>о</w:t>
            </w:r>
            <w:r w:rsidRPr="008E2B4E">
              <w:rPr>
                <w:b/>
                <w:kern w:val="28"/>
              </w:rPr>
              <w:t>робьевского муниципального района «Эконом</w:t>
            </w:r>
            <w:r w:rsidRPr="008E2B4E">
              <w:rPr>
                <w:b/>
                <w:kern w:val="28"/>
              </w:rPr>
              <w:t>и</w:t>
            </w:r>
            <w:r w:rsidRPr="008E2B4E">
              <w:rPr>
                <w:b/>
                <w:kern w:val="28"/>
              </w:rPr>
              <w:t>ческое развитие и инновационная экономика» на 2014-2019 годы» у</w:t>
            </w:r>
            <w:r w:rsidRPr="008E2B4E">
              <w:rPr>
                <w:b/>
                <w:kern w:val="28"/>
              </w:rPr>
              <w:t>т</w:t>
            </w:r>
            <w:r w:rsidRPr="008E2B4E">
              <w:rPr>
                <w:b/>
                <w:kern w:val="28"/>
              </w:rPr>
              <w:t>вержденную постановлением адм</w:t>
            </w:r>
            <w:r w:rsidRPr="008E2B4E">
              <w:rPr>
                <w:b/>
                <w:kern w:val="28"/>
              </w:rPr>
              <w:t>и</w:t>
            </w:r>
            <w:r w:rsidRPr="008E2B4E">
              <w:rPr>
                <w:b/>
                <w:kern w:val="28"/>
              </w:rPr>
              <w:t>нистрации муниципального района от 06.03.2014 г. № 136</w:t>
            </w:r>
          </w:p>
        </w:tc>
      </w:tr>
    </w:tbl>
    <w:p w:rsidR="0030589D" w:rsidRPr="00FF61A4" w:rsidRDefault="0030589D" w:rsidP="0030589D">
      <w:pPr>
        <w:shd w:val="clear" w:color="auto" w:fill="FFFFFF"/>
        <w:spacing w:line="274" w:lineRule="exact"/>
      </w:pPr>
    </w:p>
    <w:p w:rsidR="0030589D" w:rsidRPr="001625EC" w:rsidRDefault="0030589D" w:rsidP="0030589D">
      <w:pPr>
        <w:shd w:val="clear" w:color="auto" w:fill="FFFFFF"/>
        <w:spacing w:line="274" w:lineRule="exact"/>
      </w:pPr>
    </w:p>
    <w:p w:rsidR="0030589D" w:rsidRPr="001625EC" w:rsidRDefault="0030589D" w:rsidP="008E2B4E">
      <w:pPr>
        <w:spacing w:line="360" w:lineRule="auto"/>
        <w:ind w:firstLine="708"/>
        <w:jc w:val="both"/>
        <w:rPr>
          <w:b/>
        </w:rPr>
      </w:pPr>
      <w:proofErr w:type="gramStart"/>
      <w:r w:rsidRPr="001625EC">
        <w:t>В соответствии со статьей 179 Бюджетного кодекса Российской Фед</w:t>
      </w:r>
      <w:r w:rsidRPr="001625EC">
        <w:t>е</w:t>
      </w:r>
      <w:r w:rsidRPr="001625EC">
        <w:t>рации, постановлением администрации Воробьевского муниципального ра</w:t>
      </w:r>
      <w:r w:rsidRPr="001625EC">
        <w:t>й</w:t>
      </w:r>
      <w:r w:rsidRPr="001625EC">
        <w:t>она от 18.11.2013 года № 512 «</w:t>
      </w:r>
      <w:r w:rsidRPr="001625EC">
        <w:rPr>
          <w:kern w:val="28"/>
        </w:rPr>
        <w:t>О порядке принятия решений о разработке, реализации и оценке эффективности муниципальных программ Воробьевск</w:t>
      </w:r>
      <w:r w:rsidRPr="001625EC">
        <w:rPr>
          <w:kern w:val="28"/>
        </w:rPr>
        <w:t>о</w:t>
      </w:r>
      <w:r w:rsidRPr="001625EC">
        <w:rPr>
          <w:kern w:val="28"/>
        </w:rPr>
        <w:t>го муниципального района», распоряжением администрации Вороб</w:t>
      </w:r>
      <w:r w:rsidRPr="001625EC">
        <w:rPr>
          <w:kern w:val="28"/>
        </w:rPr>
        <w:t>ь</w:t>
      </w:r>
      <w:r w:rsidRPr="001625EC">
        <w:rPr>
          <w:kern w:val="28"/>
        </w:rPr>
        <w:t xml:space="preserve">евского муниципального района от 01.10.2013 № 207-р «Об утверждении перечня муниципальных программ Воробьевского муниципального района» и </w:t>
      </w:r>
      <w:r w:rsidRPr="001625EC">
        <w:t>в целях повышения эффективности расходов бюджета Воробьевского муниципал</w:t>
      </w:r>
      <w:r w:rsidRPr="001625EC">
        <w:t>ь</w:t>
      </w:r>
      <w:r w:rsidRPr="001625EC">
        <w:t>ного района, администрация</w:t>
      </w:r>
      <w:proofErr w:type="gramEnd"/>
      <w:r w:rsidRPr="001625EC">
        <w:t xml:space="preserve"> Воробьевского муниципального района </w:t>
      </w:r>
      <w:proofErr w:type="gramStart"/>
      <w:r w:rsidRPr="001625EC">
        <w:rPr>
          <w:b/>
        </w:rPr>
        <w:t>п</w:t>
      </w:r>
      <w:proofErr w:type="gramEnd"/>
      <w:r w:rsidRPr="001625EC">
        <w:rPr>
          <w:b/>
        </w:rPr>
        <w:t xml:space="preserve"> о с т а н о в л я е т:</w:t>
      </w:r>
    </w:p>
    <w:p w:rsidR="0030589D" w:rsidRPr="001625EC" w:rsidRDefault="0030589D" w:rsidP="008E2B4E">
      <w:pPr>
        <w:spacing w:line="360" w:lineRule="auto"/>
        <w:ind w:firstLine="708"/>
        <w:jc w:val="both"/>
        <w:rPr>
          <w:kern w:val="28"/>
        </w:rPr>
      </w:pPr>
      <w:r w:rsidRPr="001625EC">
        <w:t xml:space="preserve">1. Внести в </w:t>
      </w:r>
      <w:r w:rsidRPr="001625EC">
        <w:rPr>
          <w:kern w:val="28"/>
        </w:rPr>
        <w:t>муниципальную программу Воробьевского муниципальн</w:t>
      </w:r>
      <w:r w:rsidRPr="001625EC">
        <w:rPr>
          <w:kern w:val="28"/>
        </w:rPr>
        <w:t>о</w:t>
      </w:r>
      <w:r w:rsidRPr="001625EC">
        <w:rPr>
          <w:kern w:val="28"/>
        </w:rPr>
        <w:t>го района «Экономическое развитие и инновац</w:t>
      </w:r>
      <w:r w:rsidRPr="001625EC">
        <w:rPr>
          <w:kern w:val="28"/>
        </w:rPr>
        <w:t>и</w:t>
      </w:r>
      <w:r w:rsidRPr="001625EC">
        <w:rPr>
          <w:kern w:val="28"/>
        </w:rPr>
        <w:t>онная экономика» на 2014-2019 годы», (далее - программа) утвержденную постановлением администр</w:t>
      </w:r>
      <w:r w:rsidRPr="001625EC">
        <w:rPr>
          <w:kern w:val="28"/>
        </w:rPr>
        <w:t>а</w:t>
      </w:r>
      <w:r w:rsidRPr="001625EC">
        <w:rPr>
          <w:kern w:val="28"/>
        </w:rPr>
        <w:t>ции муниципального района от 06.03.2014 г. № 136 следующие изменения:</w:t>
      </w:r>
    </w:p>
    <w:p w:rsidR="0030589D" w:rsidRPr="001625EC" w:rsidRDefault="0030589D" w:rsidP="001625EC">
      <w:pPr>
        <w:spacing w:line="360" w:lineRule="auto"/>
        <w:ind w:firstLine="708"/>
        <w:jc w:val="both"/>
        <w:rPr>
          <w:kern w:val="28"/>
        </w:rPr>
      </w:pPr>
      <w:r w:rsidRPr="001625EC">
        <w:rPr>
          <w:kern w:val="28"/>
        </w:rPr>
        <w:t xml:space="preserve">1.1. В паспорте программы строку </w:t>
      </w:r>
      <w:r w:rsidR="001625EC">
        <w:rPr>
          <w:kern w:val="28"/>
        </w:rPr>
        <w:t>«</w:t>
      </w:r>
      <w:r w:rsidR="001625EC" w:rsidRPr="001625EC">
        <w:t>Объемы и источники финансиров</w:t>
      </w:r>
      <w:r w:rsidR="001625EC" w:rsidRPr="001625EC">
        <w:t>а</w:t>
      </w:r>
      <w:r w:rsidR="001625EC" w:rsidRPr="001625EC">
        <w:t>ния муниципальной программы (в действующих ценах каждого года реал</w:t>
      </w:r>
      <w:r w:rsidR="001625EC" w:rsidRPr="001625EC">
        <w:t>и</w:t>
      </w:r>
      <w:r w:rsidR="001625EC" w:rsidRPr="001625EC">
        <w:t>зации муниципальной программы)</w:t>
      </w:r>
      <w:r w:rsidR="001625EC">
        <w:rPr>
          <w:kern w:val="28"/>
        </w:rPr>
        <w:t>»</w:t>
      </w:r>
      <w:r w:rsidRPr="001625EC">
        <w:rPr>
          <w:kern w:val="28"/>
        </w:rPr>
        <w:t xml:space="preserve"> изложить в следующей редакции:</w:t>
      </w:r>
    </w:p>
    <w:p w:rsidR="0030589D" w:rsidRPr="00746FC2" w:rsidRDefault="001625EC" w:rsidP="00746FC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6FC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7619"/>
      </w:tblGrid>
      <w:tr w:rsidR="0030589D" w:rsidRPr="00746FC2" w:rsidTr="008E2B4E">
        <w:trPr>
          <w:trHeight w:val="709"/>
        </w:trPr>
        <w:tc>
          <w:tcPr>
            <w:tcW w:w="1951" w:type="dxa"/>
          </w:tcPr>
          <w:p w:rsidR="0030589D" w:rsidRPr="00746FC2" w:rsidRDefault="0030589D" w:rsidP="00746FC2">
            <w:r w:rsidRPr="00746FC2">
              <w:t>Объемы и и</w:t>
            </w:r>
            <w:r w:rsidRPr="00746FC2">
              <w:t>с</w:t>
            </w:r>
            <w:r w:rsidRPr="00746FC2">
              <w:t>точники ф</w:t>
            </w:r>
            <w:r w:rsidRPr="00746FC2">
              <w:t>и</w:t>
            </w:r>
            <w:r w:rsidRPr="00746FC2">
              <w:t>нансирования муниципал</w:t>
            </w:r>
            <w:r w:rsidRPr="00746FC2">
              <w:t>ь</w:t>
            </w:r>
            <w:r w:rsidRPr="00746FC2">
              <w:t>ной програ</w:t>
            </w:r>
            <w:r w:rsidRPr="00746FC2">
              <w:t>м</w:t>
            </w:r>
            <w:r w:rsidRPr="00746FC2">
              <w:t>мы (в дейс</w:t>
            </w:r>
            <w:r w:rsidRPr="00746FC2">
              <w:t>т</w:t>
            </w:r>
            <w:r w:rsidRPr="00746FC2">
              <w:t>вующих ц</w:t>
            </w:r>
            <w:r w:rsidRPr="00746FC2">
              <w:t>е</w:t>
            </w:r>
            <w:r w:rsidRPr="00746FC2">
              <w:t>нах каждого года реализ</w:t>
            </w:r>
            <w:r w:rsidRPr="00746FC2">
              <w:t>а</w:t>
            </w:r>
            <w:r w:rsidRPr="00746FC2">
              <w:t>ции муниц</w:t>
            </w:r>
            <w:r w:rsidRPr="00746FC2">
              <w:t>и</w:t>
            </w:r>
            <w:r w:rsidRPr="00746FC2">
              <w:t>пальной пр</w:t>
            </w:r>
            <w:r w:rsidRPr="00746FC2">
              <w:t>о</w:t>
            </w:r>
            <w:r w:rsidRPr="00746FC2">
              <w:t>граммы)</w:t>
            </w:r>
          </w:p>
        </w:tc>
        <w:tc>
          <w:tcPr>
            <w:tcW w:w="7619" w:type="dxa"/>
          </w:tcPr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соста</w:t>
            </w: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 xml:space="preserve">ляет: 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6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Всего – 3857,7</w:t>
            </w:r>
            <w:r w:rsidRPr="00746F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746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тыс. рублей, 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федеральный бюджет -648,00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областной бюджет – 162,00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бюджет Воробьевского муниципального района – 2434,00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613,7 тыс. рублей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муниципальной програ</w:t>
            </w: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мы: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6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2014 год: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Всего – 1205,7 тыс. рублей,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- 648,00 тыс. рублей; 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162,00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262,00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133,7 тыс. рублей.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6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2015 год: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Всего – 333,00 тыс. рублей,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333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 тыс. рублей.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6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2016 год: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Всего – 216 тыс. рублей,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216,00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 тыс. рублей.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6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2017 год: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Всего –275,00 тыс. рублей,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275 тыс. рублей.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6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 год: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Всего – 883,00 тыс. рублей,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муниципальный бюджет – 663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220 тыс. рублей.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6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Всего – 945,00 тыс. рублей,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685,00 тыс. рублей;</w:t>
            </w:r>
          </w:p>
          <w:p w:rsidR="0030589D" w:rsidRPr="00746FC2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FC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260 тыс. рублей.</w:t>
            </w:r>
          </w:p>
        </w:tc>
      </w:tr>
    </w:tbl>
    <w:p w:rsidR="0030589D" w:rsidRPr="00746FC2" w:rsidRDefault="001625EC" w:rsidP="00746FC2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746FC2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2838FF" w:rsidRPr="001625EC" w:rsidRDefault="0030589D" w:rsidP="00746FC2">
      <w:pPr>
        <w:spacing w:line="312" w:lineRule="auto"/>
        <w:ind w:firstLine="709"/>
        <w:jc w:val="both"/>
      </w:pPr>
      <w:r w:rsidRPr="001625EC">
        <w:rPr>
          <w:kern w:val="28"/>
        </w:rPr>
        <w:t>1.2. В</w:t>
      </w:r>
      <w:r w:rsidR="002838FF" w:rsidRPr="001625EC">
        <w:rPr>
          <w:kern w:val="28"/>
        </w:rPr>
        <w:t xml:space="preserve"> подпрограмме 1 </w:t>
      </w:r>
      <w:r w:rsidR="002838FF" w:rsidRPr="001625EC">
        <w:t>«Развитие и поддержка малого и среднего пре</w:t>
      </w:r>
      <w:r w:rsidR="002838FF" w:rsidRPr="001625EC">
        <w:t>д</w:t>
      </w:r>
      <w:r w:rsidR="002838FF" w:rsidRPr="001625EC">
        <w:t>принимательства» (далее - подпро</w:t>
      </w:r>
      <w:r w:rsidR="00243125" w:rsidRPr="001625EC">
        <w:t>грамма 1) пр</w:t>
      </w:r>
      <w:r w:rsidR="00243125" w:rsidRPr="001625EC">
        <w:t>о</w:t>
      </w:r>
      <w:r w:rsidR="00243125" w:rsidRPr="001625EC">
        <w:t>граммы:</w:t>
      </w:r>
    </w:p>
    <w:p w:rsidR="006E7149" w:rsidRPr="001625EC" w:rsidRDefault="002838FF" w:rsidP="00566585">
      <w:pPr>
        <w:spacing w:line="312" w:lineRule="auto"/>
        <w:ind w:firstLine="709"/>
        <w:jc w:val="both"/>
        <w:rPr>
          <w:kern w:val="28"/>
        </w:rPr>
      </w:pPr>
      <w:r w:rsidRPr="001625EC">
        <w:t xml:space="preserve">1.2.1 </w:t>
      </w:r>
      <w:r w:rsidR="0030589D" w:rsidRPr="001625EC">
        <w:rPr>
          <w:kern w:val="28"/>
        </w:rPr>
        <w:t xml:space="preserve"> </w:t>
      </w:r>
      <w:r w:rsidR="001625EC">
        <w:rPr>
          <w:kern w:val="28"/>
        </w:rPr>
        <w:t>В</w:t>
      </w:r>
      <w:r w:rsidRPr="001625EC">
        <w:rPr>
          <w:kern w:val="28"/>
        </w:rPr>
        <w:t xml:space="preserve"> </w:t>
      </w:r>
      <w:proofErr w:type="gramStart"/>
      <w:r w:rsidR="0030589D" w:rsidRPr="001625EC">
        <w:rPr>
          <w:kern w:val="28"/>
        </w:rPr>
        <w:t>паспорт</w:t>
      </w:r>
      <w:r w:rsidR="00243125" w:rsidRPr="001625EC">
        <w:rPr>
          <w:kern w:val="28"/>
        </w:rPr>
        <w:t>е</w:t>
      </w:r>
      <w:proofErr w:type="gramEnd"/>
      <w:r w:rsidR="0030589D" w:rsidRPr="001625EC">
        <w:rPr>
          <w:kern w:val="28"/>
        </w:rPr>
        <w:t xml:space="preserve"> подпрограммы 1</w:t>
      </w:r>
      <w:r w:rsidRPr="001625EC">
        <w:rPr>
          <w:kern w:val="28"/>
        </w:rPr>
        <w:t xml:space="preserve"> </w:t>
      </w:r>
      <w:r w:rsidR="00243125" w:rsidRPr="001625EC">
        <w:rPr>
          <w:kern w:val="28"/>
        </w:rPr>
        <w:t xml:space="preserve">программы </w:t>
      </w:r>
      <w:r w:rsidR="0030589D" w:rsidRPr="001625EC">
        <w:rPr>
          <w:kern w:val="28"/>
        </w:rPr>
        <w:t xml:space="preserve"> строку </w:t>
      </w:r>
      <w:r w:rsidR="00243125" w:rsidRPr="001625EC">
        <w:t>«Объемы и и</w:t>
      </w:r>
      <w:r w:rsidR="00243125" w:rsidRPr="001625EC">
        <w:t>с</w:t>
      </w:r>
      <w:r w:rsidR="00243125" w:rsidRPr="001625EC">
        <w:t>точники финансирования подпрограммы № 1. (в действующих ценах кажд</w:t>
      </w:r>
      <w:r w:rsidR="00243125" w:rsidRPr="001625EC">
        <w:t>о</w:t>
      </w:r>
      <w:r w:rsidR="00243125" w:rsidRPr="001625EC">
        <w:t>го года реализации подпрограммы)</w:t>
      </w:r>
      <w:r w:rsidR="001625EC">
        <w:t>»</w:t>
      </w:r>
      <w:r w:rsidR="00243125" w:rsidRPr="001625EC">
        <w:t xml:space="preserve"> </w:t>
      </w:r>
      <w:r w:rsidR="0030589D" w:rsidRPr="001625EC">
        <w:rPr>
          <w:kern w:val="28"/>
        </w:rPr>
        <w:t xml:space="preserve"> изложить в следующей редакции:</w:t>
      </w:r>
    </w:p>
    <w:p w:rsidR="00243125" w:rsidRPr="001625EC" w:rsidRDefault="00243125" w:rsidP="00746FC2">
      <w:pPr>
        <w:ind w:firstLine="708"/>
        <w:jc w:val="both"/>
      </w:pPr>
      <w:r w:rsidRPr="001625EC">
        <w:rPr>
          <w:kern w:val="28"/>
        </w:rPr>
        <w:t>«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727"/>
      </w:tblGrid>
      <w:tr w:rsidR="0030589D" w:rsidRPr="001625EC" w:rsidTr="008E2B4E">
        <w:trPr>
          <w:trHeight w:val="2325"/>
        </w:trPr>
        <w:tc>
          <w:tcPr>
            <w:tcW w:w="1843" w:type="dxa"/>
          </w:tcPr>
          <w:p w:rsidR="0030589D" w:rsidRPr="001625EC" w:rsidRDefault="0030589D" w:rsidP="00746FC2">
            <w:r w:rsidRPr="001625EC">
              <w:t>Объемы и источники финансир</w:t>
            </w:r>
            <w:r w:rsidRPr="001625EC">
              <w:t>о</w:t>
            </w:r>
            <w:r w:rsidRPr="001625EC">
              <w:t>вания по</w:t>
            </w:r>
            <w:r w:rsidRPr="001625EC">
              <w:t>д</w:t>
            </w:r>
            <w:r w:rsidRPr="001625EC">
              <w:t>программы № 1.(в де</w:t>
            </w:r>
            <w:r w:rsidRPr="001625EC">
              <w:t>й</w:t>
            </w:r>
            <w:r w:rsidRPr="001625EC">
              <w:t>ствующих ценах кажд</w:t>
            </w:r>
            <w:r w:rsidRPr="001625EC">
              <w:t>о</w:t>
            </w:r>
            <w:r w:rsidRPr="001625EC">
              <w:t>го года ре</w:t>
            </w:r>
            <w:r w:rsidRPr="001625EC">
              <w:t>а</w:t>
            </w:r>
            <w:r w:rsidRPr="001625EC">
              <w:t>лизации по</w:t>
            </w:r>
            <w:r w:rsidRPr="001625EC">
              <w:t>д</w:t>
            </w:r>
            <w:r w:rsidRPr="001625EC">
              <w:t xml:space="preserve">программы) </w:t>
            </w:r>
          </w:p>
        </w:tc>
        <w:tc>
          <w:tcPr>
            <w:tcW w:w="7727" w:type="dxa"/>
          </w:tcPr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№ 1 составляет </w:t>
            </w:r>
            <w:r w:rsidRPr="001625EC">
              <w:rPr>
                <w:rFonts w:ascii="Times New Roman" w:hAnsi="Times New Roman" w:cs="Times New Roman"/>
                <w:b/>
                <w:sz w:val="28"/>
                <w:szCs w:val="28"/>
              </w:rPr>
              <w:t>всего 2260,7</w:t>
            </w:r>
            <w:r w:rsidRPr="001625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625E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федеральный бюджет -648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областной бюджет – 162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бюджет Воробьевского муниципального района – 837 тыс. рублей; внебюджетные источники – 613,7 тыс. рублей,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муниципальной программы: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Всего – 1003,7 тыс. рублей,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- 648 тыс. рублей; 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162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60,00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133,7 тыс. рублей.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Всего – 0 тыс. рублей,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0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 тыс. рублей.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Всего – 932,00 тыс. рублей,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- 4750,00 тыс. рублей; 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260,00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муниципальный бюджет – 65,00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131 тыс. рублей.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b/>
                <w:sz w:val="28"/>
                <w:szCs w:val="28"/>
              </w:rPr>
              <w:t>2017 год: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Всего – 0 тыс. рублей,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0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 тыс. рублей.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Всего – 603 тыс. рублей,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383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220 тыс. рублей.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Всего – 394 тыс. рублей,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– 394 тыс. рублей;</w:t>
            </w:r>
          </w:p>
          <w:p w:rsidR="0030589D" w:rsidRPr="001625EC" w:rsidRDefault="0030589D" w:rsidP="00746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260 тыс. рублей</w:t>
            </w:r>
            <w:r w:rsidR="008E2B4E" w:rsidRPr="00162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7149" w:rsidRPr="001625EC" w:rsidRDefault="00243125" w:rsidP="00243125">
      <w:pPr>
        <w:ind w:firstLine="708"/>
        <w:jc w:val="both"/>
      </w:pPr>
      <w:r w:rsidRPr="001625EC">
        <w:lastRenderedPageBreak/>
        <w:t>»</w:t>
      </w:r>
    </w:p>
    <w:p w:rsidR="002838FF" w:rsidRPr="001625EC" w:rsidRDefault="00243125" w:rsidP="00746FC2">
      <w:pPr>
        <w:spacing w:line="312" w:lineRule="auto"/>
        <w:ind w:right="-57" w:firstLine="708"/>
        <w:jc w:val="both"/>
        <w:rPr>
          <w:rFonts w:eastAsia="Calibri"/>
          <w:lang w:eastAsia="en-US"/>
        </w:rPr>
      </w:pPr>
      <w:r w:rsidRPr="001625EC">
        <w:rPr>
          <w:rFonts w:eastAsia="Calibri"/>
          <w:lang w:eastAsia="en-US"/>
        </w:rPr>
        <w:t>1.2.</w:t>
      </w:r>
      <w:r w:rsidR="00566585">
        <w:rPr>
          <w:rFonts w:eastAsia="Calibri"/>
          <w:lang w:eastAsia="en-US"/>
        </w:rPr>
        <w:t>2</w:t>
      </w:r>
      <w:r w:rsidRPr="001625EC">
        <w:rPr>
          <w:rFonts w:eastAsia="Calibri"/>
          <w:lang w:eastAsia="en-US"/>
        </w:rPr>
        <w:t xml:space="preserve">. Раздел 5 </w:t>
      </w:r>
      <w:r w:rsidR="002838FF" w:rsidRPr="001625EC">
        <w:rPr>
          <w:rFonts w:eastAsia="Calibri"/>
          <w:lang w:eastAsia="en-US"/>
        </w:rPr>
        <w:t xml:space="preserve"> </w:t>
      </w:r>
      <w:r w:rsidRPr="001625EC">
        <w:rPr>
          <w:rFonts w:eastAsia="Calibri"/>
          <w:lang w:eastAsia="en-US"/>
        </w:rPr>
        <w:t>«</w:t>
      </w:r>
      <w:r w:rsidR="002838FF" w:rsidRPr="001625EC">
        <w:rPr>
          <w:rFonts w:eastAsia="Calibri"/>
          <w:lang w:eastAsia="en-US"/>
        </w:rPr>
        <w:t>Информация об участии общественных, научных и иных организаций, а также внебюджетных фондов, юридических и физич</w:t>
      </w:r>
      <w:r w:rsidR="002838FF" w:rsidRPr="001625EC">
        <w:rPr>
          <w:rFonts w:eastAsia="Calibri"/>
          <w:lang w:eastAsia="en-US"/>
        </w:rPr>
        <w:t>е</w:t>
      </w:r>
      <w:r w:rsidR="002838FF" w:rsidRPr="001625EC">
        <w:rPr>
          <w:rFonts w:eastAsia="Calibri"/>
          <w:lang w:eastAsia="en-US"/>
        </w:rPr>
        <w:t>ских лиц в реализации подпрограммы № 1</w:t>
      </w:r>
      <w:r w:rsidRPr="001625EC">
        <w:rPr>
          <w:rFonts w:eastAsia="Calibri"/>
          <w:lang w:eastAsia="en-US"/>
        </w:rPr>
        <w:t>» подпрограммы 1 программы и</w:t>
      </w:r>
      <w:r w:rsidRPr="001625EC">
        <w:rPr>
          <w:rFonts w:eastAsia="Calibri"/>
          <w:lang w:eastAsia="en-US"/>
        </w:rPr>
        <w:t>з</w:t>
      </w:r>
      <w:r w:rsidRPr="001625EC">
        <w:rPr>
          <w:rFonts w:eastAsia="Calibri"/>
          <w:lang w:eastAsia="en-US"/>
        </w:rPr>
        <w:t>ложить в следующей р</w:t>
      </w:r>
      <w:r w:rsidRPr="001625EC">
        <w:rPr>
          <w:rFonts w:eastAsia="Calibri"/>
          <w:lang w:eastAsia="en-US"/>
        </w:rPr>
        <w:t>е</w:t>
      </w:r>
      <w:r w:rsidRPr="001625EC">
        <w:rPr>
          <w:rFonts w:eastAsia="Calibri"/>
          <w:lang w:eastAsia="en-US"/>
        </w:rPr>
        <w:t>дакции:</w:t>
      </w:r>
    </w:p>
    <w:p w:rsidR="002838FF" w:rsidRPr="001625EC" w:rsidRDefault="00243125" w:rsidP="00746FC2">
      <w:pPr>
        <w:spacing w:line="312" w:lineRule="auto"/>
        <w:ind w:firstLine="709"/>
        <w:jc w:val="both"/>
      </w:pPr>
      <w:r w:rsidRPr="001625EC">
        <w:rPr>
          <w:rFonts w:eastAsia="Calibri"/>
          <w:lang w:eastAsia="en-US"/>
        </w:rPr>
        <w:t>«</w:t>
      </w:r>
      <w:r w:rsidR="002838FF" w:rsidRPr="001625EC">
        <w:rPr>
          <w:rFonts w:eastAsia="Calibri"/>
          <w:lang w:eastAsia="en-US"/>
        </w:rPr>
        <w:t>В рамках реализации основных мероприятий подпрограммы № 1, уч</w:t>
      </w:r>
      <w:r w:rsidR="002838FF" w:rsidRPr="001625EC">
        <w:rPr>
          <w:rFonts w:eastAsia="Calibri"/>
          <w:lang w:eastAsia="en-US"/>
        </w:rPr>
        <w:t>а</w:t>
      </w:r>
      <w:r w:rsidR="002838FF" w:rsidRPr="001625EC">
        <w:rPr>
          <w:rFonts w:eastAsia="Calibri"/>
          <w:lang w:eastAsia="en-US"/>
        </w:rPr>
        <w:t>стие общественных, научных и иных организ</w:t>
      </w:r>
      <w:r w:rsidR="002838FF" w:rsidRPr="001625EC">
        <w:rPr>
          <w:rFonts w:eastAsia="Calibri"/>
          <w:lang w:eastAsia="en-US"/>
        </w:rPr>
        <w:t>а</w:t>
      </w:r>
      <w:r w:rsidR="002838FF" w:rsidRPr="001625EC">
        <w:rPr>
          <w:rFonts w:eastAsia="Calibri"/>
          <w:lang w:eastAsia="en-US"/>
        </w:rPr>
        <w:t>ций, а также внебюджетных фондов в целях достижения поставленных задач не планируется. Юридич</w:t>
      </w:r>
      <w:r w:rsidR="002838FF" w:rsidRPr="001625EC">
        <w:rPr>
          <w:rFonts w:eastAsia="Calibri"/>
          <w:lang w:eastAsia="en-US"/>
        </w:rPr>
        <w:t>е</w:t>
      </w:r>
      <w:r w:rsidR="002838FF" w:rsidRPr="001625EC">
        <w:rPr>
          <w:rFonts w:eastAsia="Calibri"/>
          <w:lang w:eastAsia="en-US"/>
        </w:rPr>
        <w:t>ские и физические лица (субъекты малого предпринимательства района) уч</w:t>
      </w:r>
      <w:r w:rsidR="002838FF" w:rsidRPr="001625EC">
        <w:rPr>
          <w:rFonts w:eastAsia="Calibri"/>
          <w:lang w:eastAsia="en-US"/>
        </w:rPr>
        <w:t>а</w:t>
      </w:r>
      <w:r w:rsidR="002838FF" w:rsidRPr="001625EC">
        <w:rPr>
          <w:rFonts w:eastAsia="Calibri"/>
          <w:lang w:eastAsia="en-US"/>
        </w:rPr>
        <w:t>ствуют в реализации основного мероприятия «</w:t>
      </w:r>
      <w:r w:rsidR="00566585">
        <w:rPr>
          <w:rFonts w:eastAsia="Calibri"/>
          <w:lang w:eastAsia="en-US"/>
        </w:rPr>
        <w:t>Предоставление грантов нач</w:t>
      </w:r>
      <w:r w:rsidR="00566585">
        <w:rPr>
          <w:rFonts w:eastAsia="Calibri"/>
          <w:lang w:eastAsia="en-US"/>
        </w:rPr>
        <w:t>и</w:t>
      </w:r>
      <w:r w:rsidR="00566585">
        <w:rPr>
          <w:rFonts w:eastAsia="Calibri"/>
          <w:lang w:eastAsia="en-US"/>
        </w:rPr>
        <w:t>нающим субъектам малого предпринимательства</w:t>
      </w:r>
      <w:r w:rsidR="002838FF" w:rsidRPr="001625EC">
        <w:rPr>
          <w:rFonts w:eastAsia="Calibri"/>
          <w:color w:val="000000"/>
          <w:lang w:eastAsia="en-US"/>
        </w:rPr>
        <w:t>», в части подготовки и пр</w:t>
      </w:r>
      <w:r w:rsidR="002838FF" w:rsidRPr="001625EC">
        <w:rPr>
          <w:rFonts w:eastAsia="Calibri"/>
          <w:color w:val="000000"/>
          <w:lang w:eastAsia="en-US"/>
        </w:rPr>
        <w:t>е</w:t>
      </w:r>
      <w:r w:rsidR="002838FF" w:rsidRPr="001625EC">
        <w:rPr>
          <w:rFonts w:eastAsia="Calibri"/>
          <w:color w:val="000000"/>
          <w:lang w:eastAsia="en-US"/>
        </w:rPr>
        <w:t>доставления заявки на участие в конкурсном отборе и софинансирования реализации предоставленного на конкурс бизнес плана в размере не менее 20 тысяч рублей</w:t>
      </w:r>
      <w:proofErr w:type="gramStart"/>
      <w:r w:rsidR="002838FF" w:rsidRPr="001625EC">
        <w:rPr>
          <w:rFonts w:eastAsia="Calibri"/>
          <w:color w:val="000000"/>
          <w:lang w:eastAsia="en-US"/>
        </w:rPr>
        <w:t>.</w:t>
      </w:r>
      <w:r w:rsidRPr="001625EC">
        <w:t>».</w:t>
      </w:r>
      <w:proofErr w:type="gramEnd"/>
    </w:p>
    <w:p w:rsidR="0030589D" w:rsidRPr="001625EC" w:rsidRDefault="0030589D" w:rsidP="00746FC2">
      <w:pPr>
        <w:spacing w:line="312" w:lineRule="auto"/>
        <w:ind w:firstLine="708"/>
        <w:jc w:val="both"/>
        <w:rPr>
          <w:kern w:val="28"/>
        </w:rPr>
      </w:pPr>
      <w:r w:rsidRPr="001625EC">
        <w:rPr>
          <w:kern w:val="28"/>
        </w:rPr>
        <w:t>1.</w:t>
      </w:r>
      <w:r w:rsidR="00243125" w:rsidRPr="001625EC">
        <w:rPr>
          <w:kern w:val="28"/>
        </w:rPr>
        <w:t>3</w:t>
      </w:r>
      <w:r w:rsidRPr="001625EC">
        <w:rPr>
          <w:kern w:val="28"/>
        </w:rPr>
        <w:t xml:space="preserve">. В паспорте подпрограммы 2 </w:t>
      </w:r>
      <w:r w:rsidR="00243125" w:rsidRPr="001625EC">
        <w:rPr>
          <w:kern w:val="28"/>
        </w:rPr>
        <w:t>«</w:t>
      </w:r>
      <w:r w:rsidR="00243125" w:rsidRPr="001625EC">
        <w:t>Управление муниципальным имущ</w:t>
      </w:r>
      <w:r w:rsidR="00243125" w:rsidRPr="001625EC">
        <w:t>е</w:t>
      </w:r>
      <w:r w:rsidR="00243125" w:rsidRPr="001625EC">
        <w:t xml:space="preserve">ством» </w:t>
      </w:r>
      <w:r w:rsidRPr="001625EC">
        <w:rPr>
          <w:kern w:val="28"/>
        </w:rPr>
        <w:t xml:space="preserve">программы строку </w:t>
      </w:r>
      <w:r w:rsidR="00243125" w:rsidRPr="001625EC">
        <w:rPr>
          <w:kern w:val="28"/>
        </w:rPr>
        <w:t>«</w:t>
      </w:r>
      <w:r w:rsidR="00243125" w:rsidRPr="001625EC">
        <w:t>Объемы и источники финансирования подпр</w:t>
      </w:r>
      <w:r w:rsidR="00243125" w:rsidRPr="001625EC">
        <w:t>о</w:t>
      </w:r>
      <w:r w:rsidR="00243125" w:rsidRPr="001625EC">
        <w:lastRenderedPageBreak/>
        <w:t>граммы № 2 (в действующих ценах каждого года реализации муниципальной программы)»</w:t>
      </w:r>
      <w:r w:rsidRPr="001625EC">
        <w:rPr>
          <w:kern w:val="28"/>
        </w:rPr>
        <w:t xml:space="preserve"> изложить в следующей редакции:</w:t>
      </w:r>
    </w:p>
    <w:p w:rsidR="00243125" w:rsidRPr="001625EC" w:rsidRDefault="00243125" w:rsidP="00746FC2">
      <w:pPr>
        <w:ind w:firstLine="708"/>
        <w:jc w:val="both"/>
        <w:rPr>
          <w:kern w:val="28"/>
        </w:rPr>
      </w:pPr>
      <w:r w:rsidRPr="001625EC">
        <w:rPr>
          <w:kern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485"/>
      </w:tblGrid>
      <w:tr w:rsidR="0030589D" w:rsidRPr="001625EC" w:rsidTr="001625EC">
        <w:trPr>
          <w:trHeight w:val="64"/>
        </w:trPr>
        <w:tc>
          <w:tcPr>
            <w:tcW w:w="3085" w:type="dxa"/>
          </w:tcPr>
          <w:p w:rsidR="0030589D" w:rsidRPr="001625EC" w:rsidRDefault="0030589D" w:rsidP="00746FC2">
            <w:r w:rsidRPr="001625EC">
              <w:t>Объемы и источники финансирования по</w:t>
            </w:r>
            <w:r w:rsidRPr="001625EC">
              <w:t>д</w:t>
            </w:r>
            <w:r w:rsidRPr="001625EC">
              <w:t>программы № 2 (в де</w:t>
            </w:r>
            <w:r w:rsidRPr="001625EC">
              <w:t>й</w:t>
            </w:r>
            <w:r w:rsidRPr="001625EC">
              <w:t>ствующих ценах ка</w:t>
            </w:r>
            <w:r w:rsidRPr="001625EC">
              <w:t>ж</w:t>
            </w:r>
            <w:r w:rsidRPr="001625EC">
              <w:t>дого года реализации муниципальной пр</w:t>
            </w:r>
            <w:r w:rsidRPr="001625EC">
              <w:t>о</w:t>
            </w:r>
            <w:r w:rsidRPr="001625EC">
              <w:t xml:space="preserve">граммы) </w:t>
            </w:r>
          </w:p>
        </w:tc>
        <w:tc>
          <w:tcPr>
            <w:tcW w:w="6485" w:type="dxa"/>
          </w:tcPr>
          <w:p w:rsidR="0030589D" w:rsidRPr="001625EC" w:rsidRDefault="0030589D" w:rsidP="00746FC2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Всего – 2434 тыс. руб., </w:t>
            </w:r>
          </w:p>
          <w:p w:rsidR="0030589D" w:rsidRPr="001625EC" w:rsidRDefault="0030589D" w:rsidP="00746FC2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в том числе бюджет Воробьевского муниципальн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го района: 2014 г. - 262 тыс. ру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лей, </w:t>
            </w:r>
          </w:p>
          <w:p w:rsidR="0030589D" w:rsidRPr="001625EC" w:rsidRDefault="0030589D" w:rsidP="00746FC2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2015 г. – 333 тыс. рублей, </w:t>
            </w:r>
          </w:p>
          <w:p w:rsidR="0030589D" w:rsidRPr="001625EC" w:rsidRDefault="0030589D" w:rsidP="00746FC2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2016 г. – 216 тыс. рублей, </w:t>
            </w:r>
          </w:p>
          <w:p w:rsidR="0030589D" w:rsidRPr="001625EC" w:rsidRDefault="0030589D" w:rsidP="00746FC2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2017 г. – 275 тыс. рублей, </w:t>
            </w:r>
          </w:p>
          <w:p w:rsidR="0030589D" w:rsidRPr="001625EC" w:rsidRDefault="0030589D" w:rsidP="00746FC2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 xml:space="preserve">2018 г. – 663 тыс. рублей, </w:t>
            </w:r>
          </w:p>
          <w:p w:rsidR="0030589D" w:rsidRPr="001625EC" w:rsidRDefault="0030589D" w:rsidP="00746FC2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EC">
              <w:rPr>
                <w:rFonts w:ascii="Times New Roman" w:hAnsi="Times New Roman" w:cs="Times New Roman"/>
                <w:sz w:val="28"/>
                <w:szCs w:val="28"/>
              </w:rPr>
              <w:t>2019 г. – 685 тыс. руб</w:t>
            </w:r>
            <w:r w:rsidR="00243125" w:rsidRPr="001625E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</w:tbl>
    <w:p w:rsidR="00243125" w:rsidRPr="001625EC" w:rsidRDefault="00243125" w:rsidP="008E2B4E">
      <w:pPr>
        <w:spacing w:line="360" w:lineRule="auto"/>
        <w:ind w:firstLine="708"/>
        <w:jc w:val="both"/>
      </w:pPr>
      <w:r w:rsidRPr="001625EC">
        <w:t>»</w:t>
      </w:r>
    </w:p>
    <w:p w:rsidR="00D96365" w:rsidRPr="001625EC" w:rsidRDefault="000963E2" w:rsidP="00746FC2">
      <w:pPr>
        <w:spacing w:line="312" w:lineRule="auto"/>
        <w:ind w:firstLine="708"/>
        <w:jc w:val="both"/>
      </w:pPr>
      <w:r w:rsidRPr="001625EC">
        <w:t>1.3. Приложения №№ 1-13 к программе изложить в редакции прилож</w:t>
      </w:r>
      <w:r w:rsidRPr="001625EC">
        <w:t>е</w:t>
      </w:r>
      <w:r w:rsidRPr="001625EC">
        <w:t>ний №№ 1-13 к настоящему постановлению.</w:t>
      </w:r>
    </w:p>
    <w:p w:rsidR="008E2B4E" w:rsidRPr="001625EC" w:rsidRDefault="008E2B4E" w:rsidP="00746FC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</w:pPr>
      <w:r w:rsidRPr="001625EC">
        <w:t xml:space="preserve">2. </w:t>
      </w:r>
      <w:proofErr w:type="gramStart"/>
      <w:r w:rsidRPr="001625EC">
        <w:t>Контроль за</w:t>
      </w:r>
      <w:proofErr w:type="gramEnd"/>
      <w:r w:rsidRPr="001625EC">
        <w:t xml:space="preserve"> исполнением настоящего постановления </w:t>
      </w:r>
      <w:r w:rsidR="00E357DF">
        <w:t>оставляю за собой.</w:t>
      </w:r>
    </w:p>
    <w:p w:rsidR="008E2B4E" w:rsidRPr="00FF61A4" w:rsidRDefault="008E2B4E" w:rsidP="008E2B4E">
      <w:pPr>
        <w:ind w:firstLine="720"/>
        <w:jc w:val="both"/>
      </w:pPr>
    </w:p>
    <w:p w:rsidR="008E2B4E" w:rsidRPr="00FF61A4" w:rsidRDefault="008E2B4E" w:rsidP="008E2B4E">
      <w:pPr>
        <w:jc w:val="both"/>
      </w:pPr>
    </w:p>
    <w:p w:rsidR="008E2B4E" w:rsidRPr="00FF61A4" w:rsidRDefault="008E2B4E" w:rsidP="008E2B4E">
      <w:pPr>
        <w:widowControl w:val="0"/>
        <w:jc w:val="both"/>
      </w:pPr>
      <w:r w:rsidRPr="00FF61A4">
        <w:t xml:space="preserve">Глава администрации </w:t>
      </w:r>
    </w:p>
    <w:p w:rsidR="008E2B4E" w:rsidRPr="00EA32C6" w:rsidRDefault="008E2B4E" w:rsidP="00EA32C6">
      <w:pPr>
        <w:jc w:val="both"/>
        <w:rPr>
          <w:sz w:val="24"/>
          <w:szCs w:val="24"/>
        </w:rPr>
      </w:pPr>
      <w:r w:rsidRPr="00FF61A4">
        <w:t xml:space="preserve">муниципального района </w:t>
      </w:r>
      <w:r w:rsidRPr="00FF61A4">
        <w:tab/>
      </w:r>
      <w:r w:rsidRPr="00FF61A4">
        <w:tab/>
      </w:r>
      <w:r w:rsidRPr="00FF61A4">
        <w:tab/>
      </w:r>
      <w:r w:rsidRPr="00FF61A4">
        <w:tab/>
      </w:r>
      <w:r>
        <w:tab/>
      </w:r>
      <w:r w:rsidRPr="00FF61A4">
        <w:t xml:space="preserve"> </w:t>
      </w:r>
      <w:r>
        <w:t>М.П.Гордиенко</w:t>
      </w:r>
    </w:p>
    <w:p w:rsidR="00D96365" w:rsidRDefault="00D96365" w:rsidP="00861C30">
      <w:pPr>
        <w:jc w:val="both"/>
        <w:sectPr w:rsidR="00D96365" w:rsidSect="008E2B4E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6E7149" w:rsidRPr="00011D66" w:rsidRDefault="008E2B4E" w:rsidP="005318FF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lastRenderedPageBreak/>
        <w:t xml:space="preserve">Приложение № 1 </w:t>
      </w:r>
    </w:p>
    <w:p w:rsidR="008E2B4E" w:rsidRPr="00011D66" w:rsidRDefault="008E2B4E" w:rsidP="005318FF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к постановлению администрации </w:t>
      </w:r>
    </w:p>
    <w:p w:rsidR="008E2B4E" w:rsidRPr="00011D66" w:rsidRDefault="008E2B4E" w:rsidP="005318FF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Воробьевского муниципального района </w:t>
      </w:r>
    </w:p>
    <w:p w:rsidR="008E2B4E" w:rsidRPr="00011D66" w:rsidRDefault="008E2B4E" w:rsidP="005318FF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 w:rsidR="00406226"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 w:rsidR="00406226">
        <w:rPr>
          <w:sz w:val="24"/>
          <w:szCs w:val="24"/>
        </w:rPr>
        <w:t>227</w:t>
      </w:r>
    </w:p>
    <w:p w:rsidR="008E2B4E" w:rsidRPr="00011D66" w:rsidRDefault="008E2B4E" w:rsidP="008E2B4E">
      <w:pPr>
        <w:jc w:val="right"/>
      </w:pPr>
      <w:bookmarkStart w:id="0" w:name="_GoBack"/>
      <w:bookmarkEnd w:id="0"/>
    </w:p>
    <w:tbl>
      <w:tblPr>
        <w:tblW w:w="5000" w:type="pct"/>
        <w:jc w:val="center"/>
        <w:tblLook w:val="04A0"/>
      </w:tblPr>
      <w:tblGrid>
        <w:gridCol w:w="581"/>
        <w:gridCol w:w="7181"/>
        <w:gridCol w:w="1428"/>
        <w:gridCol w:w="1027"/>
        <w:gridCol w:w="1027"/>
        <w:gridCol w:w="1027"/>
        <w:gridCol w:w="1027"/>
        <w:gridCol w:w="1027"/>
        <w:gridCol w:w="951"/>
        <w:gridCol w:w="76"/>
      </w:tblGrid>
      <w:tr w:rsidR="00D96365" w:rsidRPr="00011D66" w:rsidTr="005318FF">
        <w:trPr>
          <w:gridAfter w:val="1"/>
          <w:wAfter w:w="76" w:type="dxa"/>
          <w:trHeight w:val="1320"/>
          <w:jc w:val="center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65" w:rsidRPr="00011D66" w:rsidRDefault="008E2B4E" w:rsidP="008E2B4E">
            <w:pPr>
              <w:ind w:left="11340"/>
              <w:jc w:val="right"/>
              <w:rPr>
                <w:color w:val="000000"/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«</w:t>
            </w:r>
            <w:r w:rsidR="00D96365" w:rsidRPr="00011D66">
              <w:rPr>
                <w:sz w:val="24"/>
                <w:szCs w:val="24"/>
              </w:rPr>
              <w:t>Приложение № 1</w:t>
            </w:r>
          </w:p>
          <w:p w:rsidR="00D96365" w:rsidRPr="00011D66" w:rsidRDefault="00D96365" w:rsidP="008E2B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6365" w:rsidRPr="00011D66" w:rsidRDefault="00D96365" w:rsidP="008E2B4E">
            <w:pPr>
              <w:jc w:val="center"/>
              <w:rPr>
                <w:color w:val="000000"/>
                <w:sz w:val="24"/>
                <w:szCs w:val="24"/>
              </w:rPr>
            </w:pPr>
            <w:r w:rsidRPr="00011D66">
              <w:rPr>
                <w:color w:val="000000"/>
                <w:sz w:val="24"/>
                <w:szCs w:val="24"/>
              </w:rPr>
              <w:t>Сведения о показателях (индикаторах) подпрограммы 1 "Развитие и поддержка малого и среднего предпринимательства " муниципальной пр</w:t>
            </w:r>
            <w:r w:rsidRPr="00011D66">
              <w:rPr>
                <w:color w:val="000000"/>
                <w:sz w:val="24"/>
                <w:szCs w:val="24"/>
              </w:rPr>
              <w:t>о</w:t>
            </w:r>
            <w:r w:rsidRPr="00011D66">
              <w:rPr>
                <w:color w:val="000000"/>
                <w:sz w:val="24"/>
                <w:szCs w:val="24"/>
              </w:rPr>
              <w:t>граммы Воробьевского муниципального района  «Экономическое развитие и инновационная экономика» на 2014 – 2019 годы и их значениях</w:t>
            </w:r>
          </w:p>
        </w:tc>
      </w:tr>
      <w:tr w:rsidR="008E2B4E" w:rsidRPr="00011D66" w:rsidTr="005318FF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4E" w:rsidRPr="00011D66" w:rsidRDefault="008E2B4E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 xml:space="preserve">№ </w:t>
            </w:r>
            <w:proofErr w:type="gramStart"/>
            <w:r w:rsidRPr="00011D66">
              <w:rPr>
                <w:sz w:val="24"/>
                <w:szCs w:val="24"/>
              </w:rPr>
              <w:t>п</w:t>
            </w:r>
            <w:proofErr w:type="gramEnd"/>
            <w:r w:rsidRPr="00011D66">
              <w:rPr>
                <w:sz w:val="24"/>
                <w:szCs w:val="24"/>
              </w:rPr>
              <w:t>/п</w:t>
            </w:r>
          </w:p>
        </w:tc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B4E" w:rsidRPr="00011D66" w:rsidRDefault="008E2B4E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Ед. изм</w:t>
            </w:r>
            <w:r w:rsidRPr="00011D66">
              <w:rPr>
                <w:sz w:val="24"/>
                <w:szCs w:val="24"/>
              </w:rPr>
              <w:t>е</w:t>
            </w:r>
            <w:r w:rsidRPr="00011D66">
              <w:rPr>
                <w:sz w:val="24"/>
                <w:szCs w:val="24"/>
              </w:rPr>
              <w:t>рения</w:t>
            </w:r>
          </w:p>
        </w:tc>
        <w:tc>
          <w:tcPr>
            <w:tcW w:w="6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B4E" w:rsidRPr="00011D66" w:rsidRDefault="008E2B4E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8E2B4E" w:rsidRPr="00011D66" w:rsidTr="005318FF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</w:p>
        </w:tc>
        <w:tc>
          <w:tcPr>
            <w:tcW w:w="7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2014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2016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2017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2018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4E" w:rsidRPr="00011D66" w:rsidRDefault="008E2B4E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2019</w:t>
            </w:r>
          </w:p>
        </w:tc>
      </w:tr>
      <w:tr w:rsidR="00D96365" w:rsidRPr="00011D66" w:rsidTr="005318FF">
        <w:trPr>
          <w:trHeight w:val="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9</w:t>
            </w:r>
          </w:p>
        </w:tc>
      </w:tr>
      <w:tr w:rsidR="00D96365" w:rsidRPr="00011D66" w:rsidTr="005318FF">
        <w:trPr>
          <w:trHeight w:val="20"/>
          <w:jc w:val="center"/>
        </w:trPr>
        <w:tc>
          <w:tcPr>
            <w:tcW w:w="14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6365" w:rsidRPr="00011D66" w:rsidRDefault="00D96365" w:rsidP="008E2B4E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011D66">
              <w:rPr>
                <w:b/>
                <w:bCs/>
                <w:sz w:val="24"/>
                <w:szCs w:val="24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011D66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6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96365" w:rsidRPr="00011D66" w:rsidTr="005318FF">
        <w:trPr>
          <w:trHeight w:val="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Объем инвестиций в основной капитал по кругу крупных и сре</w:t>
            </w:r>
            <w:r w:rsidRPr="00011D66">
              <w:rPr>
                <w:sz w:val="24"/>
                <w:szCs w:val="24"/>
              </w:rPr>
              <w:t>д</w:t>
            </w:r>
            <w:r w:rsidRPr="00011D66">
              <w:rPr>
                <w:sz w:val="24"/>
                <w:szCs w:val="24"/>
              </w:rPr>
              <w:t>них предприятий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тыс. руб.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166000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178000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313718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253291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260000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265000</w:t>
            </w:r>
          </w:p>
        </w:tc>
      </w:tr>
      <w:tr w:rsidR="00D96365" w:rsidRPr="00011D66" w:rsidTr="005318FF">
        <w:trPr>
          <w:trHeight w:val="20"/>
          <w:jc w:val="center"/>
        </w:trPr>
        <w:tc>
          <w:tcPr>
            <w:tcW w:w="14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011D66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66">
              <w:rPr>
                <w:b/>
                <w:bCs/>
                <w:sz w:val="24"/>
                <w:szCs w:val="24"/>
              </w:rPr>
              <w:t>ПОДПРОГРАММА 1. "Развитие и поддержка малого и среднего предпринимательства"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011D66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6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96365" w:rsidRPr="00011D66" w:rsidTr="005318FF">
        <w:trPr>
          <w:trHeight w:val="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Объем расходов бюджета муниципального образования на разв</w:t>
            </w:r>
            <w:r w:rsidRPr="00011D66">
              <w:rPr>
                <w:sz w:val="24"/>
                <w:szCs w:val="24"/>
              </w:rPr>
              <w:t>и</w:t>
            </w:r>
            <w:r w:rsidRPr="00011D66">
              <w:rPr>
                <w:sz w:val="24"/>
                <w:szCs w:val="24"/>
              </w:rPr>
              <w:t>тие и поддержку малого и среднего предпринимательства в расчете на 1 жителя муниципального образования.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тыс. руб.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2,86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23,78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24,0</w:t>
            </w:r>
          </w:p>
        </w:tc>
      </w:tr>
      <w:tr w:rsidR="00D96365" w:rsidRPr="00011D66" w:rsidTr="005318FF">
        <w:trPr>
          <w:trHeight w:val="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Число субъектов малого и среднего предпринимательства в расчете на 10 000 человек населения.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196,23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213,56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223,45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226,21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229,38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011D66" w:rsidRDefault="00D96365" w:rsidP="008E2B4E">
            <w:pPr>
              <w:jc w:val="center"/>
              <w:rPr>
                <w:sz w:val="24"/>
                <w:szCs w:val="24"/>
              </w:rPr>
            </w:pPr>
            <w:r w:rsidRPr="00011D66">
              <w:rPr>
                <w:sz w:val="24"/>
                <w:szCs w:val="24"/>
              </w:rPr>
              <w:t>231,45</w:t>
            </w:r>
          </w:p>
        </w:tc>
      </w:tr>
    </w:tbl>
    <w:p w:rsidR="00D96365" w:rsidRPr="00011D66" w:rsidRDefault="008E2B4E" w:rsidP="00D96365">
      <w:r w:rsidRPr="00011D66">
        <w:t>.»</w:t>
      </w:r>
    </w:p>
    <w:p w:rsidR="00D96365" w:rsidRPr="00011D66" w:rsidRDefault="00D96365" w:rsidP="00D96365"/>
    <w:p w:rsidR="008E2B4E" w:rsidRPr="00011D66" w:rsidRDefault="008E2B4E">
      <w:r w:rsidRPr="00011D66">
        <w:br w:type="page"/>
      </w:r>
    </w:p>
    <w:p w:rsidR="008E2B4E" w:rsidRPr="00011D66" w:rsidRDefault="008E2B4E" w:rsidP="005318FF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lastRenderedPageBreak/>
        <w:t>Приложение № 2</w:t>
      </w:r>
    </w:p>
    <w:p w:rsidR="008E2B4E" w:rsidRPr="00011D66" w:rsidRDefault="008E2B4E" w:rsidP="005318FF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к постановлению администрации </w:t>
      </w:r>
    </w:p>
    <w:p w:rsidR="008E2B4E" w:rsidRPr="00011D66" w:rsidRDefault="008E2B4E" w:rsidP="005318FF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8E2B4E" w:rsidRPr="00011D66" w:rsidRDefault="008E2B4E" w:rsidP="00D96365">
      <w:pPr>
        <w:ind w:left="12474"/>
        <w:jc w:val="right"/>
      </w:pPr>
    </w:p>
    <w:p w:rsidR="00D96365" w:rsidRPr="00011D66" w:rsidRDefault="005318FF" w:rsidP="00D96365">
      <w:pPr>
        <w:ind w:left="12474"/>
        <w:jc w:val="right"/>
        <w:rPr>
          <w:sz w:val="24"/>
          <w:szCs w:val="24"/>
        </w:rPr>
      </w:pPr>
      <w:r w:rsidRPr="00011D66">
        <w:rPr>
          <w:sz w:val="24"/>
          <w:szCs w:val="24"/>
        </w:rPr>
        <w:t>«</w:t>
      </w:r>
      <w:r w:rsidR="00D96365" w:rsidRPr="00011D66">
        <w:rPr>
          <w:sz w:val="24"/>
          <w:szCs w:val="24"/>
        </w:rPr>
        <w:t>Приложение № 2</w:t>
      </w:r>
    </w:p>
    <w:p w:rsidR="00D96365" w:rsidRPr="00011D66" w:rsidRDefault="00D96365" w:rsidP="00D96365">
      <w:pPr>
        <w:jc w:val="center"/>
        <w:rPr>
          <w:sz w:val="24"/>
          <w:szCs w:val="24"/>
        </w:rPr>
      </w:pPr>
      <w:r w:rsidRPr="00011D66">
        <w:rPr>
          <w:sz w:val="24"/>
          <w:szCs w:val="24"/>
        </w:rPr>
        <w:t>Расходы  бюджета Воробьевского муниципального района на реализацию подпрограммы № 1 "Развитие и поддержка малого и среднего предпр</w:t>
      </w:r>
      <w:r w:rsidRPr="00011D66">
        <w:rPr>
          <w:sz w:val="24"/>
          <w:szCs w:val="24"/>
        </w:rPr>
        <w:t>и</w:t>
      </w:r>
      <w:r w:rsidRPr="00011D66">
        <w:rPr>
          <w:sz w:val="24"/>
          <w:szCs w:val="24"/>
        </w:rPr>
        <w:t>нимательства" муниципальной программы "Экономическое развитие и инновационная экономика" на 2014-2019 годы</w:t>
      </w:r>
    </w:p>
    <w:p w:rsidR="00D96365" w:rsidRPr="00011D66" w:rsidRDefault="00D96365" w:rsidP="00D96365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384"/>
        <w:gridCol w:w="3402"/>
        <w:gridCol w:w="4394"/>
        <w:gridCol w:w="1020"/>
        <w:gridCol w:w="961"/>
        <w:gridCol w:w="961"/>
        <w:gridCol w:w="1097"/>
        <w:gridCol w:w="1097"/>
        <w:gridCol w:w="1036"/>
      </w:tblGrid>
      <w:tr w:rsidR="00D96365" w:rsidRPr="008F3D5E" w:rsidTr="008F3D5E">
        <w:trPr>
          <w:trHeight w:val="2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8F3D5E" w:rsidRDefault="00D96365" w:rsidP="008E2B4E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8F3D5E" w:rsidRDefault="00D96365" w:rsidP="008E2B4E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Наименование муниципальной программы, подпрограммы, о</w:t>
            </w:r>
            <w:r w:rsidRPr="008F3D5E">
              <w:rPr>
                <w:sz w:val="23"/>
                <w:szCs w:val="23"/>
              </w:rPr>
              <w:t>с</w:t>
            </w:r>
            <w:r w:rsidRPr="008F3D5E">
              <w:rPr>
                <w:sz w:val="23"/>
                <w:szCs w:val="23"/>
              </w:rPr>
              <w:t xml:space="preserve">новного мероприятия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8F3D5E" w:rsidRDefault="00D96365" w:rsidP="008E2B4E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Наименование ответственного исполн</w:t>
            </w:r>
            <w:r w:rsidRPr="008F3D5E">
              <w:rPr>
                <w:sz w:val="23"/>
                <w:szCs w:val="23"/>
              </w:rPr>
              <w:t>и</w:t>
            </w:r>
            <w:r w:rsidRPr="008F3D5E">
              <w:rPr>
                <w:sz w:val="23"/>
                <w:szCs w:val="23"/>
              </w:rPr>
              <w:t>теля, исполнителя - главного распоряд</w:t>
            </w:r>
            <w:r w:rsidRPr="008F3D5E">
              <w:rPr>
                <w:sz w:val="23"/>
                <w:szCs w:val="23"/>
              </w:rPr>
              <w:t>и</w:t>
            </w:r>
            <w:r w:rsidRPr="008F3D5E">
              <w:rPr>
                <w:sz w:val="23"/>
                <w:szCs w:val="23"/>
              </w:rPr>
              <w:t>теля средств  бюджета (далее - ГРБС)</w:t>
            </w:r>
          </w:p>
        </w:tc>
        <w:tc>
          <w:tcPr>
            <w:tcW w:w="6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8F3D5E" w:rsidRDefault="00D96365" w:rsidP="008E2B4E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Расходы  бюджета по годам реализации муниципальной программы, тыс. руб.</w:t>
            </w: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2014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2015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2017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2018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2019</w:t>
            </w: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8F3D5E" w:rsidRDefault="00D96365" w:rsidP="008E2B4E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8F3D5E" w:rsidRDefault="00D96365" w:rsidP="008E2B4E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65" w:rsidRPr="008F3D5E" w:rsidRDefault="00D96365" w:rsidP="008E2B4E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8</w:t>
            </w: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ПОДПР</w:t>
            </w:r>
            <w:r w:rsidRPr="008F3D5E">
              <w:rPr>
                <w:sz w:val="23"/>
                <w:szCs w:val="23"/>
              </w:rPr>
              <w:t>О</w:t>
            </w:r>
            <w:r w:rsidRPr="008F3D5E">
              <w:rPr>
                <w:sz w:val="23"/>
                <w:szCs w:val="23"/>
              </w:rPr>
              <w:t>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8F3D5E" w:rsidRDefault="00D96365" w:rsidP="008E2B4E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"Развитие и поддержка малого и среднего предпринимательс</w:t>
            </w:r>
            <w:r w:rsidRPr="008F3D5E">
              <w:rPr>
                <w:sz w:val="23"/>
                <w:szCs w:val="23"/>
              </w:rPr>
              <w:t>т</w:t>
            </w:r>
            <w:r w:rsidRPr="008F3D5E">
              <w:rPr>
                <w:sz w:val="23"/>
                <w:szCs w:val="23"/>
              </w:rPr>
              <w:t>ва"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8F3D5E" w:rsidRDefault="00D96365" w:rsidP="008E2B4E">
            <w:pPr>
              <w:rPr>
                <w:b/>
                <w:bCs/>
                <w:sz w:val="23"/>
                <w:szCs w:val="23"/>
              </w:rPr>
            </w:pPr>
            <w:r w:rsidRPr="008F3D5E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394</w:t>
            </w: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8F3D5E" w:rsidRDefault="00D96365" w:rsidP="008E2B4E">
            <w:pPr>
              <w:rPr>
                <w:i/>
                <w:iCs/>
                <w:sz w:val="23"/>
                <w:szCs w:val="23"/>
              </w:rPr>
            </w:pPr>
            <w:r w:rsidRPr="008F3D5E">
              <w:rPr>
                <w:i/>
                <w:iCs/>
                <w:sz w:val="23"/>
                <w:szCs w:val="23"/>
              </w:rPr>
              <w:t>в том числе по ГРБС: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8F3D5E" w:rsidRDefault="00D96365" w:rsidP="008E2B4E">
            <w:pPr>
              <w:rPr>
                <w:sz w:val="22"/>
                <w:szCs w:val="22"/>
              </w:rPr>
            </w:pPr>
            <w:r w:rsidRPr="008F3D5E">
              <w:rPr>
                <w:sz w:val="22"/>
                <w:szCs w:val="22"/>
              </w:rPr>
              <w:t>Администрация Воробьевского муниц</w:t>
            </w:r>
            <w:r w:rsidRPr="008F3D5E">
              <w:rPr>
                <w:sz w:val="22"/>
                <w:szCs w:val="22"/>
              </w:rPr>
              <w:t>и</w:t>
            </w:r>
            <w:r w:rsidRPr="008F3D5E">
              <w:rPr>
                <w:sz w:val="22"/>
                <w:szCs w:val="22"/>
              </w:rPr>
              <w:t>пального района (отдел по экономике и управлению муниципальным имуществом)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383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394</w:t>
            </w: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8F3D5E" w:rsidRDefault="00D96365" w:rsidP="005318FF">
            <w:pPr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Основное меропри</w:t>
            </w:r>
            <w:r w:rsidRPr="008F3D5E">
              <w:rPr>
                <w:sz w:val="23"/>
                <w:szCs w:val="23"/>
              </w:rPr>
              <w:t>я</w:t>
            </w:r>
            <w:r w:rsidRPr="008F3D5E">
              <w:rPr>
                <w:sz w:val="23"/>
                <w:szCs w:val="23"/>
              </w:rPr>
              <w:t xml:space="preserve">тие 1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8F3D5E" w:rsidRDefault="00566585" w:rsidP="008E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грантов нач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нающим субъектам малого предпринимательства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8F3D5E" w:rsidRDefault="00D96365" w:rsidP="008E2B4E">
            <w:pPr>
              <w:rPr>
                <w:b/>
                <w:bCs/>
                <w:sz w:val="23"/>
                <w:szCs w:val="23"/>
              </w:rPr>
            </w:pPr>
            <w:r w:rsidRPr="008F3D5E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8F3D5E" w:rsidRDefault="00D96365" w:rsidP="008E2B4E">
            <w:pPr>
              <w:rPr>
                <w:i/>
                <w:iCs/>
                <w:sz w:val="23"/>
                <w:szCs w:val="23"/>
              </w:rPr>
            </w:pPr>
            <w:r w:rsidRPr="008F3D5E">
              <w:rPr>
                <w:i/>
                <w:iCs/>
                <w:sz w:val="23"/>
                <w:szCs w:val="23"/>
              </w:rPr>
              <w:t>в том числе по ГРБС: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8F3D5E" w:rsidRDefault="00D96365" w:rsidP="008E2B4E">
            <w:pPr>
              <w:rPr>
                <w:sz w:val="22"/>
                <w:szCs w:val="22"/>
              </w:rPr>
            </w:pPr>
            <w:r w:rsidRPr="008F3D5E">
              <w:rPr>
                <w:sz w:val="22"/>
                <w:szCs w:val="22"/>
              </w:rPr>
              <w:t>Администрация Воробьевского муниц</w:t>
            </w:r>
            <w:r w:rsidRPr="008F3D5E">
              <w:rPr>
                <w:sz w:val="22"/>
                <w:szCs w:val="22"/>
              </w:rPr>
              <w:t>и</w:t>
            </w:r>
            <w:r w:rsidRPr="008F3D5E">
              <w:rPr>
                <w:sz w:val="22"/>
                <w:szCs w:val="22"/>
              </w:rPr>
              <w:t>пального района (отдел по экономике и управлению муниципальным имуществом)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383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394</w:t>
            </w: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Основное меропри</w:t>
            </w:r>
            <w:r w:rsidRPr="008F3D5E">
              <w:rPr>
                <w:sz w:val="23"/>
                <w:szCs w:val="23"/>
              </w:rPr>
              <w:t>я</w:t>
            </w:r>
            <w:r w:rsidRPr="008F3D5E">
              <w:rPr>
                <w:sz w:val="23"/>
                <w:szCs w:val="23"/>
              </w:rPr>
              <w:t xml:space="preserve">тие 2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Проведение заседаний коорд</w:t>
            </w:r>
            <w:r w:rsidRPr="008F3D5E">
              <w:rPr>
                <w:sz w:val="23"/>
                <w:szCs w:val="23"/>
              </w:rPr>
              <w:t>и</w:t>
            </w:r>
            <w:r w:rsidRPr="008F3D5E">
              <w:rPr>
                <w:sz w:val="23"/>
                <w:szCs w:val="23"/>
              </w:rPr>
              <w:t>национного совета по развитию МСП при Совете народных д</w:t>
            </w:r>
            <w:r w:rsidRPr="008F3D5E">
              <w:rPr>
                <w:sz w:val="23"/>
                <w:szCs w:val="23"/>
              </w:rPr>
              <w:t>е</w:t>
            </w:r>
            <w:r w:rsidRPr="008F3D5E">
              <w:rPr>
                <w:sz w:val="23"/>
                <w:szCs w:val="23"/>
              </w:rPr>
              <w:t>путатов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8F3D5E" w:rsidRDefault="00D96365" w:rsidP="008E2B4E">
            <w:pPr>
              <w:rPr>
                <w:b/>
                <w:bCs/>
                <w:sz w:val="23"/>
                <w:szCs w:val="23"/>
              </w:rPr>
            </w:pPr>
            <w:r w:rsidRPr="008F3D5E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8F3D5E" w:rsidRDefault="00D96365" w:rsidP="008E2B4E">
            <w:pPr>
              <w:rPr>
                <w:i/>
                <w:iCs/>
                <w:sz w:val="23"/>
                <w:szCs w:val="23"/>
              </w:rPr>
            </w:pPr>
            <w:r w:rsidRPr="008F3D5E">
              <w:rPr>
                <w:i/>
                <w:iCs/>
                <w:sz w:val="23"/>
                <w:szCs w:val="23"/>
              </w:rPr>
              <w:t>в том числе по ГРБС: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8F3D5E" w:rsidRDefault="00D96365" w:rsidP="008E2B4E">
            <w:pPr>
              <w:rPr>
                <w:sz w:val="22"/>
                <w:szCs w:val="22"/>
              </w:rPr>
            </w:pPr>
            <w:r w:rsidRPr="008F3D5E">
              <w:rPr>
                <w:sz w:val="22"/>
                <w:szCs w:val="22"/>
              </w:rPr>
              <w:t>Администрация Воробьевского муниц</w:t>
            </w:r>
            <w:r w:rsidRPr="008F3D5E">
              <w:rPr>
                <w:sz w:val="22"/>
                <w:szCs w:val="22"/>
              </w:rPr>
              <w:t>и</w:t>
            </w:r>
            <w:r w:rsidRPr="008F3D5E">
              <w:rPr>
                <w:sz w:val="22"/>
                <w:szCs w:val="22"/>
              </w:rPr>
              <w:t>пального района (отдел по экономике и управлению муниципальным имуществом)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Основное меропри</w:t>
            </w:r>
            <w:r w:rsidRPr="008F3D5E">
              <w:rPr>
                <w:sz w:val="23"/>
                <w:szCs w:val="23"/>
              </w:rPr>
              <w:t>я</w:t>
            </w:r>
            <w:r w:rsidRPr="008F3D5E">
              <w:rPr>
                <w:sz w:val="23"/>
                <w:szCs w:val="23"/>
              </w:rPr>
              <w:t xml:space="preserve">тие 3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Проведение семинаров по в</w:t>
            </w:r>
            <w:r w:rsidRPr="008F3D5E">
              <w:rPr>
                <w:sz w:val="23"/>
                <w:szCs w:val="23"/>
              </w:rPr>
              <w:t>о</w:t>
            </w:r>
            <w:r w:rsidRPr="008F3D5E">
              <w:rPr>
                <w:sz w:val="23"/>
                <w:szCs w:val="23"/>
              </w:rPr>
              <w:t>просам перспективного разв</w:t>
            </w:r>
            <w:r w:rsidRPr="008F3D5E">
              <w:rPr>
                <w:sz w:val="23"/>
                <w:szCs w:val="23"/>
              </w:rPr>
              <w:t>и</w:t>
            </w:r>
            <w:r w:rsidRPr="008F3D5E">
              <w:rPr>
                <w:sz w:val="23"/>
                <w:szCs w:val="23"/>
              </w:rPr>
              <w:t>тия предпринимательской де</w:t>
            </w:r>
            <w:r w:rsidRPr="008F3D5E">
              <w:rPr>
                <w:sz w:val="23"/>
                <w:szCs w:val="23"/>
              </w:rPr>
              <w:t>я</w:t>
            </w:r>
            <w:r w:rsidRPr="008F3D5E">
              <w:rPr>
                <w:sz w:val="23"/>
                <w:szCs w:val="23"/>
              </w:rPr>
              <w:t>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8F3D5E" w:rsidRDefault="00D96365" w:rsidP="008E2B4E">
            <w:pPr>
              <w:rPr>
                <w:b/>
                <w:bCs/>
                <w:sz w:val="23"/>
                <w:szCs w:val="23"/>
              </w:rPr>
            </w:pPr>
            <w:r w:rsidRPr="008F3D5E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  <w:r w:rsidRPr="008F3D5E">
              <w:rPr>
                <w:sz w:val="23"/>
                <w:szCs w:val="23"/>
              </w:rPr>
              <w:t>0,00</w:t>
            </w: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8F3D5E" w:rsidRDefault="00D96365" w:rsidP="008E2B4E">
            <w:pPr>
              <w:rPr>
                <w:i/>
                <w:iCs/>
                <w:sz w:val="23"/>
                <w:szCs w:val="23"/>
              </w:rPr>
            </w:pPr>
            <w:r w:rsidRPr="008F3D5E">
              <w:rPr>
                <w:i/>
                <w:iCs/>
                <w:sz w:val="23"/>
                <w:szCs w:val="23"/>
              </w:rPr>
              <w:t>в том числе по ГРБС: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</w:tr>
      <w:tr w:rsidR="00D96365" w:rsidRPr="008F3D5E" w:rsidTr="008F3D5E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8F3D5E" w:rsidRDefault="00D96365" w:rsidP="008E2B4E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8F3D5E" w:rsidRDefault="00D96365" w:rsidP="008E2B4E">
            <w:pPr>
              <w:rPr>
                <w:sz w:val="22"/>
                <w:szCs w:val="22"/>
              </w:rPr>
            </w:pPr>
            <w:r w:rsidRPr="008F3D5E">
              <w:rPr>
                <w:sz w:val="22"/>
                <w:szCs w:val="22"/>
              </w:rPr>
              <w:t>Администрация Воробьевского муниц</w:t>
            </w:r>
            <w:r w:rsidRPr="008F3D5E">
              <w:rPr>
                <w:sz w:val="22"/>
                <w:szCs w:val="22"/>
              </w:rPr>
              <w:t>и</w:t>
            </w:r>
            <w:r w:rsidRPr="008F3D5E">
              <w:rPr>
                <w:sz w:val="22"/>
                <w:szCs w:val="22"/>
              </w:rPr>
              <w:t>пального района (отдел по экономике и управлению муниципальным имуществом)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8F3D5E" w:rsidRDefault="00D96365" w:rsidP="005318FF">
            <w:pPr>
              <w:jc w:val="center"/>
              <w:rPr>
                <w:sz w:val="23"/>
                <w:szCs w:val="23"/>
              </w:rPr>
            </w:pPr>
          </w:p>
        </w:tc>
      </w:tr>
    </w:tbl>
    <w:p w:rsidR="001625EC" w:rsidRDefault="00011D66" w:rsidP="00011D66">
      <w:pPr>
        <w:jc w:val="both"/>
        <w:rPr>
          <w:sz w:val="24"/>
          <w:szCs w:val="24"/>
        </w:rPr>
      </w:pPr>
      <w:r>
        <w:rPr>
          <w:sz w:val="24"/>
          <w:szCs w:val="24"/>
        </w:rPr>
        <w:t>.»</w:t>
      </w:r>
    </w:p>
    <w:p w:rsidR="005318FF" w:rsidRPr="005318FF" w:rsidRDefault="005318FF" w:rsidP="005318FF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  <w:r w:rsidRPr="005318FF">
        <w:rPr>
          <w:sz w:val="24"/>
          <w:szCs w:val="24"/>
        </w:rPr>
        <w:t xml:space="preserve"> </w:t>
      </w:r>
    </w:p>
    <w:p w:rsidR="005318FF" w:rsidRPr="005318FF" w:rsidRDefault="005318FF" w:rsidP="005318FF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lastRenderedPageBreak/>
        <w:t xml:space="preserve">к постановлению администрации </w:t>
      </w:r>
    </w:p>
    <w:p w:rsidR="005318FF" w:rsidRPr="005318FF" w:rsidRDefault="005318FF" w:rsidP="005318FF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D96365" w:rsidRDefault="00D96365" w:rsidP="00D96365"/>
    <w:p w:rsidR="00D96365" w:rsidRDefault="00D96365" w:rsidP="00D96365">
      <w:pPr>
        <w:jc w:val="right"/>
      </w:pPr>
    </w:p>
    <w:p w:rsidR="00D96365" w:rsidRPr="005318FF" w:rsidRDefault="005318FF" w:rsidP="00D9636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96365" w:rsidRPr="005318FF">
        <w:rPr>
          <w:sz w:val="24"/>
          <w:szCs w:val="24"/>
        </w:rPr>
        <w:t>Приложение № 3</w:t>
      </w:r>
    </w:p>
    <w:p w:rsidR="00D96365" w:rsidRDefault="00D96365" w:rsidP="00D96365">
      <w:pPr>
        <w:jc w:val="center"/>
        <w:rPr>
          <w:color w:val="000000"/>
          <w:sz w:val="24"/>
          <w:szCs w:val="24"/>
        </w:rPr>
      </w:pPr>
      <w:r w:rsidRPr="005318FF">
        <w:rPr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1 "Развитие и поддержка малого и среднего предпринимательства" мун</w:t>
      </w:r>
      <w:r w:rsidRPr="005318FF">
        <w:rPr>
          <w:color w:val="000000"/>
          <w:sz w:val="24"/>
          <w:szCs w:val="24"/>
        </w:rPr>
        <w:t>и</w:t>
      </w:r>
      <w:r w:rsidRPr="005318FF">
        <w:rPr>
          <w:color w:val="000000"/>
          <w:sz w:val="24"/>
          <w:szCs w:val="24"/>
        </w:rPr>
        <w:t>ципальной программы Воробьевского муниципального района "Экономическое развитие и инновационная экономика" на 2014-2019 годы</w:t>
      </w:r>
    </w:p>
    <w:p w:rsidR="005318FF" w:rsidRPr="005318FF" w:rsidRDefault="005318FF" w:rsidP="00D96365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384"/>
        <w:gridCol w:w="3402"/>
        <w:gridCol w:w="2552"/>
        <w:gridCol w:w="1176"/>
        <w:gridCol w:w="1286"/>
        <w:gridCol w:w="1323"/>
        <w:gridCol w:w="1002"/>
        <w:gridCol w:w="1096"/>
        <w:gridCol w:w="961"/>
        <w:gridCol w:w="1170"/>
      </w:tblGrid>
      <w:tr w:rsidR="00D96365" w:rsidRPr="001625EC" w:rsidTr="005318FF">
        <w:trPr>
          <w:trHeight w:val="2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bookmarkStart w:id="1" w:name="RANGE!A1:J37"/>
            <w:bookmarkEnd w:id="1"/>
            <w:r w:rsidRPr="001625EC">
              <w:rPr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Всего:</w:t>
            </w:r>
          </w:p>
        </w:tc>
      </w:tr>
      <w:tr w:rsidR="00D96365" w:rsidRPr="001625EC" w:rsidTr="005318FF">
        <w:trPr>
          <w:trHeight w:val="9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ПОДПР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1625EC">
            <w:pPr>
              <w:jc w:val="both"/>
              <w:rPr>
                <w:iCs/>
                <w:sz w:val="24"/>
                <w:szCs w:val="24"/>
                <w:u w:val="single"/>
              </w:rPr>
            </w:pPr>
            <w:r w:rsidRPr="001625EC">
              <w:rPr>
                <w:iCs/>
                <w:sz w:val="24"/>
                <w:szCs w:val="24"/>
                <w:u w:val="single"/>
              </w:rPr>
              <w:t>МП "Экономическое развитие и инновационная экономика" на период 2014-2019 годы. Подпрограмма 1. "Развитие и поддержка малого и среднего предпринимательства" на п</w:t>
            </w:r>
            <w:r w:rsidRPr="001625EC">
              <w:rPr>
                <w:iCs/>
                <w:sz w:val="24"/>
                <w:szCs w:val="24"/>
                <w:u w:val="single"/>
              </w:rPr>
              <w:t>е</w:t>
            </w:r>
            <w:r w:rsidRPr="001625EC">
              <w:rPr>
                <w:iCs/>
                <w:sz w:val="24"/>
                <w:szCs w:val="24"/>
                <w:u w:val="single"/>
              </w:rPr>
              <w:t>риод 2014-2019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2260,7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648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648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162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162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837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133,7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613,7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ind w:left="-142" w:right="-108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1625EC">
            <w:pPr>
              <w:jc w:val="both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5318FF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Основное меропри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566585" w:rsidP="001625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грантов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чинающим субъектам малого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2260,7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648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648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162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162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837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1625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133,7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613,7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Основное </w:t>
            </w:r>
            <w:r w:rsidRPr="001625EC">
              <w:rPr>
                <w:sz w:val="24"/>
                <w:szCs w:val="24"/>
              </w:rPr>
              <w:br w:type="page"/>
              <w:t>меропри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1625EC">
            <w:pPr>
              <w:jc w:val="both"/>
              <w:rPr>
                <w:b/>
                <w:bCs/>
                <w:sz w:val="24"/>
                <w:szCs w:val="24"/>
              </w:rPr>
            </w:pPr>
            <w:r w:rsidRPr="001625EC">
              <w:rPr>
                <w:b/>
                <w:bCs/>
                <w:sz w:val="24"/>
                <w:szCs w:val="24"/>
              </w:rPr>
              <w:t>Мероприятие 2</w:t>
            </w:r>
            <w:r w:rsidRPr="001625EC">
              <w:rPr>
                <w:sz w:val="24"/>
                <w:szCs w:val="24"/>
              </w:rPr>
              <w:t xml:space="preserve">. Проведение заседаний координационного совета по развитию МСП при Совете народных депутатов </w:t>
            </w:r>
            <w:r w:rsidRPr="001625EC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5318FF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Основное меропри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</w:t>
            </w:r>
            <w:r w:rsidR="005318FF" w:rsidRPr="001625EC">
              <w:rPr>
                <w:sz w:val="24"/>
                <w:szCs w:val="24"/>
              </w:rPr>
              <w:t xml:space="preserve"> </w:t>
            </w:r>
            <w:r w:rsidRPr="001625E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Мероприятие 3. Проведение семинаров по вопросам пе</w:t>
            </w:r>
            <w:r w:rsidRPr="001625EC">
              <w:rPr>
                <w:sz w:val="24"/>
                <w:szCs w:val="24"/>
              </w:rPr>
              <w:t>р</w:t>
            </w:r>
            <w:r w:rsidRPr="001625EC">
              <w:rPr>
                <w:sz w:val="24"/>
                <w:szCs w:val="24"/>
              </w:rPr>
              <w:t>спективного развития пре</w:t>
            </w:r>
            <w:r w:rsidRPr="001625EC">
              <w:rPr>
                <w:sz w:val="24"/>
                <w:szCs w:val="24"/>
              </w:rPr>
              <w:t>д</w:t>
            </w:r>
            <w:r w:rsidRPr="001625EC">
              <w:rPr>
                <w:sz w:val="24"/>
                <w:szCs w:val="24"/>
              </w:rPr>
              <w:t>принимательской деятельн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сти.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5318FF">
        <w:trPr>
          <w:trHeight w:val="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</w:tbl>
    <w:p w:rsidR="00D96365" w:rsidRPr="005318FF" w:rsidRDefault="005318FF" w:rsidP="005318FF">
      <w:pPr>
        <w:rPr>
          <w:sz w:val="24"/>
          <w:szCs w:val="24"/>
        </w:rPr>
      </w:pPr>
      <w:r w:rsidRPr="005318FF">
        <w:rPr>
          <w:sz w:val="24"/>
          <w:szCs w:val="24"/>
        </w:rPr>
        <w:t>.»</w:t>
      </w:r>
    </w:p>
    <w:p w:rsidR="005318FF" w:rsidRPr="005318FF" w:rsidRDefault="005318FF" w:rsidP="005318FF">
      <w:pPr>
        <w:rPr>
          <w:sz w:val="24"/>
          <w:szCs w:val="24"/>
        </w:rPr>
      </w:pPr>
    </w:p>
    <w:p w:rsidR="00EA09A8" w:rsidRDefault="00EA09A8">
      <w:r>
        <w:br w:type="page"/>
      </w:r>
    </w:p>
    <w:p w:rsidR="005318FF" w:rsidRPr="005318FF" w:rsidRDefault="005318FF" w:rsidP="005318FF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</w:t>
      </w:r>
      <w:r w:rsidRPr="005318FF">
        <w:rPr>
          <w:sz w:val="24"/>
          <w:szCs w:val="24"/>
        </w:rPr>
        <w:t xml:space="preserve"> </w:t>
      </w:r>
    </w:p>
    <w:p w:rsidR="005318FF" w:rsidRPr="005318FF" w:rsidRDefault="005318FF" w:rsidP="005318FF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 xml:space="preserve">к постановлению администрации </w:t>
      </w:r>
    </w:p>
    <w:p w:rsidR="005318FF" w:rsidRPr="005318FF" w:rsidRDefault="005318FF" w:rsidP="005318FF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5318FF" w:rsidRPr="00EA09A8" w:rsidRDefault="005318FF" w:rsidP="00D96365">
      <w:pPr>
        <w:jc w:val="right"/>
        <w:rPr>
          <w:sz w:val="24"/>
          <w:szCs w:val="24"/>
        </w:rPr>
      </w:pPr>
    </w:p>
    <w:p w:rsidR="00D96365" w:rsidRPr="00EA09A8" w:rsidRDefault="005318FF" w:rsidP="00D96365">
      <w:pPr>
        <w:jc w:val="right"/>
        <w:rPr>
          <w:sz w:val="24"/>
          <w:szCs w:val="24"/>
        </w:rPr>
      </w:pPr>
      <w:r w:rsidRPr="00EA09A8">
        <w:rPr>
          <w:sz w:val="24"/>
          <w:szCs w:val="24"/>
        </w:rPr>
        <w:t>«</w:t>
      </w:r>
      <w:r w:rsidR="00D96365" w:rsidRPr="00EA09A8">
        <w:rPr>
          <w:sz w:val="24"/>
          <w:szCs w:val="24"/>
        </w:rPr>
        <w:t>Приложение № 4</w:t>
      </w:r>
    </w:p>
    <w:p w:rsidR="00D96365" w:rsidRPr="00EA09A8" w:rsidRDefault="00D96365" w:rsidP="00D96365">
      <w:pPr>
        <w:jc w:val="center"/>
        <w:rPr>
          <w:color w:val="000000"/>
          <w:sz w:val="24"/>
          <w:szCs w:val="24"/>
        </w:rPr>
      </w:pPr>
      <w:r w:rsidRPr="00EA09A8">
        <w:rPr>
          <w:color w:val="000000"/>
          <w:sz w:val="24"/>
          <w:szCs w:val="24"/>
        </w:rPr>
        <w:t>План реализации подпрограммы №1 "Развитие и поддержка малого и среднего предпринимательства" муниципальной программы Воробьевского муниципального района  "Экономическое развитие и инновационная экономика" на 2014-2019 годы на 2018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212"/>
        <w:gridCol w:w="2323"/>
        <w:gridCol w:w="3119"/>
        <w:gridCol w:w="976"/>
        <w:gridCol w:w="1008"/>
        <w:gridCol w:w="3828"/>
        <w:gridCol w:w="992"/>
        <w:gridCol w:w="1352"/>
      </w:tblGrid>
      <w:tr w:rsidR="005318FF" w:rsidRPr="001625EC" w:rsidTr="00EA09A8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5318FF" w:rsidRPr="001625EC" w:rsidRDefault="005318FF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№ </w:t>
            </w:r>
            <w:proofErr w:type="gramStart"/>
            <w:r w:rsidRPr="001625EC">
              <w:rPr>
                <w:sz w:val="24"/>
                <w:szCs w:val="24"/>
              </w:rPr>
              <w:t>п</w:t>
            </w:r>
            <w:proofErr w:type="gramEnd"/>
            <w:r w:rsidRPr="001625EC">
              <w:rPr>
                <w:sz w:val="24"/>
                <w:szCs w:val="24"/>
              </w:rPr>
              <w:t>/п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5318FF" w:rsidRPr="001625EC" w:rsidRDefault="005318FF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Статус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5318FF" w:rsidRPr="001625EC" w:rsidRDefault="005318FF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Наименование  подпрограммы,  о</w:t>
            </w:r>
            <w:r w:rsidRPr="001625EC">
              <w:rPr>
                <w:sz w:val="24"/>
                <w:szCs w:val="24"/>
              </w:rPr>
              <w:t>с</w:t>
            </w:r>
            <w:r w:rsidRPr="001625EC">
              <w:rPr>
                <w:sz w:val="24"/>
                <w:szCs w:val="24"/>
              </w:rPr>
              <w:t>новного меропри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318FF" w:rsidRPr="001625EC" w:rsidRDefault="005318FF" w:rsidP="008E2B4E">
            <w:pPr>
              <w:rPr>
                <w:sz w:val="24"/>
                <w:szCs w:val="24"/>
              </w:rPr>
            </w:pPr>
            <w:proofErr w:type="gramStart"/>
            <w:r w:rsidRPr="001625EC">
              <w:rPr>
                <w:sz w:val="24"/>
                <w:szCs w:val="24"/>
              </w:rPr>
              <w:t>Исполнитель мероприятия (структурное подраздел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ние администрации В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робьевского муниципал</w:t>
            </w:r>
            <w:r w:rsidRPr="001625EC">
              <w:rPr>
                <w:sz w:val="24"/>
                <w:szCs w:val="24"/>
              </w:rPr>
              <w:t>ь</w:t>
            </w:r>
            <w:r w:rsidRPr="001625EC">
              <w:rPr>
                <w:sz w:val="24"/>
                <w:szCs w:val="24"/>
              </w:rPr>
              <w:t>ного района, иной главный распорядитель средств м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 xml:space="preserve">стного бюджета), </w:t>
            </w:r>
            <w:proofErr w:type="spellStart"/>
            <w:r w:rsidRPr="001625EC">
              <w:rPr>
                <w:sz w:val="24"/>
                <w:szCs w:val="24"/>
              </w:rPr>
              <w:t>Ф.И.О.,должность</w:t>
            </w:r>
            <w:proofErr w:type="spellEnd"/>
            <w:r w:rsidRPr="001625EC">
              <w:rPr>
                <w:sz w:val="24"/>
                <w:szCs w:val="24"/>
              </w:rPr>
              <w:t xml:space="preserve"> исполн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5318FF" w:rsidRPr="001625EC" w:rsidRDefault="005318FF" w:rsidP="005318FF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Срок начала реал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зации мер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пр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ятия в оч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редном фина</w:t>
            </w:r>
            <w:r w:rsidRPr="001625EC">
              <w:rPr>
                <w:sz w:val="24"/>
                <w:szCs w:val="24"/>
              </w:rPr>
              <w:t>н</w:t>
            </w:r>
            <w:r w:rsidRPr="001625EC">
              <w:rPr>
                <w:sz w:val="24"/>
                <w:szCs w:val="24"/>
              </w:rPr>
              <w:t>совом году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5318FF" w:rsidRPr="001625EC" w:rsidRDefault="005318FF" w:rsidP="005318FF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Срок око</w:t>
            </w:r>
            <w:r w:rsidRPr="001625EC">
              <w:rPr>
                <w:sz w:val="24"/>
                <w:szCs w:val="24"/>
              </w:rPr>
              <w:t>н</w:t>
            </w:r>
            <w:r w:rsidRPr="001625EC">
              <w:rPr>
                <w:sz w:val="24"/>
                <w:szCs w:val="24"/>
              </w:rPr>
              <w:t>чания реал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зации мер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пр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ятия в оч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редном фина</w:t>
            </w:r>
            <w:r w:rsidRPr="001625EC">
              <w:rPr>
                <w:sz w:val="24"/>
                <w:szCs w:val="24"/>
              </w:rPr>
              <w:t>н</w:t>
            </w:r>
            <w:r w:rsidRPr="001625EC">
              <w:rPr>
                <w:sz w:val="24"/>
                <w:szCs w:val="24"/>
              </w:rPr>
              <w:t>совом году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5318FF" w:rsidRPr="001625EC" w:rsidRDefault="005318FF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 xml:space="preserve">ного мероприятия, мероприятия в очередном финансовом году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318FF" w:rsidRPr="001625EC" w:rsidRDefault="005318FF" w:rsidP="005318FF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КБК (мес</w:t>
            </w:r>
            <w:r w:rsidRPr="001625EC">
              <w:rPr>
                <w:sz w:val="24"/>
                <w:szCs w:val="24"/>
              </w:rPr>
              <w:t>т</w:t>
            </w:r>
            <w:r w:rsidRPr="001625EC">
              <w:rPr>
                <w:sz w:val="24"/>
                <w:szCs w:val="24"/>
              </w:rPr>
              <w:t>ный бю</w:t>
            </w:r>
            <w:r w:rsidRPr="001625EC">
              <w:rPr>
                <w:sz w:val="24"/>
                <w:szCs w:val="24"/>
              </w:rPr>
              <w:t>д</w:t>
            </w:r>
            <w:r w:rsidRPr="001625EC">
              <w:rPr>
                <w:sz w:val="24"/>
                <w:szCs w:val="24"/>
              </w:rPr>
              <w:t>жет)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5318FF" w:rsidRPr="001625EC" w:rsidRDefault="005318FF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Расходы, пред</w:t>
            </w:r>
            <w:r w:rsidRPr="001625EC">
              <w:rPr>
                <w:sz w:val="24"/>
                <w:szCs w:val="24"/>
              </w:rPr>
              <w:t>у</w:t>
            </w:r>
            <w:r w:rsidRPr="001625EC">
              <w:rPr>
                <w:sz w:val="24"/>
                <w:szCs w:val="24"/>
              </w:rPr>
              <w:t>смотре</w:t>
            </w:r>
            <w:r w:rsidRPr="001625EC">
              <w:rPr>
                <w:sz w:val="24"/>
                <w:szCs w:val="24"/>
              </w:rPr>
              <w:t>н</w:t>
            </w:r>
            <w:r w:rsidRPr="001625EC">
              <w:rPr>
                <w:sz w:val="24"/>
                <w:szCs w:val="24"/>
              </w:rPr>
              <w:t>ные реш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нием С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вета н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родных депутатов Воробье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ского м</w:t>
            </w:r>
            <w:r w:rsidRPr="001625EC">
              <w:rPr>
                <w:sz w:val="24"/>
                <w:szCs w:val="24"/>
              </w:rPr>
              <w:t>у</w:t>
            </w:r>
            <w:r w:rsidRPr="001625EC">
              <w:rPr>
                <w:sz w:val="24"/>
                <w:szCs w:val="24"/>
              </w:rPr>
              <w:t>ниципал</w:t>
            </w:r>
            <w:r w:rsidRPr="001625EC">
              <w:rPr>
                <w:sz w:val="24"/>
                <w:szCs w:val="24"/>
              </w:rPr>
              <w:t>ь</w:t>
            </w:r>
            <w:r w:rsidRPr="001625EC">
              <w:rPr>
                <w:sz w:val="24"/>
                <w:szCs w:val="24"/>
              </w:rPr>
              <w:t>ного ра</w:t>
            </w:r>
            <w:r w:rsidRPr="001625EC">
              <w:rPr>
                <w:sz w:val="24"/>
                <w:szCs w:val="24"/>
              </w:rPr>
              <w:t>й</w:t>
            </w:r>
            <w:r w:rsidRPr="001625EC">
              <w:rPr>
                <w:sz w:val="24"/>
                <w:szCs w:val="24"/>
              </w:rPr>
              <w:t>она  о  бюджете, на год</w:t>
            </w:r>
          </w:p>
        </w:tc>
      </w:tr>
      <w:tr w:rsidR="00D96365" w:rsidRPr="001625EC" w:rsidTr="00EA09A8">
        <w:trPr>
          <w:trHeight w:val="20"/>
          <w:jc w:val="center"/>
        </w:trPr>
        <w:tc>
          <w:tcPr>
            <w:tcW w:w="542" w:type="dxa"/>
            <w:shd w:val="clear" w:color="000000" w:fill="FFFFFF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9</w:t>
            </w:r>
          </w:p>
        </w:tc>
      </w:tr>
      <w:tr w:rsidR="00D96365" w:rsidRPr="001625EC" w:rsidTr="00EA09A8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МУН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Ц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ПАЛ</w:t>
            </w:r>
            <w:r w:rsidRPr="001625EC">
              <w:rPr>
                <w:sz w:val="24"/>
                <w:szCs w:val="24"/>
              </w:rPr>
              <w:t>Ь</w:t>
            </w:r>
            <w:r w:rsidRPr="001625EC">
              <w:rPr>
                <w:sz w:val="24"/>
                <w:szCs w:val="24"/>
              </w:rPr>
              <w:t>НАЯ ПР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ГРА</w:t>
            </w:r>
            <w:r w:rsidRPr="001625EC">
              <w:rPr>
                <w:sz w:val="24"/>
                <w:szCs w:val="24"/>
              </w:rPr>
              <w:t>М</w:t>
            </w:r>
            <w:r w:rsidRPr="001625EC">
              <w:rPr>
                <w:sz w:val="24"/>
                <w:szCs w:val="24"/>
              </w:rPr>
              <w:t>МА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"Экономическое развитие и иннов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ционная экономика" на 2014-2019 год</w:t>
            </w:r>
          </w:p>
        </w:tc>
        <w:tc>
          <w:tcPr>
            <w:tcW w:w="3119" w:type="dxa"/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Отдел экономики и упра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ления муниципальным имуществом (Котенкова Е.А., Даньшина Г.М.).ГРСМБ - финансовый отдел администрации ра</w:t>
            </w:r>
            <w:r w:rsidRPr="001625EC">
              <w:rPr>
                <w:sz w:val="24"/>
                <w:szCs w:val="24"/>
              </w:rPr>
              <w:t>й</w:t>
            </w:r>
            <w:r w:rsidRPr="001625EC">
              <w:rPr>
                <w:sz w:val="24"/>
                <w:szCs w:val="24"/>
              </w:rPr>
              <w:t>она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auto"/>
            <w:hideMark/>
          </w:tcPr>
          <w:p w:rsidR="00D96365" w:rsidRPr="001625EC" w:rsidRDefault="00D96365" w:rsidP="00EA09A8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увеличение объема инвестиций в основной капитал до 205 млн. руб.;</w:t>
            </w:r>
            <w:r w:rsidR="00EA09A8" w:rsidRPr="001625EC">
              <w:rPr>
                <w:sz w:val="24"/>
                <w:szCs w:val="24"/>
              </w:rPr>
              <w:t xml:space="preserve"> </w:t>
            </w:r>
            <w:r w:rsidRPr="001625EC">
              <w:rPr>
                <w:sz w:val="24"/>
                <w:szCs w:val="24"/>
              </w:rPr>
              <w:t>повышение качества дейс</w:t>
            </w:r>
            <w:r w:rsidRPr="001625EC">
              <w:rPr>
                <w:sz w:val="24"/>
                <w:szCs w:val="24"/>
              </w:rPr>
              <w:t>т</w:t>
            </w:r>
            <w:r w:rsidRPr="001625EC">
              <w:rPr>
                <w:sz w:val="24"/>
                <w:szCs w:val="24"/>
              </w:rPr>
              <w:t>вующей системы стратегических документов и создание практич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ских механизмов по их реализ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 xml:space="preserve">ции.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383</w:t>
            </w:r>
          </w:p>
        </w:tc>
      </w:tr>
      <w:tr w:rsidR="00D96365" w:rsidRPr="001625EC" w:rsidTr="00EA09A8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ПО</w:t>
            </w:r>
            <w:r w:rsidRPr="001625EC">
              <w:rPr>
                <w:sz w:val="24"/>
                <w:szCs w:val="24"/>
              </w:rPr>
              <w:t>Д</w:t>
            </w:r>
            <w:r w:rsidRPr="001625EC">
              <w:rPr>
                <w:sz w:val="24"/>
                <w:szCs w:val="24"/>
              </w:rPr>
              <w:t>ПР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ГРА</w:t>
            </w:r>
            <w:r w:rsidRPr="001625EC">
              <w:rPr>
                <w:sz w:val="24"/>
                <w:szCs w:val="24"/>
              </w:rPr>
              <w:t>М</w:t>
            </w:r>
            <w:r w:rsidRPr="001625EC">
              <w:rPr>
                <w:sz w:val="24"/>
                <w:szCs w:val="24"/>
              </w:rPr>
              <w:lastRenderedPageBreak/>
              <w:t>МА 1.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"Развитие и по</w:t>
            </w:r>
            <w:r w:rsidRPr="001625EC">
              <w:rPr>
                <w:sz w:val="24"/>
                <w:szCs w:val="24"/>
              </w:rPr>
              <w:t>д</w:t>
            </w:r>
            <w:r w:rsidRPr="001625EC">
              <w:rPr>
                <w:sz w:val="24"/>
                <w:szCs w:val="24"/>
              </w:rPr>
              <w:t>держка малого и среднего предпр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lastRenderedPageBreak/>
              <w:t>нимательства" на 2014-2019 годы</w:t>
            </w:r>
          </w:p>
        </w:tc>
        <w:tc>
          <w:tcPr>
            <w:tcW w:w="3119" w:type="dxa"/>
            <w:shd w:val="clear" w:color="auto" w:fill="auto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Отдел экономики и упра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 xml:space="preserve">ления муниципальным имуществом (Котенкова </w:t>
            </w:r>
            <w:r w:rsidRPr="001625EC">
              <w:rPr>
                <w:sz w:val="24"/>
                <w:szCs w:val="24"/>
              </w:rPr>
              <w:lastRenderedPageBreak/>
              <w:t>Е.А., Даньшина Г.М.).ГРСМБ - финансовый отдел администрации ра</w:t>
            </w:r>
            <w:r w:rsidRPr="001625EC">
              <w:rPr>
                <w:sz w:val="24"/>
                <w:szCs w:val="24"/>
              </w:rPr>
              <w:t>й</w:t>
            </w:r>
            <w:r w:rsidRPr="001625EC">
              <w:rPr>
                <w:sz w:val="24"/>
                <w:szCs w:val="24"/>
              </w:rPr>
              <w:t>она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auto"/>
            <w:hideMark/>
          </w:tcPr>
          <w:p w:rsidR="00D96365" w:rsidRPr="001625EC" w:rsidRDefault="00D96365" w:rsidP="008E2B4E">
            <w:pPr>
              <w:spacing w:after="240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Увеличение количества субъектов малого и среднего предприним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 xml:space="preserve">тельства в </w:t>
            </w:r>
            <w:proofErr w:type="gramStart"/>
            <w:r w:rsidRPr="001625EC">
              <w:rPr>
                <w:sz w:val="24"/>
                <w:szCs w:val="24"/>
              </w:rPr>
              <w:t>расчете</w:t>
            </w:r>
            <w:proofErr w:type="gramEnd"/>
            <w:r w:rsidRPr="001625EC">
              <w:rPr>
                <w:sz w:val="24"/>
                <w:szCs w:val="24"/>
              </w:rPr>
              <w:t xml:space="preserve"> на 10 тыс. чел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lastRenderedPageBreak/>
              <w:t xml:space="preserve">век населения до 180,6 ед..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383</w:t>
            </w:r>
          </w:p>
        </w:tc>
      </w:tr>
      <w:tr w:rsidR="00D96365" w:rsidRPr="001625EC" w:rsidTr="00EA09A8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D96365" w:rsidRPr="001625EC" w:rsidRDefault="00D96365" w:rsidP="005318FF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ное м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1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D96365" w:rsidRPr="001625EC" w:rsidRDefault="00566585" w:rsidP="008E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грантов начина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субъектам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3119" w:type="dxa"/>
            <w:shd w:val="clear" w:color="auto" w:fill="auto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Отдел экономики и упра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ления муниципальным имуществом (Котенкова Е.А., Даньшина Г.М.).ГРСМБ - финансовый отдел администрации ра</w:t>
            </w:r>
            <w:r w:rsidRPr="001625EC">
              <w:rPr>
                <w:sz w:val="24"/>
                <w:szCs w:val="24"/>
              </w:rPr>
              <w:t>й</w:t>
            </w:r>
            <w:r w:rsidRPr="001625EC">
              <w:rPr>
                <w:sz w:val="24"/>
                <w:szCs w:val="24"/>
              </w:rPr>
              <w:t>она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формирование условий для созд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ния новых малых предприятий и рабочих мест.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383</w:t>
            </w:r>
          </w:p>
        </w:tc>
      </w:tr>
      <w:tr w:rsidR="00D96365" w:rsidRPr="001625EC" w:rsidTr="00EA09A8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D96365" w:rsidRPr="001625EC" w:rsidRDefault="00D96365" w:rsidP="00EA09A8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ное м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2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Проведение засед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ний координацио</w:t>
            </w:r>
            <w:r w:rsidRPr="001625EC">
              <w:rPr>
                <w:sz w:val="24"/>
                <w:szCs w:val="24"/>
              </w:rPr>
              <w:t>н</w:t>
            </w:r>
            <w:r w:rsidRPr="001625EC">
              <w:rPr>
                <w:sz w:val="24"/>
                <w:szCs w:val="24"/>
              </w:rPr>
              <w:t>ного совета по ра</w:t>
            </w:r>
            <w:r w:rsidRPr="001625EC">
              <w:rPr>
                <w:sz w:val="24"/>
                <w:szCs w:val="24"/>
              </w:rPr>
              <w:t>з</w:t>
            </w:r>
            <w:r w:rsidRPr="001625EC">
              <w:rPr>
                <w:sz w:val="24"/>
                <w:szCs w:val="24"/>
              </w:rPr>
              <w:t xml:space="preserve">витию МСП при Совете народных депутатов района </w:t>
            </w:r>
          </w:p>
        </w:tc>
        <w:tc>
          <w:tcPr>
            <w:tcW w:w="3119" w:type="dxa"/>
            <w:shd w:val="clear" w:color="auto" w:fill="auto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Отдел экономики и упра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ления муниципальным имуществом (Котенкова Е.А., Даньшина Г.М.)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     2018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Информирование субъектов мал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го и среднего предпринимательс</w:t>
            </w:r>
            <w:r w:rsidRPr="001625EC">
              <w:rPr>
                <w:sz w:val="24"/>
                <w:szCs w:val="24"/>
              </w:rPr>
              <w:t>т</w:t>
            </w:r>
            <w:r w:rsidRPr="001625EC">
              <w:rPr>
                <w:sz w:val="24"/>
                <w:szCs w:val="24"/>
              </w:rPr>
              <w:t>ва, обмен положительным опытом, пропаганда предпринимательской деятельности.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</w:tr>
      <w:tr w:rsidR="00D96365" w:rsidRPr="00EA09A8" w:rsidTr="00EA09A8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D96365" w:rsidRPr="001625EC" w:rsidRDefault="00D96365" w:rsidP="00EA09A8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ное м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3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Проведение сем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наров по вопросам перспективного развития предпр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нимательской де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тельности.</w:t>
            </w:r>
          </w:p>
        </w:tc>
        <w:tc>
          <w:tcPr>
            <w:tcW w:w="3119" w:type="dxa"/>
            <w:shd w:val="clear" w:color="auto" w:fill="auto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отдел экономики и упра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ления муниципальным имуществом (Котенкова Е.А., Бондаренко Н.Ф.).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повышение уровня информацио</w:t>
            </w:r>
            <w:r w:rsidRPr="001625EC">
              <w:rPr>
                <w:sz w:val="24"/>
                <w:szCs w:val="24"/>
              </w:rPr>
              <w:t>н</w:t>
            </w:r>
            <w:r w:rsidRPr="001625EC">
              <w:rPr>
                <w:sz w:val="24"/>
                <w:szCs w:val="24"/>
              </w:rPr>
              <w:t>ного обеспечения субъектов мал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го и среднего предпринимательс</w:t>
            </w:r>
            <w:r w:rsidRPr="001625EC">
              <w:rPr>
                <w:sz w:val="24"/>
                <w:szCs w:val="24"/>
              </w:rPr>
              <w:t>т</w:t>
            </w:r>
            <w:r w:rsidRPr="001625EC">
              <w:rPr>
                <w:sz w:val="24"/>
                <w:szCs w:val="24"/>
              </w:rPr>
              <w:t>ва, информирование субъектов малого и среднего предприним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тельства, обмен положительным опытом, пропаганда предприним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тельской деятельности.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</w:tr>
    </w:tbl>
    <w:p w:rsidR="00D96365" w:rsidRPr="00EA09A8" w:rsidRDefault="00EA09A8" w:rsidP="00D96365">
      <w:pPr>
        <w:rPr>
          <w:sz w:val="24"/>
          <w:szCs w:val="24"/>
        </w:rPr>
      </w:pPr>
      <w:r w:rsidRPr="00EA09A8">
        <w:rPr>
          <w:sz w:val="24"/>
          <w:szCs w:val="24"/>
        </w:rPr>
        <w:t>.»</w:t>
      </w:r>
    </w:p>
    <w:p w:rsidR="00EA09A8" w:rsidRDefault="00EA09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09A8" w:rsidRPr="005318FF" w:rsidRDefault="00EA09A8" w:rsidP="00EA09A8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  <w:r w:rsidRPr="005318FF">
        <w:rPr>
          <w:sz w:val="24"/>
          <w:szCs w:val="24"/>
        </w:rPr>
        <w:t xml:space="preserve"> </w:t>
      </w:r>
    </w:p>
    <w:p w:rsidR="00EA09A8" w:rsidRPr="005318FF" w:rsidRDefault="00EA09A8" w:rsidP="00EA09A8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 xml:space="preserve">к постановлению администрации </w:t>
      </w:r>
    </w:p>
    <w:p w:rsidR="00EA09A8" w:rsidRPr="005318FF" w:rsidRDefault="00EA09A8" w:rsidP="00EA09A8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D96365" w:rsidRDefault="00406226" w:rsidP="00406226">
      <w:pPr>
        <w:jc w:val="right"/>
        <w:rPr>
          <w:sz w:val="24"/>
          <w:szCs w:val="24"/>
        </w:rPr>
      </w:pPr>
      <w:r w:rsidRPr="00EA09A8">
        <w:rPr>
          <w:sz w:val="24"/>
          <w:szCs w:val="24"/>
        </w:rPr>
        <w:t xml:space="preserve"> </w:t>
      </w:r>
      <w:r w:rsidR="00EA09A8" w:rsidRPr="00EA09A8">
        <w:rPr>
          <w:sz w:val="24"/>
          <w:szCs w:val="24"/>
        </w:rPr>
        <w:t>«</w:t>
      </w:r>
      <w:r w:rsidR="00D96365" w:rsidRPr="00EA09A8">
        <w:rPr>
          <w:sz w:val="24"/>
          <w:szCs w:val="24"/>
        </w:rPr>
        <w:t>Приложение № 5</w:t>
      </w:r>
    </w:p>
    <w:p w:rsidR="008F3D5E" w:rsidRPr="00EA09A8" w:rsidRDefault="008F3D5E" w:rsidP="00D96365">
      <w:pPr>
        <w:jc w:val="right"/>
        <w:rPr>
          <w:sz w:val="24"/>
          <w:szCs w:val="24"/>
        </w:rPr>
      </w:pPr>
    </w:p>
    <w:p w:rsidR="00D96365" w:rsidRDefault="00D96365" w:rsidP="00D96365">
      <w:pPr>
        <w:jc w:val="center"/>
        <w:rPr>
          <w:color w:val="000000"/>
          <w:sz w:val="24"/>
          <w:szCs w:val="24"/>
        </w:rPr>
      </w:pPr>
      <w:r w:rsidRPr="00EA09A8">
        <w:rPr>
          <w:color w:val="000000"/>
          <w:sz w:val="24"/>
          <w:szCs w:val="24"/>
        </w:rPr>
        <w:t>Сведения о показателях (индикаторах) подпрограммы 2  "Управление муниципальным имуществом" муниципальной программы Воробьевского муниципального района "Экономическое развитие и инновационная экономика" на 2014-2019 годы и их значениях</w:t>
      </w:r>
    </w:p>
    <w:p w:rsidR="008F3D5E" w:rsidRPr="00EA09A8" w:rsidRDefault="008F3D5E" w:rsidP="00D96365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927"/>
        <w:gridCol w:w="6894"/>
        <w:gridCol w:w="2428"/>
        <w:gridCol w:w="823"/>
        <w:gridCol w:w="823"/>
        <w:gridCol w:w="823"/>
        <w:gridCol w:w="823"/>
        <w:gridCol w:w="823"/>
        <w:gridCol w:w="988"/>
      </w:tblGrid>
      <w:tr w:rsidR="00D96365" w:rsidRPr="001625EC" w:rsidTr="008E2B4E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№ </w:t>
            </w:r>
            <w:proofErr w:type="gramStart"/>
            <w:r w:rsidRPr="001625EC">
              <w:rPr>
                <w:sz w:val="24"/>
                <w:szCs w:val="24"/>
              </w:rPr>
              <w:t>п</w:t>
            </w:r>
            <w:proofErr w:type="gramEnd"/>
            <w:r w:rsidRPr="001625EC">
              <w:rPr>
                <w:sz w:val="24"/>
                <w:szCs w:val="24"/>
              </w:rPr>
              <w:t>/п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2019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9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1625EC">
              <w:rPr>
                <w:b/>
                <w:bCs/>
                <w:sz w:val="24"/>
                <w:szCs w:val="24"/>
              </w:rPr>
              <w:t xml:space="preserve">ПОДПРОГРАММА 2."Управление муниципальным имуществом"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1625EC" w:rsidRDefault="00D96365" w:rsidP="008E2B4E">
            <w:pPr>
              <w:rPr>
                <w:rFonts w:ascii="Arial CYR" w:hAnsi="Arial CYR" w:cs="Arial CYR"/>
                <w:sz w:val="24"/>
                <w:szCs w:val="24"/>
              </w:rPr>
            </w:pPr>
            <w:r w:rsidRPr="001625E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Сокращение количества объектов муниципальной собственн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сти не зарегистрированных в Едином государственном реестре прав на недвижимое имущество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91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Выполнение плана по доходам муниципального бюджета от управления и распоряжения муниципальным имуществом, в том числе от распоряжения земельными участками государственная собственность на которые не разграничена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процент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89,4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97,8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Доля объектов муниципального имущества, учтенных в реестре муниципального имущества, от общего числа выявленных и подлежащих к учету объектов (в рамках текущего года)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100</w:t>
            </w:r>
          </w:p>
        </w:tc>
      </w:tr>
      <w:tr w:rsidR="00D96365" w:rsidRPr="00EA09A8" w:rsidTr="008E2B4E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Доля муниципальных услуг в сфере имущественно-земельных отношений, переведенных на оказание в электронном виде, от общего числа услуг</w:t>
            </w:r>
            <w:proofErr w:type="gramStart"/>
            <w:r w:rsidRPr="001625EC">
              <w:rPr>
                <w:sz w:val="24"/>
                <w:szCs w:val="24"/>
              </w:rPr>
              <w:t xml:space="preserve"> ,</w:t>
            </w:r>
            <w:proofErr w:type="gramEnd"/>
            <w:r w:rsidRPr="001625EC">
              <w:rPr>
                <w:sz w:val="24"/>
                <w:szCs w:val="24"/>
              </w:rPr>
              <w:t xml:space="preserve"> оказываемых администрацией Воробье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процент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EA09A8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40</w:t>
            </w:r>
          </w:p>
        </w:tc>
      </w:tr>
    </w:tbl>
    <w:p w:rsidR="00D96365" w:rsidRPr="00EA09A8" w:rsidRDefault="00EA09A8" w:rsidP="00D96365">
      <w:pPr>
        <w:rPr>
          <w:sz w:val="24"/>
          <w:szCs w:val="24"/>
        </w:rPr>
      </w:pPr>
      <w:r w:rsidRPr="00EA09A8">
        <w:rPr>
          <w:sz w:val="24"/>
          <w:szCs w:val="24"/>
        </w:rPr>
        <w:t>.»</w:t>
      </w:r>
    </w:p>
    <w:p w:rsidR="00D96365" w:rsidRPr="00EA09A8" w:rsidRDefault="00D96365" w:rsidP="00D96365">
      <w:pPr>
        <w:rPr>
          <w:sz w:val="24"/>
          <w:szCs w:val="24"/>
        </w:rPr>
      </w:pPr>
    </w:p>
    <w:p w:rsidR="00EA09A8" w:rsidRDefault="00EA09A8">
      <w:r>
        <w:br w:type="page"/>
      </w:r>
    </w:p>
    <w:p w:rsidR="00EA09A8" w:rsidRPr="005318FF" w:rsidRDefault="00EA09A8" w:rsidP="00EA09A8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6</w:t>
      </w:r>
      <w:r w:rsidRPr="005318FF">
        <w:rPr>
          <w:sz w:val="24"/>
          <w:szCs w:val="24"/>
        </w:rPr>
        <w:t xml:space="preserve"> </w:t>
      </w:r>
    </w:p>
    <w:p w:rsidR="00EA09A8" w:rsidRPr="005318FF" w:rsidRDefault="00EA09A8" w:rsidP="00EA09A8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 xml:space="preserve">к постановлению администрации </w:t>
      </w:r>
    </w:p>
    <w:p w:rsidR="00EA09A8" w:rsidRPr="005318FF" w:rsidRDefault="00EA09A8" w:rsidP="00EA09A8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EA09A8" w:rsidRDefault="00EA09A8" w:rsidP="00D96365">
      <w:pPr>
        <w:jc w:val="right"/>
      </w:pPr>
    </w:p>
    <w:p w:rsidR="00D96365" w:rsidRDefault="008F3D5E" w:rsidP="00D9636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96365" w:rsidRPr="00EA09A8">
        <w:rPr>
          <w:sz w:val="24"/>
          <w:szCs w:val="24"/>
        </w:rPr>
        <w:t>Приложение № 6</w:t>
      </w:r>
    </w:p>
    <w:p w:rsidR="008F3D5E" w:rsidRPr="00EA09A8" w:rsidRDefault="008F3D5E" w:rsidP="00D96365">
      <w:pPr>
        <w:jc w:val="right"/>
        <w:rPr>
          <w:sz w:val="24"/>
          <w:szCs w:val="24"/>
        </w:rPr>
      </w:pPr>
    </w:p>
    <w:p w:rsidR="00D96365" w:rsidRDefault="00D96365" w:rsidP="00D96365">
      <w:pPr>
        <w:jc w:val="center"/>
        <w:rPr>
          <w:sz w:val="24"/>
          <w:szCs w:val="24"/>
        </w:rPr>
      </w:pPr>
      <w:r w:rsidRPr="00EA09A8">
        <w:rPr>
          <w:sz w:val="24"/>
          <w:szCs w:val="24"/>
        </w:rPr>
        <w:t>Расходы  бюджета Воробьевского муниципального района на реализацию подпрограммы 2 "Управление муниципальным имуществом" муниц</w:t>
      </w:r>
      <w:r w:rsidRPr="00EA09A8">
        <w:rPr>
          <w:sz w:val="24"/>
          <w:szCs w:val="24"/>
        </w:rPr>
        <w:t>и</w:t>
      </w:r>
      <w:r w:rsidRPr="00EA09A8">
        <w:rPr>
          <w:sz w:val="24"/>
          <w:szCs w:val="24"/>
        </w:rPr>
        <w:t>пальной программы Воробьевского муниципального района "Экономическое развитие и инновационная экономика" на период 2014-2019 годы</w:t>
      </w:r>
    </w:p>
    <w:p w:rsidR="008F3D5E" w:rsidRPr="00EA09A8" w:rsidRDefault="008F3D5E" w:rsidP="00D96365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338"/>
        <w:gridCol w:w="2592"/>
        <w:gridCol w:w="3691"/>
        <w:gridCol w:w="1341"/>
        <w:gridCol w:w="1278"/>
        <w:gridCol w:w="1278"/>
        <w:gridCol w:w="1348"/>
        <w:gridCol w:w="1208"/>
        <w:gridCol w:w="1278"/>
      </w:tblGrid>
      <w:tr w:rsidR="00D96365" w:rsidRPr="001625EC" w:rsidTr="008F3D5E">
        <w:trPr>
          <w:trHeight w:val="20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Статус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Наименование мун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ципальной програ</w:t>
            </w:r>
            <w:r w:rsidRPr="001625EC">
              <w:rPr>
                <w:sz w:val="24"/>
                <w:szCs w:val="24"/>
              </w:rPr>
              <w:t>м</w:t>
            </w:r>
            <w:r w:rsidRPr="001625EC">
              <w:rPr>
                <w:sz w:val="24"/>
                <w:szCs w:val="24"/>
              </w:rPr>
              <w:t>мы, подпрограммы, основного меропри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 xml:space="preserve">тия 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(далее - ГРБС)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2014</w:t>
            </w:r>
            <w:r w:rsidRPr="001625EC">
              <w:rPr>
                <w:sz w:val="24"/>
                <w:szCs w:val="24"/>
              </w:rPr>
              <w:br/>
              <w:t>(первый год реал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зации)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2015</w:t>
            </w:r>
            <w:r w:rsidRPr="001625EC">
              <w:rPr>
                <w:sz w:val="24"/>
                <w:szCs w:val="24"/>
              </w:rPr>
              <w:br/>
              <w:t>(второй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лизации)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2016</w:t>
            </w:r>
            <w:r w:rsidRPr="001625EC">
              <w:rPr>
                <w:sz w:val="24"/>
                <w:szCs w:val="24"/>
              </w:rPr>
              <w:br/>
              <w:t>(третий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 xml:space="preserve">лизации)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2017</w:t>
            </w:r>
            <w:r w:rsidRPr="001625EC">
              <w:rPr>
                <w:sz w:val="24"/>
                <w:szCs w:val="24"/>
              </w:rPr>
              <w:br/>
              <w:t>(четве</w:t>
            </w:r>
            <w:r w:rsidRPr="001625EC">
              <w:rPr>
                <w:sz w:val="24"/>
                <w:szCs w:val="24"/>
              </w:rPr>
              <w:t>р</w:t>
            </w:r>
            <w:r w:rsidRPr="001625EC">
              <w:rPr>
                <w:sz w:val="24"/>
                <w:szCs w:val="24"/>
              </w:rPr>
              <w:t>тый год реализ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 xml:space="preserve">ции)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  <w:r w:rsidRPr="001625EC">
              <w:rPr>
                <w:sz w:val="24"/>
                <w:szCs w:val="24"/>
              </w:rPr>
              <w:br/>
              <w:t>(пятый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 xml:space="preserve">лизации)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2019</w:t>
            </w:r>
            <w:r w:rsidRPr="001625EC">
              <w:rPr>
                <w:sz w:val="24"/>
                <w:szCs w:val="24"/>
              </w:rPr>
              <w:br/>
              <w:t>(шестой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 xml:space="preserve">лизации) 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8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ПО</w:t>
            </w:r>
            <w:r w:rsidRPr="001625EC">
              <w:rPr>
                <w:sz w:val="24"/>
                <w:szCs w:val="24"/>
              </w:rPr>
              <w:t>Д</w:t>
            </w:r>
            <w:r w:rsidRPr="001625EC">
              <w:rPr>
                <w:sz w:val="24"/>
                <w:szCs w:val="24"/>
              </w:rPr>
              <w:t>ПР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ГРАММА 2.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Подпрограмма 2 м</w:t>
            </w:r>
            <w:r w:rsidRPr="001625EC">
              <w:rPr>
                <w:sz w:val="24"/>
                <w:szCs w:val="24"/>
              </w:rPr>
              <w:t>у</w:t>
            </w:r>
            <w:r w:rsidRPr="001625EC">
              <w:rPr>
                <w:sz w:val="24"/>
                <w:szCs w:val="24"/>
              </w:rPr>
              <w:t>ниципальной целевой программы Воробье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ского муниципального района "Экономич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ское развитие и инн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вационная экономика" на 2014-2018 годы.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291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Администрация Воробьевского муниципального района     (О</w:t>
            </w:r>
            <w:r w:rsidRPr="001625EC">
              <w:rPr>
                <w:sz w:val="24"/>
                <w:szCs w:val="24"/>
              </w:rPr>
              <w:t>т</w:t>
            </w:r>
            <w:r w:rsidRPr="001625EC">
              <w:rPr>
                <w:sz w:val="24"/>
                <w:szCs w:val="24"/>
              </w:rPr>
              <w:t>дел по экономике и управлению муниципальным имуществом)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291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Основное меропри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1.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 Оформление прав собственности в том числе проведение м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жевых и кадастровых работ, проведение н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зависимой оценки р</w:t>
            </w:r>
            <w:r w:rsidRPr="001625EC">
              <w:rPr>
                <w:sz w:val="24"/>
                <w:szCs w:val="24"/>
              </w:rPr>
              <w:t>ы</w:t>
            </w:r>
            <w:r w:rsidRPr="001625EC">
              <w:rPr>
                <w:sz w:val="24"/>
                <w:szCs w:val="24"/>
              </w:rPr>
              <w:t xml:space="preserve">ночной стоимости </w:t>
            </w:r>
            <w:r w:rsidR="008F3D5E">
              <w:rPr>
                <w:sz w:val="24"/>
                <w:szCs w:val="24"/>
              </w:rPr>
              <w:lastRenderedPageBreak/>
              <w:t>объектов</w:t>
            </w:r>
            <w:r w:rsidRPr="001625EC">
              <w:rPr>
                <w:sz w:val="24"/>
                <w:szCs w:val="24"/>
              </w:rPr>
              <w:t>, опубликов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ние информационных сообщений в СМИ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     283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291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Администрация Воробьевского муниципального района     (О</w:t>
            </w:r>
            <w:r w:rsidRPr="001625EC">
              <w:rPr>
                <w:sz w:val="24"/>
                <w:szCs w:val="24"/>
              </w:rPr>
              <w:t>т</w:t>
            </w:r>
            <w:r w:rsidRPr="001625EC">
              <w:rPr>
                <w:sz w:val="24"/>
                <w:szCs w:val="24"/>
              </w:rPr>
              <w:t>дел по экономике и управлению муниципальным имуществом)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     283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291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Основное меропри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2.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Создание и технич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ская поддержка ед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ной информационной системы учета мун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ципального имущества и земельных участков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Администрация Воробьевского муниципального района     (О</w:t>
            </w:r>
            <w:r w:rsidRPr="001625EC">
              <w:rPr>
                <w:sz w:val="24"/>
                <w:szCs w:val="24"/>
              </w:rPr>
              <w:t>т</w:t>
            </w:r>
            <w:r w:rsidRPr="001625EC">
              <w:rPr>
                <w:sz w:val="24"/>
                <w:szCs w:val="24"/>
              </w:rPr>
              <w:t>дел по экономике и управлению муниципальным имуществом)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Основное меропри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 xml:space="preserve">тие 3 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Перевод муниципал</w:t>
            </w:r>
            <w:r w:rsidRPr="001625EC">
              <w:rPr>
                <w:sz w:val="24"/>
                <w:szCs w:val="24"/>
              </w:rPr>
              <w:t>ь</w:t>
            </w:r>
            <w:r w:rsidRPr="001625EC">
              <w:rPr>
                <w:sz w:val="24"/>
                <w:szCs w:val="24"/>
              </w:rPr>
              <w:t>ных услуг в сфере имущественно-земельных отношений на оказание в эле</w:t>
            </w:r>
            <w:r w:rsidRPr="001625EC">
              <w:rPr>
                <w:sz w:val="24"/>
                <w:szCs w:val="24"/>
              </w:rPr>
              <w:t>к</w:t>
            </w:r>
            <w:r w:rsidRPr="001625EC">
              <w:rPr>
                <w:sz w:val="24"/>
                <w:szCs w:val="24"/>
              </w:rPr>
              <w:t>тронном виде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</w:tr>
      <w:tr w:rsidR="00D96365" w:rsidRPr="00EA09A8" w:rsidTr="008F3D5E">
        <w:trPr>
          <w:trHeight w:val="20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Администрация Воробьевского муниципального района     (О</w:t>
            </w:r>
            <w:r w:rsidRPr="001625EC">
              <w:rPr>
                <w:sz w:val="24"/>
                <w:szCs w:val="24"/>
              </w:rPr>
              <w:t>т</w:t>
            </w:r>
            <w:r w:rsidRPr="001625EC">
              <w:rPr>
                <w:sz w:val="24"/>
                <w:szCs w:val="24"/>
              </w:rPr>
              <w:t>дел по экономике и управлению муниципальным имуществом)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EA09A8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0,00</w:t>
            </w:r>
          </w:p>
        </w:tc>
      </w:tr>
    </w:tbl>
    <w:p w:rsidR="00D96365" w:rsidRDefault="00EA09A8" w:rsidP="00D96365">
      <w:r>
        <w:t>.»</w:t>
      </w:r>
    </w:p>
    <w:p w:rsidR="00D96365" w:rsidRDefault="00D96365" w:rsidP="00D96365">
      <w:pPr>
        <w:jc w:val="right"/>
      </w:pPr>
    </w:p>
    <w:p w:rsidR="00EA09A8" w:rsidRDefault="00EA09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09A8" w:rsidRPr="005318FF" w:rsidRDefault="00EA09A8" w:rsidP="00EA09A8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  <w:r w:rsidRPr="005318FF">
        <w:rPr>
          <w:sz w:val="24"/>
          <w:szCs w:val="24"/>
        </w:rPr>
        <w:t xml:space="preserve"> </w:t>
      </w:r>
    </w:p>
    <w:p w:rsidR="00EA09A8" w:rsidRPr="005318FF" w:rsidRDefault="00EA09A8" w:rsidP="00EA09A8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 xml:space="preserve">к постановлению администрации </w:t>
      </w:r>
    </w:p>
    <w:p w:rsidR="00EA09A8" w:rsidRPr="005318FF" w:rsidRDefault="00EA09A8" w:rsidP="00EA09A8">
      <w:pPr>
        <w:ind w:left="10773"/>
        <w:jc w:val="both"/>
        <w:rPr>
          <w:sz w:val="24"/>
          <w:szCs w:val="24"/>
        </w:rPr>
      </w:pPr>
      <w:r w:rsidRPr="005318FF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D96365" w:rsidRDefault="00D96365" w:rsidP="00D96365">
      <w:pPr>
        <w:jc w:val="right"/>
      </w:pPr>
    </w:p>
    <w:p w:rsidR="00D96365" w:rsidRDefault="00EA09A8" w:rsidP="00D96365">
      <w:pPr>
        <w:jc w:val="right"/>
        <w:rPr>
          <w:sz w:val="24"/>
          <w:szCs w:val="24"/>
        </w:rPr>
      </w:pPr>
      <w:r w:rsidRPr="00EA09A8">
        <w:rPr>
          <w:sz w:val="24"/>
          <w:szCs w:val="24"/>
        </w:rPr>
        <w:t>«</w:t>
      </w:r>
      <w:r w:rsidR="00D96365" w:rsidRPr="00EA09A8">
        <w:rPr>
          <w:sz w:val="24"/>
          <w:szCs w:val="24"/>
        </w:rPr>
        <w:t>Приложение № 7</w:t>
      </w:r>
    </w:p>
    <w:p w:rsidR="008F3D5E" w:rsidRPr="00EA09A8" w:rsidRDefault="008F3D5E" w:rsidP="00D96365">
      <w:pPr>
        <w:jc w:val="right"/>
        <w:rPr>
          <w:sz w:val="24"/>
          <w:szCs w:val="24"/>
        </w:rPr>
      </w:pPr>
    </w:p>
    <w:p w:rsidR="00D96365" w:rsidRDefault="00D96365" w:rsidP="00D96365">
      <w:pPr>
        <w:jc w:val="center"/>
        <w:rPr>
          <w:color w:val="000000"/>
          <w:sz w:val="24"/>
          <w:szCs w:val="24"/>
        </w:rPr>
      </w:pPr>
      <w:r w:rsidRPr="00EA09A8">
        <w:rPr>
          <w:color w:val="000000"/>
          <w:sz w:val="24"/>
          <w:szCs w:val="24"/>
        </w:rPr>
        <w:t>Оценка применения мер муниципального регулирования  в сфере реализации подпрограммы 2 "Управление муниципальным имуществом" мун</w:t>
      </w:r>
      <w:r w:rsidRPr="00EA09A8">
        <w:rPr>
          <w:color w:val="000000"/>
          <w:sz w:val="24"/>
          <w:szCs w:val="24"/>
        </w:rPr>
        <w:t>и</w:t>
      </w:r>
      <w:r w:rsidRPr="00EA09A8">
        <w:rPr>
          <w:color w:val="000000"/>
          <w:sz w:val="24"/>
          <w:szCs w:val="24"/>
        </w:rPr>
        <w:t>ципальной программы Воробьевского муниципального района "Экономическое развитие и инновационная экономика" на 2014-2019 годы</w:t>
      </w:r>
    </w:p>
    <w:p w:rsidR="008F3D5E" w:rsidRPr="00EA09A8" w:rsidRDefault="008F3D5E" w:rsidP="00D96365">
      <w:pPr>
        <w:jc w:val="center"/>
        <w:rPr>
          <w:sz w:val="24"/>
          <w:szCs w:val="24"/>
        </w:rPr>
      </w:pPr>
    </w:p>
    <w:tbl>
      <w:tblPr>
        <w:tblW w:w="4997" w:type="pct"/>
        <w:jc w:val="center"/>
        <w:tblLayout w:type="fixed"/>
        <w:tblLook w:val="04A0"/>
      </w:tblPr>
      <w:tblGrid>
        <w:gridCol w:w="592"/>
        <w:gridCol w:w="2521"/>
        <w:gridCol w:w="1368"/>
        <w:gridCol w:w="1158"/>
        <w:gridCol w:w="1170"/>
        <w:gridCol w:w="1313"/>
        <w:gridCol w:w="1313"/>
        <w:gridCol w:w="1313"/>
        <w:gridCol w:w="1252"/>
        <w:gridCol w:w="3343"/>
      </w:tblGrid>
      <w:tr w:rsidR="00D96365" w:rsidRPr="001625EC" w:rsidTr="008F3D5E">
        <w:trPr>
          <w:trHeight w:val="20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№ </w:t>
            </w:r>
            <w:proofErr w:type="gramStart"/>
            <w:r w:rsidRPr="001625EC">
              <w:rPr>
                <w:sz w:val="24"/>
                <w:szCs w:val="24"/>
              </w:rPr>
              <w:t>п</w:t>
            </w:r>
            <w:proofErr w:type="gramEnd"/>
            <w:r w:rsidRPr="001625EC">
              <w:rPr>
                <w:sz w:val="24"/>
                <w:szCs w:val="24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Наименование меры </w:t>
            </w:r>
            <w:r w:rsidRPr="001625E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Показ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тель пр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менения меры,</w:t>
            </w:r>
            <w:r w:rsidRPr="001625EC">
              <w:rPr>
                <w:sz w:val="24"/>
                <w:szCs w:val="24"/>
              </w:rPr>
              <w:br/>
              <w:t>тыс. ру</w:t>
            </w:r>
            <w:r w:rsidRPr="001625EC">
              <w:rPr>
                <w:sz w:val="24"/>
                <w:szCs w:val="24"/>
              </w:rPr>
              <w:t>б</w:t>
            </w:r>
            <w:r w:rsidRPr="001625EC">
              <w:rPr>
                <w:sz w:val="24"/>
                <w:szCs w:val="24"/>
              </w:rPr>
              <w:t xml:space="preserve">лей </w:t>
            </w:r>
            <w:r w:rsidRPr="001625E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Финансовая оценка  результата</w:t>
            </w:r>
            <w:r w:rsidRPr="001625EC">
              <w:rPr>
                <w:sz w:val="24"/>
                <w:szCs w:val="24"/>
              </w:rPr>
              <w:br/>
              <w:t>(тыс. руб.), годы</w:t>
            </w:r>
          </w:p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Краткое обоснование необх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димости применения меры для достижения цели мун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 xml:space="preserve">ципальной программы </w:t>
            </w:r>
            <w:r w:rsidRPr="001625EC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2014</w:t>
            </w:r>
            <w:r w:rsidRPr="001625EC">
              <w:rPr>
                <w:sz w:val="24"/>
                <w:szCs w:val="24"/>
              </w:rPr>
              <w:br/>
              <w:t>(первый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лизации)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2015</w:t>
            </w:r>
            <w:r w:rsidRPr="001625EC">
              <w:rPr>
                <w:sz w:val="24"/>
                <w:szCs w:val="24"/>
              </w:rPr>
              <w:br/>
              <w:t>(второй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лизации)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2016</w:t>
            </w:r>
            <w:r w:rsidRPr="001625EC">
              <w:rPr>
                <w:sz w:val="24"/>
                <w:szCs w:val="24"/>
              </w:rPr>
              <w:br/>
              <w:t>(третий год реал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 xml:space="preserve">зации)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2017</w:t>
            </w:r>
            <w:r w:rsidRPr="001625EC">
              <w:rPr>
                <w:sz w:val="24"/>
                <w:szCs w:val="24"/>
              </w:rPr>
              <w:br/>
              <w:t>(четве</w:t>
            </w:r>
            <w:r w:rsidRPr="001625EC">
              <w:rPr>
                <w:sz w:val="24"/>
                <w:szCs w:val="24"/>
              </w:rPr>
              <w:t>р</w:t>
            </w:r>
            <w:r w:rsidRPr="001625EC">
              <w:rPr>
                <w:sz w:val="24"/>
                <w:szCs w:val="24"/>
              </w:rPr>
              <w:t>тый год реализ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 xml:space="preserve">ции)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  <w:r w:rsidRPr="001625EC">
              <w:rPr>
                <w:sz w:val="24"/>
                <w:szCs w:val="24"/>
              </w:rPr>
              <w:br/>
              <w:t>(пятый год реал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 xml:space="preserve">зации)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2019</w:t>
            </w:r>
            <w:r w:rsidRPr="001625EC">
              <w:rPr>
                <w:sz w:val="24"/>
                <w:szCs w:val="24"/>
              </w:rPr>
              <w:br/>
              <w:t>(шестой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 xml:space="preserve">лизации) </w:t>
            </w: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7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Основное мероприятие 2.1. "Оформление прав собственности"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Проведение межевых и кадастровых работ, независимой оценки рыночной стоимости объектов</w:t>
            </w:r>
            <w:proofErr w:type="gramStart"/>
            <w:r w:rsidRPr="001625EC">
              <w:rPr>
                <w:sz w:val="24"/>
                <w:szCs w:val="24"/>
              </w:rPr>
              <w:t xml:space="preserve"> ,</w:t>
            </w:r>
            <w:proofErr w:type="gramEnd"/>
            <w:r w:rsidRPr="001625EC">
              <w:rPr>
                <w:sz w:val="24"/>
                <w:szCs w:val="24"/>
              </w:rPr>
              <w:t xml:space="preserve"> опублик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вание информацио</w:t>
            </w:r>
            <w:r w:rsidRPr="001625EC">
              <w:rPr>
                <w:sz w:val="24"/>
                <w:szCs w:val="24"/>
              </w:rPr>
              <w:t>н</w:t>
            </w:r>
            <w:r w:rsidRPr="001625EC">
              <w:rPr>
                <w:sz w:val="24"/>
                <w:szCs w:val="24"/>
              </w:rPr>
              <w:t>ных сообщений в СМИ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 - 1547 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216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275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291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Повышение эффективности управления муниципальным имуществом с определением долго- и краткосрочных целей и задач управления. Обесп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чение неналоговых поступл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ний в бюджет района от и</w:t>
            </w:r>
            <w:r w:rsidRPr="001625EC">
              <w:rPr>
                <w:sz w:val="24"/>
                <w:szCs w:val="24"/>
              </w:rPr>
              <w:t>с</w:t>
            </w:r>
            <w:r w:rsidRPr="001625EC">
              <w:rPr>
                <w:sz w:val="24"/>
                <w:szCs w:val="24"/>
              </w:rPr>
              <w:t>пользования муниципального имущества и земельных уч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стков.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Основное мероприятие 2.2. "Создание и техническая поддержка единой информационной системы учета муниципального имущества и з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мельных участков"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Ведение электронной информационной си</w:t>
            </w:r>
            <w:r w:rsidRPr="001625EC">
              <w:rPr>
                <w:sz w:val="24"/>
                <w:szCs w:val="24"/>
              </w:rPr>
              <w:t>с</w:t>
            </w:r>
            <w:r w:rsidRPr="001625EC">
              <w:rPr>
                <w:sz w:val="24"/>
                <w:szCs w:val="24"/>
              </w:rPr>
              <w:lastRenderedPageBreak/>
              <w:t>темы учета муниц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 xml:space="preserve">пального имущества и земельных участков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 xml:space="preserve">местный бюджет - </w:t>
            </w:r>
            <w:r w:rsidRPr="001625EC">
              <w:rPr>
                <w:sz w:val="24"/>
                <w:szCs w:val="24"/>
              </w:rPr>
              <w:lastRenderedPageBreak/>
              <w:t>50,00 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Сокращение количества об</w:t>
            </w:r>
            <w:r w:rsidRPr="001625EC">
              <w:rPr>
                <w:sz w:val="24"/>
                <w:szCs w:val="24"/>
              </w:rPr>
              <w:t>ъ</w:t>
            </w:r>
            <w:r w:rsidRPr="001625EC">
              <w:rPr>
                <w:sz w:val="24"/>
                <w:szCs w:val="24"/>
              </w:rPr>
              <w:t>ектов муниципального им</w:t>
            </w:r>
            <w:r w:rsidRPr="001625EC">
              <w:rPr>
                <w:sz w:val="24"/>
                <w:szCs w:val="24"/>
              </w:rPr>
              <w:t>у</w:t>
            </w:r>
            <w:r w:rsidRPr="001625EC">
              <w:rPr>
                <w:sz w:val="24"/>
                <w:szCs w:val="24"/>
              </w:rPr>
              <w:lastRenderedPageBreak/>
              <w:t>щества не учтенных в реестре муниципального имущества. Оптимизация состава и структуры муниципального имущества.</w:t>
            </w:r>
          </w:p>
        </w:tc>
      </w:tr>
      <w:tr w:rsidR="00D96365" w:rsidRPr="001625EC" w:rsidTr="008F3D5E">
        <w:trPr>
          <w:trHeight w:val="2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Основное мероприятие 2.3. "Перевод муниципальных услуг в сфере имущественно-земельных отношений на оказание в электронном виде"</w:t>
            </w:r>
          </w:p>
        </w:tc>
      </w:tr>
      <w:tr w:rsidR="00D96365" w:rsidRPr="00EA09A8" w:rsidTr="008F3D5E">
        <w:trPr>
          <w:trHeight w:val="2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Разработка и внедр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ние администрати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ных регламентов по оказанию муниц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пальных услуг в сф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ре имущественно-земельных отнош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ний в электронном виде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 - 0,00 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EA09A8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Сокращение сроков и колич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ства административных пр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цедур по предоставлению м</w:t>
            </w:r>
            <w:r w:rsidRPr="001625EC">
              <w:rPr>
                <w:sz w:val="24"/>
                <w:szCs w:val="24"/>
              </w:rPr>
              <w:t>у</w:t>
            </w:r>
            <w:r w:rsidRPr="001625EC">
              <w:rPr>
                <w:sz w:val="24"/>
                <w:szCs w:val="24"/>
              </w:rPr>
              <w:t>ниципальных услуг. Расш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рение открытости и использ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вания современных технол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гий при предоставлении м</w:t>
            </w:r>
            <w:r w:rsidRPr="001625EC">
              <w:rPr>
                <w:sz w:val="24"/>
                <w:szCs w:val="24"/>
              </w:rPr>
              <w:t>у</w:t>
            </w:r>
            <w:r w:rsidRPr="001625EC">
              <w:rPr>
                <w:sz w:val="24"/>
                <w:szCs w:val="24"/>
              </w:rPr>
              <w:t>ниципальных услуг.</w:t>
            </w:r>
            <w:r w:rsidRPr="00EA09A8">
              <w:rPr>
                <w:sz w:val="24"/>
                <w:szCs w:val="24"/>
              </w:rPr>
              <w:t xml:space="preserve"> </w:t>
            </w:r>
          </w:p>
        </w:tc>
      </w:tr>
    </w:tbl>
    <w:p w:rsidR="00D96365" w:rsidRDefault="00EA09A8" w:rsidP="00EA09A8">
      <w:r>
        <w:t>.»</w:t>
      </w:r>
    </w:p>
    <w:p w:rsidR="00EA09A8" w:rsidRDefault="00EA09A8" w:rsidP="00EA09A8"/>
    <w:p w:rsidR="00EA09A8" w:rsidRDefault="00EA09A8">
      <w:r>
        <w:br w:type="page"/>
      </w:r>
    </w:p>
    <w:p w:rsidR="00EA09A8" w:rsidRPr="00EA09A8" w:rsidRDefault="00EA09A8" w:rsidP="00EA09A8">
      <w:pPr>
        <w:ind w:left="10773"/>
        <w:jc w:val="both"/>
        <w:rPr>
          <w:sz w:val="24"/>
          <w:szCs w:val="24"/>
        </w:rPr>
      </w:pPr>
      <w:r w:rsidRPr="00EA09A8">
        <w:rPr>
          <w:sz w:val="24"/>
          <w:szCs w:val="24"/>
        </w:rPr>
        <w:lastRenderedPageBreak/>
        <w:t xml:space="preserve">Приложение № 8 </w:t>
      </w:r>
    </w:p>
    <w:p w:rsidR="00EA09A8" w:rsidRPr="00EA09A8" w:rsidRDefault="00EA09A8" w:rsidP="00EA09A8">
      <w:pPr>
        <w:ind w:left="10773"/>
        <w:jc w:val="both"/>
        <w:rPr>
          <w:sz w:val="24"/>
          <w:szCs w:val="24"/>
        </w:rPr>
      </w:pPr>
      <w:r w:rsidRPr="00EA09A8">
        <w:rPr>
          <w:sz w:val="24"/>
          <w:szCs w:val="24"/>
        </w:rPr>
        <w:t xml:space="preserve">к постановлению администрации </w:t>
      </w:r>
    </w:p>
    <w:p w:rsidR="00EA09A8" w:rsidRPr="00EA09A8" w:rsidRDefault="00EA09A8" w:rsidP="00EA09A8">
      <w:pPr>
        <w:ind w:left="10773"/>
        <w:jc w:val="both"/>
        <w:rPr>
          <w:sz w:val="24"/>
          <w:szCs w:val="24"/>
        </w:rPr>
      </w:pPr>
      <w:r w:rsidRPr="00EA09A8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EA09A8" w:rsidRPr="00EA09A8" w:rsidRDefault="00EA09A8" w:rsidP="00D96365">
      <w:pPr>
        <w:jc w:val="right"/>
        <w:rPr>
          <w:sz w:val="24"/>
          <w:szCs w:val="24"/>
        </w:rPr>
      </w:pPr>
    </w:p>
    <w:p w:rsidR="00D96365" w:rsidRDefault="008F3D5E" w:rsidP="00D9636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96365" w:rsidRPr="00EA09A8">
        <w:rPr>
          <w:sz w:val="24"/>
          <w:szCs w:val="24"/>
        </w:rPr>
        <w:t>Приложение № 8</w:t>
      </w:r>
    </w:p>
    <w:p w:rsidR="008F3D5E" w:rsidRPr="00EA09A8" w:rsidRDefault="008F3D5E" w:rsidP="00D96365">
      <w:pPr>
        <w:jc w:val="right"/>
        <w:rPr>
          <w:sz w:val="24"/>
          <w:szCs w:val="24"/>
        </w:rPr>
      </w:pPr>
    </w:p>
    <w:p w:rsidR="00D96365" w:rsidRDefault="00D96365" w:rsidP="00D96365">
      <w:pPr>
        <w:jc w:val="center"/>
        <w:rPr>
          <w:color w:val="000000"/>
          <w:sz w:val="24"/>
          <w:szCs w:val="24"/>
        </w:rPr>
      </w:pPr>
      <w:r w:rsidRPr="00EA09A8">
        <w:rPr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2 "Управление муниципальным имуществом" муниципальной программы Воробьевского муниципального района "Экономическое развитие и инновационная экономика" на 2014-2019 годы.</w:t>
      </w:r>
    </w:p>
    <w:p w:rsidR="008F3D5E" w:rsidRPr="00EA09A8" w:rsidRDefault="008F3D5E" w:rsidP="00D96365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474"/>
        <w:gridCol w:w="3408"/>
        <w:gridCol w:w="2999"/>
        <w:gridCol w:w="1233"/>
        <w:gridCol w:w="1233"/>
        <w:gridCol w:w="1232"/>
        <w:gridCol w:w="1369"/>
        <w:gridCol w:w="1233"/>
        <w:gridCol w:w="1171"/>
      </w:tblGrid>
      <w:tr w:rsidR="00D96365" w:rsidRPr="001625EC" w:rsidTr="008E2B4E">
        <w:trPr>
          <w:trHeight w:val="2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2014</w:t>
            </w:r>
            <w:r w:rsidRPr="001625EC">
              <w:rPr>
                <w:sz w:val="24"/>
                <w:szCs w:val="24"/>
              </w:rPr>
              <w:br/>
              <w:t>(первый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2015</w:t>
            </w:r>
            <w:r w:rsidRPr="001625EC">
              <w:rPr>
                <w:sz w:val="24"/>
                <w:szCs w:val="24"/>
              </w:rPr>
              <w:br/>
              <w:t>(второй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лизации)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2016</w:t>
            </w:r>
            <w:r w:rsidRPr="001625EC">
              <w:rPr>
                <w:sz w:val="24"/>
                <w:szCs w:val="24"/>
              </w:rPr>
              <w:br/>
              <w:t>(третий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2017</w:t>
            </w:r>
            <w:r w:rsidRPr="001625EC">
              <w:rPr>
                <w:sz w:val="24"/>
                <w:szCs w:val="24"/>
              </w:rPr>
              <w:br/>
              <w:t>(четвертый год реал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зации)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2018</w:t>
            </w:r>
            <w:r w:rsidRPr="001625EC">
              <w:rPr>
                <w:sz w:val="24"/>
                <w:szCs w:val="24"/>
              </w:rPr>
              <w:br/>
              <w:t>(пятый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лизации)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2019</w:t>
            </w:r>
            <w:r w:rsidRPr="001625EC">
              <w:rPr>
                <w:sz w:val="24"/>
                <w:szCs w:val="24"/>
              </w:rPr>
              <w:br/>
              <w:t>(шестой год ре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лизации)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  <w:r w:rsidR="008F3D5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8F3D5E" w:rsidP="008E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8F3D5E" w:rsidP="008E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proofErr w:type="gramStart"/>
            <w:r w:rsidRPr="001625EC">
              <w:rPr>
                <w:sz w:val="24"/>
                <w:szCs w:val="24"/>
              </w:rPr>
              <w:t>ПОД</w:t>
            </w:r>
            <w:proofErr w:type="gramEnd"/>
            <w:r w:rsidRPr="001625EC">
              <w:rPr>
                <w:sz w:val="24"/>
                <w:szCs w:val="24"/>
              </w:rPr>
              <w:t xml:space="preserve"> ПР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ГРАММА 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"Управление муниципальным имуществом" на 2014-2018 годы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291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291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юридические лица </w:t>
            </w:r>
            <w:r w:rsidRPr="001625E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в том чи</w:t>
            </w:r>
            <w:r w:rsidRPr="001625EC">
              <w:rPr>
                <w:sz w:val="24"/>
                <w:szCs w:val="24"/>
              </w:rPr>
              <w:t>с</w:t>
            </w:r>
            <w:r w:rsidRPr="001625EC">
              <w:rPr>
                <w:sz w:val="24"/>
                <w:szCs w:val="24"/>
              </w:rPr>
              <w:t>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НОЕ М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Оформление прав собственн</w:t>
            </w:r>
            <w:r w:rsidRPr="001625EC">
              <w:rPr>
                <w:sz w:val="24"/>
                <w:szCs w:val="24"/>
              </w:rPr>
              <w:t>о</w:t>
            </w:r>
            <w:r w:rsidRPr="001625EC">
              <w:rPr>
                <w:sz w:val="24"/>
                <w:szCs w:val="24"/>
              </w:rPr>
              <w:t>сти в том числе проведе</w:t>
            </w:r>
            <w:r w:rsidR="00B92183">
              <w:rPr>
                <w:sz w:val="24"/>
                <w:szCs w:val="24"/>
              </w:rPr>
              <w:t>ние межевых и кадастровых работ</w:t>
            </w:r>
            <w:r w:rsidRPr="001625EC">
              <w:rPr>
                <w:sz w:val="24"/>
                <w:szCs w:val="24"/>
              </w:rPr>
              <w:t>, проведение независимой оценки рыночной стоимости объектов, опубликование и</w:t>
            </w:r>
            <w:r w:rsidRPr="001625EC">
              <w:rPr>
                <w:sz w:val="24"/>
                <w:szCs w:val="24"/>
              </w:rPr>
              <w:t>н</w:t>
            </w:r>
            <w:r w:rsidRPr="001625EC">
              <w:rPr>
                <w:sz w:val="24"/>
                <w:szCs w:val="24"/>
              </w:rPr>
              <w:t xml:space="preserve">формационных сообщений в </w:t>
            </w:r>
            <w:r w:rsidRPr="001625EC">
              <w:rPr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291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291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 xml:space="preserve">        внебюджетные фонды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lastRenderedPageBreak/>
              <w:t>ОСНО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НОЕ М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Создание и техническая по</w:t>
            </w:r>
            <w:r w:rsidRPr="001625EC">
              <w:rPr>
                <w:sz w:val="24"/>
                <w:szCs w:val="24"/>
              </w:rPr>
              <w:t>д</w:t>
            </w:r>
            <w:r w:rsidRPr="001625EC">
              <w:rPr>
                <w:sz w:val="24"/>
                <w:szCs w:val="24"/>
              </w:rPr>
              <w:t>держка единой информацио</w:t>
            </w:r>
            <w:r w:rsidRPr="001625EC">
              <w:rPr>
                <w:sz w:val="24"/>
                <w:szCs w:val="24"/>
              </w:rPr>
              <w:t>н</w:t>
            </w:r>
            <w:r w:rsidRPr="001625EC">
              <w:rPr>
                <w:sz w:val="24"/>
                <w:szCs w:val="24"/>
              </w:rPr>
              <w:t>ной системы учета муниц</w:t>
            </w:r>
            <w:r w:rsidRPr="001625EC">
              <w:rPr>
                <w:sz w:val="24"/>
                <w:szCs w:val="24"/>
              </w:rPr>
              <w:t>и</w:t>
            </w:r>
            <w:r w:rsidRPr="001625EC">
              <w:rPr>
                <w:sz w:val="24"/>
                <w:szCs w:val="24"/>
              </w:rPr>
              <w:t>пального имущества и земел</w:t>
            </w:r>
            <w:r w:rsidRPr="001625EC">
              <w:rPr>
                <w:sz w:val="24"/>
                <w:szCs w:val="24"/>
              </w:rPr>
              <w:t>ь</w:t>
            </w:r>
            <w:r w:rsidRPr="001625EC">
              <w:rPr>
                <w:sz w:val="24"/>
                <w:szCs w:val="24"/>
              </w:rPr>
              <w:t>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ОСНО</w:t>
            </w:r>
            <w:r w:rsidRPr="001625EC">
              <w:rPr>
                <w:sz w:val="24"/>
                <w:szCs w:val="24"/>
              </w:rPr>
              <w:t>В</w:t>
            </w:r>
            <w:r w:rsidRPr="001625EC">
              <w:rPr>
                <w:sz w:val="24"/>
                <w:szCs w:val="24"/>
              </w:rPr>
              <w:t>НОЕ М</w:t>
            </w:r>
            <w:r w:rsidRPr="001625EC">
              <w:rPr>
                <w:sz w:val="24"/>
                <w:szCs w:val="24"/>
              </w:rPr>
              <w:t>Е</w:t>
            </w:r>
            <w:r w:rsidRPr="001625EC">
              <w:rPr>
                <w:sz w:val="24"/>
                <w:szCs w:val="24"/>
              </w:rPr>
              <w:t>РОПРИ</w:t>
            </w:r>
            <w:r w:rsidRPr="001625EC">
              <w:rPr>
                <w:sz w:val="24"/>
                <w:szCs w:val="24"/>
              </w:rPr>
              <w:t>Я</w:t>
            </w:r>
            <w:r w:rsidRPr="001625EC">
              <w:rPr>
                <w:sz w:val="24"/>
                <w:szCs w:val="24"/>
              </w:rPr>
              <w:t>ТИЕ 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Перевод муниципальных у</w:t>
            </w:r>
            <w:r w:rsidRPr="001625EC">
              <w:rPr>
                <w:sz w:val="24"/>
                <w:szCs w:val="24"/>
              </w:rPr>
              <w:t>с</w:t>
            </w:r>
            <w:r w:rsidRPr="001625EC">
              <w:rPr>
                <w:sz w:val="24"/>
                <w:szCs w:val="24"/>
              </w:rPr>
              <w:t>луг в сфере имущественно-земельных отношений на ок</w:t>
            </w:r>
            <w:r w:rsidRPr="001625EC">
              <w:rPr>
                <w:sz w:val="24"/>
                <w:szCs w:val="24"/>
              </w:rPr>
              <w:t>а</w:t>
            </w:r>
            <w:r w:rsidRPr="001625EC">
              <w:rPr>
                <w:sz w:val="24"/>
                <w:szCs w:val="24"/>
              </w:rPr>
              <w:t>зание в электронном виде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0</w:t>
            </w: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1625EC" w:rsidRDefault="00D96365" w:rsidP="008E2B4E">
            <w:pPr>
              <w:rPr>
                <w:color w:val="000000"/>
                <w:sz w:val="24"/>
                <w:szCs w:val="24"/>
              </w:rPr>
            </w:pPr>
            <w:r w:rsidRPr="001625EC">
              <w:rPr>
                <w:color w:val="000000"/>
                <w:sz w:val="24"/>
                <w:szCs w:val="24"/>
              </w:rPr>
              <w:t xml:space="preserve">        внебюджетные фонды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1625EC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1625EC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  <w:tr w:rsidR="00D96365" w:rsidRPr="00EA09A8" w:rsidTr="008E2B4E">
        <w:trPr>
          <w:trHeight w:val="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1625EC" w:rsidRDefault="00D96365" w:rsidP="008E2B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EA09A8" w:rsidRDefault="00D96365" w:rsidP="008E2B4E">
            <w:pPr>
              <w:rPr>
                <w:sz w:val="24"/>
                <w:szCs w:val="24"/>
              </w:rPr>
            </w:pPr>
            <w:r w:rsidRPr="001625E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EA09A8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EA09A8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EA09A8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EA09A8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EA09A8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EA09A8" w:rsidRDefault="00D96365" w:rsidP="008F3D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9A8" w:rsidRDefault="00EA09A8" w:rsidP="00EA09A8">
      <w:r>
        <w:t>.»</w:t>
      </w:r>
    </w:p>
    <w:p w:rsidR="00EA09A8" w:rsidRDefault="00EA09A8">
      <w:r>
        <w:br w:type="page"/>
      </w:r>
    </w:p>
    <w:p w:rsidR="00EA09A8" w:rsidRDefault="00EA09A8"/>
    <w:p w:rsidR="00EA09A8" w:rsidRDefault="00EA09A8" w:rsidP="00D96365">
      <w:pPr>
        <w:jc w:val="right"/>
      </w:pPr>
    </w:p>
    <w:p w:rsidR="00EA09A8" w:rsidRPr="00B92183" w:rsidRDefault="00EA09A8" w:rsidP="00EA09A8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t xml:space="preserve">Приложение № 9 </w:t>
      </w:r>
    </w:p>
    <w:p w:rsidR="00EA09A8" w:rsidRPr="00B92183" w:rsidRDefault="00EA09A8" w:rsidP="00EA09A8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t xml:space="preserve">к постановлению администрации </w:t>
      </w:r>
    </w:p>
    <w:p w:rsidR="00EA09A8" w:rsidRPr="00B92183" w:rsidRDefault="00EA09A8" w:rsidP="00EA09A8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EA09A8" w:rsidRPr="00B92183" w:rsidRDefault="00EA09A8" w:rsidP="00D96365">
      <w:pPr>
        <w:jc w:val="right"/>
      </w:pPr>
    </w:p>
    <w:p w:rsidR="00D96365" w:rsidRDefault="00EA09A8" w:rsidP="00D96365">
      <w:pPr>
        <w:jc w:val="right"/>
        <w:rPr>
          <w:sz w:val="24"/>
          <w:szCs w:val="24"/>
        </w:rPr>
      </w:pPr>
      <w:r w:rsidRPr="00B92183">
        <w:rPr>
          <w:sz w:val="24"/>
          <w:szCs w:val="24"/>
        </w:rPr>
        <w:t>«</w:t>
      </w:r>
      <w:r w:rsidR="00D96365" w:rsidRPr="00B92183">
        <w:rPr>
          <w:sz w:val="24"/>
          <w:szCs w:val="24"/>
        </w:rPr>
        <w:t>Приложение № 9</w:t>
      </w:r>
    </w:p>
    <w:p w:rsidR="008F3D5E" w:rsidRPr="00B92183" w:rsidRDefault="008F3D5E" w:rsidP="00D96365">
      <w:pPr>
        <w:jc w:val="right"/>
        <w:rPr>
          <w:sz w:val="24"/>
          <w:szCs w:val="24"/>
        </w:rPr>
      </w:pPr>
    </w:p>
    <w:p w:rsidR="00D96365" w:rsidRDefault="00D96365" w:rsidP="00D96365">
      <w:pPr>
        <w:jc w:val="center"/>
        <w:rPr>
          <w:color w:val="000000"/>
          <w:sz w:val="24"/>
          <w:szCs w:val="24"/>
        </w:rPr>
      </w:pPr>
      <w:r w:rsidRPr="00B92183">
        <w:rPr>
          <w:color w:val="000000"/>
          <w:sz w:val="24"/>
          <w:szCs w:val="24"/>
        </w:rPr>
        <w:t>План реализации подпрограммы 2  "Управление муниципальным имуществом"  муниципальной программы Воробьевского муниципального ра</w:t>
      </w:r>
      <w:r w:rsidRPr="00B92183">
        <w:rPr>
          <w:color w:val="000000"/>
          <w:sz w:val="24"/>
          <w:szCs w:val="24"/>
        </w:rPr>
        <w:t>й</w:t>
      </w:r>
      <w:r w:rsidRPr="00B92183">
        <w:rPr>
          <w:color w:val="000000"/>
          <w:sz w:val="24"/>
          <w:szCs w:val="24"/>
        </w:rPr>
        <w:t>она  "Экономическое развитие и инновационная экономика" на 2014-2019 годы, на 2018 год</w:t>
      </w:r>
    </w:p>
    <w:p w:rsidR="008F3D5E" w:rsidRPr="00B92183" w:rsidRDefault="008F3D5E" w:rsidP="00D96365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689"/>
        <w:gridCol w:w="1202"/>
        <w:gridCol w:w="2184"/>
        <w:gridCol w:w="2728"/>
        <w:gridCol w:w="1243"/>
        <w:gridCol w:w="1223"/>
        <w:gridCol w:w="2965"/>
        <w:gridCol w:w="1145"/>
        <w:gridCol w:w="1973"/>
      </w:tblGrid>
      <w:tr w:rsidR="008F3D5E" w:rsidRPr="00B92183" w:rsidTr="00406226">
        <w:trPr>
          <w:trHeight w:val="20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E" w:rsidRPr="00B92183" w:rsidRDefault="008F3D5E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№ </w:t>
            </w:r>
            <w:proofErr w:type="gramStart"/>
            <w:r w:rsidRPr="00B92183">
              <w:rPr>
                <w:sz w:val="20"/>
                <w:szCs w:val="20"/>
              </w:rPr>
              <w:t>п</w:t>
            </w:r>
            <w:proofErr w:type="gramEnd"/>
            <w:r w:rsidRPr="00B92183">
              <w:rPr>
                <w:sz w:val="20"/>
                <w:szCs w:val="20"/>
              </w:rPr>
              <w:t>/п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E" w:rsidRPr="00B92183" w:rsidRDefault="008F3D5E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Статус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E" w:rsidRPr="00B92183" w:rsidRDefault="008F3D5E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Наименование  по</w:t>
            </w:r>
            <w:r w:rsidRPr="00B92183">
              <w:rPr>
                <w:sz w:val="20"/>
                <w:szCs w:val="20"/>
              </w:rPr>
              <w:t>д</w:t>
            </w:r>
            <w:r w:rsidRPr="00B92183">
              <w:rPr>
                <w:sz w:val="20"/>
                <w:szCs w:val="20"/>
              </w:rPr>
              <w:t>программы,  основн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го мероприятия, мер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приятия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E" w:rsidRPr="00B92183" w:rsidRDefault="008F3D5E" w:rsidP="008E2B4E">
            <w:pPr>
              <w:jc w:val="center"/>
              <w:rPr>
                <w:sz w:val="20"/>
                <w:szCs w:val="20"/>
              </w:rPr>
            </w:pPr>
            <w:proofErr w:type="gramStart"/>
            <w:r w:rsidRPr="00B92183">
              <w:rPr>
                <w:sz w:val="20"/>
                <w:szCs w:val="20"/>
              </w:rPr>
              <w:t>Исполнитель мероприятия (структурное подразделение администрации Воробье</w:t>
            </w:r>
            <w:r w:rsidRPr="00B92183">
              <w:rPr>
                <w:sz w:val="20"/>
                <w:szCs w:val="20"/>
              </w:rPr>
              <w:t>в</w:t>
            </w:r>
            <w:r w:rsidRPr="00B92183">
              <w:rPr>
                <w:sz w:val="20"/>
                <w:szCs w:val="20"/>
              </w:rPr>
              <w:t>ского муниципального ра</w:t>
            </w:r>
            <w:r w:rsidRPr="00B92183">
              <w:rPr>
                <w:sz w:val="20"/>
                <w:szCs w:val="20"/>
              </w:rPr>
              <w:t>й</w:t>
            </w:r>
            <w:r w:rsidRPr="00B92183">
              <w:rPr>
                <w:sz w:val="20"/>
                <w:szCs w:val="20"/>
              </w:rPr>
              <w:t>она, иной главный распор</w:t>
            </w:r>
            <w:r w:rsidRPr="00B92183">
              <w:rPr>
                <w:sz w:val="20"/>
                <w:szCs w:val="20"/>
              </w:rPr>
              <w:t>я</w:t>
            </w:r>
            <w:r w:rsidRPr="00B92183">
              <w:rPr>
                <w:sz w:val="20"/>
                <w:szCs w:val="20"/>
              </w:rPr>
              <w:t>дитель средств местного бюджета), Ф.И.О., дол</w:t>
            </w:r>
            <w:r w:rsidRPr="00B92183">
              <w:rPr>
                <w:sz w:val="20"/>
                <w:szCs w:val="20"/>
              </w:rPr>
              <w:t>ж</w:t>
            </w:r>
            <w:r w:rsidRPr="00B92183">
              <w:rPr>
                <w:sz w:val="20"/>
                <w:szCs w:val="20"/>
              </w:rPr>
              <w:t>ность исполнителя)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E" w:rsidRPr="00B92183" w:rsidRDefault="008F3D5E" w:rsidP="008F3D5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Срок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E" w:rsidRPr="00B92183" w:rsidRDefault="008F3D5E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подпрограммы, основного мероприятия, мер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приятия в очередном финанс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 xml:space="preserve">вом году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E" w:rsidRPr="00B92183" w:rsidRDefault="008F3D5E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КБК </w:t>
            </w:r>
            <w:r w:rsidRPr="00B92183">
              <w:rPr>
                <w:sz w:val="20"/>
                <w:szCs w:val="20"/>
              </w:rPr>
              <w:br/>
              <w:t>(местный</w:t>
            </w:r>
            <w:r w:rsidRPr="00B92183">
              <w:rPr>
                <w:sz w:val="20"/>
                <w:szCs w:val="20"/>
              </w:rPr>
              <w:br/>
              <w:t>бюджет)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E" w:rsidRPr="00B92183" w:rsidRDefault="008F3D5E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Расходы, пред</w:t>
            </w:r>
            <w:r w:rsidRPr="00B92183">
              <w:rPr>
                <w:sz w:val="20"/>
                <w:szCs w:val="20"/>
              </w:rPr>
              <w:t>у</w:t>
            </w:r>
            <w:r w:rsidRPr="00B92183">
              <w:rPr>
                <w:sz w:val="20"/>
                <w:szCs w:val="20"/>
              </w:rPr>
              <w:t>смотренные реш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нием Совета наро</w:t>
            </w:r>
            <w:r w:rsidRPr="00B92183">
              <w:rPr>
                <w:sz w:val="20"/>
                <w:szCs w:val="20"/>
              </w:rPr>
              <w:t>д</w:t>
            </w:r>
            <w:r w:rsidRPr="00B92183">
              <w:rPr>
                <w:sz w:val="20"/>
                <w:szCs w:val="20"/>
              </w:rPr>
              <w:t>ных депутатов В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 о  бюджете, на год</w:t>
            </w:r>
            <w:proofErr w:type="gramStart"/>
            <w:r w:rsidRPr="00B92183">
              <w:rPr>
                <w:sz w:val="20"/>
                <w:szCs w:val="20"/>
              </w:rPr>
              <w:t xml:space="preserve"> ,</w:t>
            </w:r>
            <w:proofErr w:type="gramEnd"/>
            <w:r w:rsidRPr="00B92183">
              <w:rPr>
                <w:sz w:val="20"/>
                <w:szCs w:val="20"/>
              </w:rPr>
              <w:t xml:space="preserve"> тыс.руб.</w:t>
            </w:r>
          </w:p>
        </w:tc>
      </w:tr>
      <w:tr w:rsidR="008F3D5E" w:rsidRPr="00B92183" w:rsidTr="008F3D5E">
        <w:trPr>
          <w:trHeight w:val="2300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D5E" w:rsidRPr="00B92183" w:rsidRDefault="008F3D5E" w:rsidP="008E2B4E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D5E" w:rsidRPr="00B92183" w:rsidRDefault="008F3D5E" w:rsidP="008E2B4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E" w:rsidRPr="00B92183" w:rsidRDefault="008F3D5E" w:rsidP="008E2B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E" w:rsidRPr="00B92183" w:rsidRDefault="008F3D5E" w:rsidP="008E2B4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E" w:rsidRPr="00B92183" w:rsidRDefault="008F3D5E" w:rsidP="008F3D5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начала реализации</w:t>
            </w:r>
            <w:r w:rsidRPr="00B92183">
              <w:rPr>
                <w:sz w:val="20"/>
                <w:szCs w:val="20"/>
              </w:rPr>
              <w:br/>
              <w:t>меропри</w:t>
            </w:r>
            <w:r w:rsidRPr="00B92183">
              <w:rPr>
                <w:sz w:val="20"/>
                <w:szCs w:val="20"/>
              </w:rPr>
              <w:t>я</w:t>
            </w:r>
            <w:r w:rsidRPr="00B92183">
              <w:rPr>
                <w:sz w:val="20"/>
                <w:szCs w:val="20"/>
              </w:rPr>
              <w:t>тия в оч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редном финанс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 xml:space="preserve">вом году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E" w:rsidRPr="00B92183" w:rsidRDefault="008F3D5E" w:rsidP="008F3D5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окончания реализации</w:t>
            </w:r>
            <w:r w:rsidRPr="00B92183">
              <w:rPr>
                <w:sz w:val="20"/>
                <w:szCs w:val="20"/>
              </w:rPr>
              <w:br/>
              <w:t>меропри</w:t>
            </w:r>
            <w:r w:rsidRPr="00B92183">
              <w:rPr>
                <w:sz w:val="20"/>
                <w:szCs w:val="20"/>
              </w:rPr>
              <w:t>я</w:t>
            </w:r>
            <w:r w:rsidRPr="00B92183">
              <w:rPr>
                <w:sz w:val="20"/>
                <w:szCs w:val="20"/>
              </w:rPr>
              <w:t>тия</w:t>
            </w:r>
            <w:r w:rsidRPr="00B92183">
              <w:rPr>
                <w:sz w:val="20"/>
                <w:szCs w:val="20"/>
              </w:rPr>
              <w:br/>
              <w:t>в очере</w:t>
            </w:r>
            <w:r w:rsidRPr="00B92183">
              <w:rPr>
                <w:sz w:val="20"/>
                <w:szCs w:val="20"/>
              </w:rPr>
              <w:t>д</w:t>
            </w:r>
            <w:r w:rsidRPr="00B92183">
              <w:rPr>
                <w:sz w:val="20"/>
                <w:szCs w:val="20"/>
              </w:rPr>
              <w:t>ном ф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 xml:space="preserve">нансовом году  </w:t>
            </w: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E" w:rsidRPr="00B92183" w:rsidRDefault="008F3D5E" w:rsidP="008E2B4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E" w:rsidRPr="00B92183" w:rsidRDefault="008F3D5E" w:rsidP="008E2B4E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D5E" w:rsidRPr="00B92183" w:rsidRDefault="008F3D5E" w:rsidP="008E2B4E">
            <w:pPr>
              <w:rPr>
                <w:sz w:val="20"/>
                <w:szCs w:val="20"/>
              </w:rPr>
            </w:pPr>
          </w:p>
        </w:tc>
      </w:tr>
      <w:tr w:rsidR="00D96365" w:rsidRPr="00B92183" w:rsidTr="008F3D5E">
        <w:trPr>
          <w:trHeight w:val="2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9</w:t>
            </w:r>
          </w:p>
        </w:tc>
      </w:tr>
      <w:tr w:rsidR="00D96365" w:rsidRPr="00B92183" w:rsidTr="008F3D5E">
        <w:trPr>
          <w:trHeight w:val="2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ПОДПР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ГРАММА 2.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"Управление муниц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 xml:space="preserve">пальным имуществом"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283</w:t>
            </w:r>
          </w:p>
        </w:tc>
      </w:tr>
      <w:tr w:rsidR="00D96365" w:rsidRPr="00B92183" w:rsidTr="008F3D5E">
        <w:trPr>
          <w:trHeight w:val="2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/>
              <w:t>меропри</w:t>
            </w:r>
            <w:r w:rsidRPr="00B92183">
              <w:rPr>
                <w:sz w:val="20"/>
                <w:szCs w:val="20"/>
              </w:rPr>
              <w:t>я</w:t>
            </w:r>
            <w:r w:rsidRPr="00B92183">
              <w:rPr>
                <w:sz w:val="20"/>
                <w:szCs w:val="20"/>
              </w:rPr>
              <w:t>тие 1.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Оформление прав со</w:t>
            </w:r>
            <w:r w:rsidRPr="00B92183">
              <w:rPr>
                <w:sz w:val="20"/>
                <w:szCs w:val="20"/>
              </w:rPr>
              <w:t>б</w:t>
            </w:r>
            <w:r w:rsidRPr="00B92183">
              <w:rPr>
                <w:sz w:val="20"/>
                <w:szCs w:val="20"/>
              </w:rPr>
              <w:t>ственности в том чи</w:t>
            </w:r>
            <w:r w:rsidRPr="00B92183">
              <w:rPr>
                <w:sz w:val="20"/>
                <w:szCs w:val="20"/>
              </w:rPr>
              <w:t>с</w:t>
            </w:r>
            <w:r w:rsidRPr="00B92183">
              <w:rPr>
                <w:sz w:val="20"/>
                <w:szCs w:val="20"/>
              </w:rPr>
              <w:t>ле проведение меж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вых и кадастровых работ</w:t>
            </w:r>
            <w:proofErr w:type="gramStart"/>
            <w:r w:rsidRPr="00B92183">
              <w:rPr>
                <w:sz w:val="20"/>
                <w:szCs w:val="20"/>
              </w:rPr>
              <w:t xml:space="preserve"> ,</w:t>
            </w:r>
            <w:proofErr w:type="gramEnd"/>
            <w:r w:rsidRPr="00B92183">
              <w:rPr>
                <w:sz w:val="20"/>
                <w:szCs w:val="20"/>
              </w:rPr>
              <w:t xml:space="preserve"> проведение независимой оценки рыночной стоимости объектов , опублик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вание информацио</w:t>
            </w:r>
            <w:r w:rsidRPr="00B92183">
              <w:rPr>
                <w:sz w:val="20"/>
                <w:szCs w:val="20"/>
              </w:rPr>
              <w:t>н</w:t>
            </w:r>
            <w:r w:rsidRPr="00B92183">
              <w:rPr>
                <w:sz w:val="20"/>
                <w:szCs w:val="20"/>
              </w:rPr>
              <w:t>ных сообщений в СМИ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экономики и управл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ния муниципальным имущ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ством                   Котенкова Е.А.,        Бондаренко О.М.,   Коробов Р.С.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течение 2018 года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течение 2018 года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Повышение эффективности управления муниципальным имуществом с определением долго- и краткосрочных целей и задач управления. Обеспеч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ние неналоговых поступлений в бюджет района от использ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вания муниципального имущ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ства и земельных участков.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283</w:t>
            </w:r>
          </w:p>
        </w:tc>
      </w:tr>
      <w:tr w:rsidR="00D96365" w:rsidRPr="00B92183" w:rsidTr="008F3D5E">
        <w:trPr>
          <w:trHeight w:val="2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Основное меропри</w:t>
            </w:r>
            <w:r w:rsidRPr="00B92183">
              <w:rPr>
                <w:sz w:val="20"/>
                <w:szCs w:val="20"/>
              </w:rPr>
              <w:t>я</w:t>
            </w:r>
            <w:r w:rsidRPr="00B92183">
              <w:rPr>
                <w:sz w:val="20"/>
                <w:szCs w:val="20"/>
              </w:rPr>
              <w:t xml:space="preserve">тие 2.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Создание и технич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ская поддержка ед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ной информационной системы учета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имущес</w:t>
            </w:r>
            <w:r w:rsidRPr="00B92183">
              <w:rPr>
                <w:sz w:val="20"/>
                <w:szCs w:val="20"/>
              </w:rPr>
              <w:t>т</w:t>
            </w:r>
            <w:r w:rsidRPr="00B92183">
              <w:rPr>
                <w:sz w:val="20"/>
                <w:szCs w:val="20"/>
              </w:rPr>
              <w:t>ва и земельных учас</w:t>
            </w:r>
            <w:r w:rsidRPr="00B92183">
              <w:rPr>
                <w:sz w:val="20"/>
                <w:szCs w:val="20"/>
              </w:rPr>
              <w:t>т</w:t>
            </w:r>
            <w:r w:rsidRPr="00B92183">
              <w:rPr>
                <w:sz w:val="20"/>
                <w:szCs w:val="20"/>
              </w:rPr>
              <w:t>ков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экономики и управл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ния муниципальным имущ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ством                   Котенкова Е.А.,        Бондаренко О.М.,   Коробов Р.С.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течение 2018 года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течение 2018 года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Сокращение количества объе</w:t>
            </w:r>
            <w:r w:rsidRPr="00B92183">
              <w:rPr>
                <w:sz w:val="20"/>
                <w:szCs w:val="20"/>
              </w:rPr>
              <w:t>к</w:t>
            </w:r>
            <w:r w:rsidRPr="00B92183">
              <w:rPr>
                <w:sz w:val="20"/>
                <w:szCs w:val="20"/>
              </w:rPr>
              <w:t>тов муниципального имущес</w:t>
            </w:r>
            <w:r w:rsidRPr="00B92183">
              <w:rPr>
                <w:sz w:val="20"/>
                <w:szCs w:val="20"/>
              </w:rPr>
              <w:t>т</w:t>
            </w:r>
            <w:r w:rsidRPr="00B92183">
              <w:rPr>
                <w:sz w:val="20"/>
                <w:szCs w:val="20"/>
              </w:rPr>
              <w:t>ва, не учтенных в реестре м</w:t>
            </w:r>
            <w:r w:rsidRPr="00B92183">
              <w:rPr>
                <w:sz w:val="20"/>
                <w:szCs w:val="20"/>
              </w:rPr>
              <w:t>у</w:t>
            </w:r>
            <w:r w:rsidRPr="00B92183">
              <w:rPr>
                <w:sz w:val="20"/>
                <w:szCs w:val="20"/>
              </w:rPr>
              <w:t>ниципального имущества. О</w:t>
            </w:r>
            <w:r w:rsidRPr="00B92183">
              <w:rPr>
                <w:sz w:val="20"/>
                <w:szCs w:val="20"/>
              </w:rPr>
              <w:t>п</w:t>
            </w:r>
            <w:r w:rsidRPr="00B92183">
              <w:rPr>
                <w:sz w:val="20"/>
                <w:szCs w:val="20"/>
              </w:rPr>
              <w:t>тимизация состава и структуры муниципального имущества.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</w:tr>
      <w:tr w:rsidR="00D96365" w:rsidRPr="00B92183" w:rsidTr="008F3D5E">
        <w:trPr>
          <w:trHeight w:val="2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Основное меропри</w:t>
            </w:r>
            <w:r w:rsidRPr="00B92183">
              <w:rPr>
                <w:sz w:val="20"/>
                <w:szCs w:val="20"/>
              </w:rPr>
              <w:t>я</w:t>
            </w:r>
            <w:r w:rsidRPr="00B92183">
              <w:rPr>
                <w:sz w:val="20"/>
                <w:szCs w:val="20"/>
              </w:rPr>
              <w:t xml:space="preserve">тие 3.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Перевод муниципал</w:t>
            </w:r>
            <w:r w:rsidRPr="00B92183">
              <w:rPr>
                <w:sz w:val="20"/>
                <w:szCs w:val="20"/>
              </w:rPr>
              <w:t>ь</w:t>
            </w:r>
            <w:r w:rsidRPr="00B92183">
              <w:rPr>
                <w:sz w:val="20"/>
                <w:szCs w:val="20"/>
              </w:rPr>
              <w:t>ных услуг в сфере имущественно-земельных отношений на оказание в эле</w:t>
            </w:r>
            <w:r w:rsidRPr="00B92183">
              <w:rPr>
                <w:sz w:val="20"/>
                <w:szCs w:val="20"/>
              </w:rPr>
              <w:t>к</w:t>
            </w:r>
            <w:r w:rsidRPr="00B92183">
              <w:rPr>
                <w:sz w:val="20"/>
                <w:szCs w:val="20"/>
              </w:rPr>
              <w:t>тронном виде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экономики и управл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ния муниципальным имущ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ством                   Котенкова Е.А.,        Бондаренко О.М.,   Коробов Р.С..Отдел орган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зационной работы и дел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 xml:space="preserve">производства </w:t>
            </w:r>
            <w:proofErr w:type="gramStart"/>
            <w:r w:rsidRPr="00B92183">
              <w:rPr>
                <w:sz w:val="20"/>
                <w:szCs w:val="20"/>
              </w:rPr>
              <w:t>:П</w:t>
            </w:r>
            <w:proofErr w:type="gramEnd"/>
            <w:r w:rsidRPr="00B92183">
              <w:rPr>
                <w:sz w:val="20"/>
                <w:szCs w:val="20"/>
              </w:rPr>
              <w:t>ипченко Е.А.., Рябова Т.В.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течение 2018 года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течение 2018 года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Сокращение сроков и колич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ства административных проц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дур по предоставлению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ципальных услуг. Расширение открытости и использования современных технологий при предоставлении муниципал</w:t>
            </w:r>
            <w:r w:rsidRPr="00B92183">
              <w:rPr>
                <w:sz w:val="20"/>
                <w:szCs w:val="20"/>
              </w:rPr>
              <w:t>ь</w:t>
            </w:r>
            <w:r w:rsidRPr="00B92183">
              <w:rPr>
                <w:sz w:val="20"/>
                <w:szCs w:val="20"/>
              </w:rPr>
              <w:t xml:space="preserve">ных услуг.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</w:tr>
    </w:tbl>
    <w:p w:rsidR="00D96365" w:rsidRDefault="001625EC" w:rsidP="00D96365">
      <w:r w:rsidRPr="00B92183">
        <w:t>.»</w:t>
      </w:r>
    </w:p>
    <w:p w:rsidR="001625EC" w:rsidRDefault="001625EC">
      <w:r>
        <w:br w:type="page"/>
      </w:r>
    </w:p>
    <w:p w:rsidR="001625EC" w:rsidRPr="00B92183" w:rsidRDefault="001625EC" w:rsidP="001625EC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lastRenderedPageBreak/>
        <w:t xml:space="preserve">Приложение № </w:t>
      </w:r>
      <w:r w:rsidR="00B92183" w:rsidRPr="00B92183">
        <w:rPr>
          <w:sz w:val="24"/>
          <w:szCs w:val="24"/>
        </w:rPr>
        <w:t>10</w:t>
      </w:r>
      <w:r w:rsidRPr="00B92183">
        <w:rPr>
          <w:sz w:val="24"/>
          <w:szCs w:val="24"/>
        </w:rPr>
        <w:t xml:space="preserve"> </w:t>
      </w:r>
    </w:p>
    <w:p w:rsidR="001625EC" w:rsidRPr="00B92183" w:rsidRDefault="001625EC" w:rsidP="001625EC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t xml:space="preserve">к постановлению администрации </w:t>
      </w:r>
    </w:p>
    <w:p w:rsidR="001625EC" w:rsidRPr="00B92183" w:rsidRDefault="001625EC" w:rsidP="001625EC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1625EC" w:rsidRPr="00B92183" w:rsidRDefault="001625EC" w:rsidP="00D96365">
      <w:pPr>
        <w:jc w:val="right"/>
        <w:rPr>
          <w:sz w:val="24"/>
          <w:szCs w:val="24"/>
        </w:rPr>
      </w:pPr>
    </w:p>
    <w:p w:rsidR="00D96365" w:rsidRDefault="001625EC" w:rsidP="00D96365">
      <w:pPr>
        <w:jc w:val="right"/>
        <w:rPr>
          <w:sz w:val="24"/>
          <w:szCs w:val="24"/>
        </w:rPr>
      </w:pPr>
      <w:r w:rsidRPr="00B92183">
        <w:rPr>
          <w:sz w:val="24"/>
          <w:szCs w:val="24"/>
        </w:rPr>
        <w:t>«</w:t>
      </w:r>
      <w:r w:rsidR="00D96365" w:rsidRPr="00B92183">
        <w:rPr>
          <w:sz w:val="24"/>
          <w:szCs w:val="24"/>
        </w:rPr>
        <w:t>Приложение № 10</w:t>
      </w:r>
    </w:p>
    <w:p w:rsidR="008F3D5E" w:rsidRPr="00B92183" w:rsidRDefault="008F3D5E" w:rsidP="00D96365">
      <w:pPr>
        <w:jc w:val="right"/>
        <w:rPr>
          <w:sz w:val="24"/>
          <w:szCs w:val="24"/>
        </w:rPr>
      </w:pPr>
    </w:p>
    <w:p w:rsidR="00D96365" w:rsidRPr="00B92183" w:rsidRDefault="00D96365" w:rsidP="00D96365">
      <w:pPr>
        <w:jc w:val="center"/>
        <w:rPr>
          <w:color w:val="000000"/>
          <w:sz w:val="24"/>
          <w:szCs w:val="24"/>
        </w:rPr>
      </w:pPr>
      <w:r w:rsidRPr="00B92183">
        <w:rPr>
          <w:color w:val="000000"/>
          <w:sz w:val="24"/>
          <w:szCs w:val="24"/>
        </w:rPr>
        <w:t>Сведения о показателях (индикаторах) муниципальной программы Воробьевского муниципального района</w:t>
      </w:r>
      <w:r w:rsidRPr="00B92183">
        <w:rPr>
          <w:color w:val="000000"/>
          <w:sz w:val="24"/>
          <w:szCs w:val="24"/>
        </w:rPr>
        <w:br/>
        <w:t xml:space="preserve"> «Экономическое развитие и инновационная экономика» на 2014 – 2019 годы и их значениях</w:t>
      </w:r>
    </w:p>
    <w:p w:rsidR="001625EC" w:rsidRPr="00B92183" w:rsidRDefault="001625EC" w:rsidP="00D96365">
      <w:pPr>
        <w:jc w:val="center"/>
        <w:rPr>
          <w:sz w:val="24"/>
          <w:szCs w:val="24"/>
        </w:rPr>
      </w:pPr>
    </w:p>
    <w:tbl>
      <w:tblPr>
        <w:tblW w:w="4788" w:type="pct"/>
        <w:jc w:val="center"/>
        <w:tblLayout w:type="fixed"/>
        <w:tblLook w:val="04A0"/>
      </w:tblPr>
      <w:tblGrid>
        <w:gridCol w:w="540"/>
        <w:gridCol w:w="7672"/>
        <w:gridCol w:w="859"/>
        <w:gridCol w:w="936"/>
        <w:gridCol w:w="936"/>
        <w:gridCol w:w="936"/>
        <w:gridCol w:w="936"/>
        <w:gridCol w:w="936"/>
        <w:gridCol w:w="950"/>
      </w:tblGrid>
      <w:tr w:rsidR="001625EC" w:rsidRPr="00B92183" w:rsidTr="00323ED9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 xml:space="preserve">№ </w:t>
            </w:r>
            <w:proofErr w:type="gramStart"/>
            <w:r w:rsidRPr="00B92183">
              <w:rPr>
                <w:sz w:val="24"/>
                <w:szCs w:val="24"/>
              </w:rPr>
              <w:t>п</w:t>
            </w:r>
            <w:proofErr w:type="gramEnd"/>
            <w:r w:rsidRPr="00B92183">
              <w:rPr>
                <w:sz w:val="24"/>
                <w:szCs w:val="24"/>
              </w:rPr>
              <w:t>/п</w:t>
            </w:r>
          </w:p>
        </w:tc>
        <w:tc>
          <w:tcPr>
            <w:tcW w:w="7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Ед. изм</w:t>
            </w:r>
            <w:r w:rsidRPr="00B92183">
              <w:rPr>
                <w:sz w:val="24"/>
                <w:szCs w:val="24"/>
              </w:rPr>
              <w:t>е</w:t>
            </w:r>
            <w:r w:rsidRPr="00B92183">
              <w:rPr>
                <w:sz w:val="24"/>
                <w:szCs w:val="24"/>
              </w:rPr>
              <w:t>рения</w:t>
            </w:r>
          </w:p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 </w:t>
            </w: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Значения показателя (индикатора) по годам реал</w:t>
            </w:r>
            <w:r w:rsidRPr="00B92183">
              <w:rPr>
                <w:sz w:val="24"/>
                <w:szCs w:val="24"/>
              </w:rPr>
              <w:t>и</w:t>
            </w:r>
            <w:r w:rsidRPr="00B92183">
              <w:rPr>
                <w:sz w:val="24"/>
                <w:szCs w:val="24"/>
              </w:rPr>
              <w:t>зации муниципальной программы</w:t>
            </w:r>
          </w:p>
        </w:tc>
      </w:tr>
      <w:tr w:rsidR="001625EC" w:rsidRPr="00B92183" w:rsidTr="00323ED9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EC" w:rsidRPr="00B92183" w:rsidRDefault="001625EC" w:rsidP="008E2B4E">
            <w:pPr>
              <w:rPr>
                <w:sz w:val="24"/>
                <w:szCs w:val="24"/>
              </w:rPr>
            </w:pPr>
          </w:p>
        </w:tc>
        <w:tc>
          <w:tcPr>
            <w:tcW w:w="7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EC" w:rsidRPr="00B92183" w:rsidRDefault="001625EC" w:rsidP="008E2B4E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2018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EC" w:rsidRPr="00B92183" w:rsidRDefault="001625EC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2019</w:t>
            </w:r>
          </w:p>
        </w:tc>
      </w:tr>
      <w:tr w:rsidR="00D96365" w:rsidRPr="00B92183" w:rsidTr="00323ED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96365" w:rsidRPr="00B92183" w:rsidTr="00323ED9">
        <w:trPr>
          <w:trHeight w:val="20"/>
          <w:jc w:val="center"/>
        </w:trPr>
        <w:tc>
          <w:tcPr>
            <w:tcW w:w="1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 xml:space="preserve">МУНИЦИПАЛЬНАЯ ПРОГРАММА      «Экономическое развитие и инновационная экономика» </w:t>
            </w:r>
          </w:p>
        </w:tc>
      </w:tr>
      <w:tr w:rsidR="00D96365" w:rsidRPr="00B92183" w:rsidTr="00323ED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Объем инвестиций в основной капитал по кругу крупных и средних предприятий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тыс. 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323ED9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166000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323ED9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178000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323ED9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313718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323ED9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253291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B92183" w:rsidRDefault="00D96365" w:rsidP="00323ED9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260000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323ED9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265000</w:t>
            </w:r>
          </w:p>
        </w:tc>
      </w:tr>
      <w:tr w:rsidR="00D96365" w:rsidRPr="00B92183" w:rsidTr="00323ED9">
        <w:trPr>
          <w:trHeight w:val="20"/>
          <w:jc w:val="center"/>
        </w:trPr>
        <w:tc>
          <w:tcPr>
            <w:tcW w:w="1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ПОДПРОГРАММА 1. "Развитие и поддержка малого и среднего предпринимательства"</w:t>
            </w:r>
          </w:p>
        </w:tc>
      </w:tr>
      <w:tr w:rsidR="00D96365" w:rsidRPr="00B92183" w:rsidTr="00323ED9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11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</w:t>
            </w:r>
            <w:r w:rsidRPr="00B92183">
              <w:rPr>
                <w:sz w:val="24"/>
                <w:szCs w:val="24"/>
              </w:rPr>
              <w:t>и</w:t>
            </w:r>
            <w:r w:rsidRPr="00B92183">
              <w:rPr>
                <w:sz w:val="24"/>
                <w:szCs w:val="24"/>
              </w:rPr>
              <w:t>теля муниципального образования.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тыс. ру</w:t>
            </w:r>
            <w:r w:rsidRPr="00B92183">
              <w:rPr>
                <w:sz w:val="24"/>
                <w:szCs w:val="24"/>
              </w:rPr>
              <w:t>б</w:t>
            </w:r>
            <w:r w:rsidRPr="00B92183">
              <w:rPr>
                <w:sz w:val="24"/>
                <w:szCs w:val="24"/>
              </w:rPr>
              <w:t>лей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2,86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23,78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24</w:t>
            </w:r>
          </w:p>
        </w:tc>
      </w:tr>
      <w:tr w:rsidR="00D96365" w:rsidRPr="00B92183" w:rsidTr="00323ED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12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B92183" w:rsidRDefault="00D96365" w:rsidP="008E2B4E">
            <w:pPr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Число субъектов малого и среднего предпринимательства в расчете на 10 000 человек населения.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196,23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213,56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223,45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226,21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229,38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231,45</w:t>
            </w:r>
          </w:p>
        </w:tc>
      </w:tr>
      <w:tr w:rsidR="00D96365" w:rsidRPr="00B92183" w:rsidTr="00323ED9">
        <w:trPr>
          <w:trHeight w:val="20"/>
          <w:jc w:val="center"/>
        </w:trPr>
        <w:tc>
          <w:tcPr>
            <w:tcW w:w="13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2183">
              <w:rPr>
                <w:b/>
                <w:bCs/>
                <w:sz w:val="24"/>
                <w:szCs w:val="24"/>
              </w:rPr>
              <w:t xml:space="preserve">ПОДПРОГРАММА 2."Управление муниципальным имуществом"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365" w:rsidRPr="00B92183" w:rsidRDefault="00D96365" w:rsidP="008E2B4E">
            <w:pPr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 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21.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Сокращение количества объектов муниципальной собственности не з</w:t>
            </w:r>
            <w:r w:rsidRPr="00B92183">
              <w:rPr>
                <w:sz w:val="24"/>
                <w:szCs w:val="24"/>
              </w:rPr>
              <w:t>а</w:t>
            </w:r>
            <w:r w:rsidRPr="00B92183">
              <w:rPr>
                <w:sz w:val="24"/>
                <w:szCs w:val="24"/>
              </w:rPr>
              <w:t>регистрированных в Едином государственном реестре прав на недв</w:t>
            </w:r>
            <w:r w:rsidRPr="00B92183">
              <w:rPr>
                <w:sz w:val="24"/>
                <w:szCs w:val="24"/>
              </w:rPr>
              <w:t>и</w:t>
            </w:r>
            <w:r w:rsidRPr="00B92183">
              <w:rPr>
                <w:sz w:val="24"/>
                <w:szCs w:val="24"/>
              </w:rPr>
              <w:t>жимое имущество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еж</w:t>
            </w:r>
            <w:r w:rsidRPr="00B92183">
              <w:rPr>
                <w:sz w:val="24"/>
                <w:szCs w:val="24"/>
              </w:rPr>
              <w:t>е</w:t>
            </w:r>
            <w:r w:rsidRPr="00B92183">
              <w:rPr>
                <w:sz w:val="24"/>
                <w:szCs w:val="24"/>
              </w:rPr>
              <w:t>годно не менее чем на 10%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91</w:t>
            </w:r>
          </w:p>
        </w:tc>
      </w:tr>
      <w:tr w:rsidR="00D96365" w:rsidRPr="00B92183" w:rsidTr="00B92183">
        <w:trPr>
          <w:cantSplit/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Выполнение плана по доходам муниципального бюджета от управления и распоряжения муниципальным имуществом, в том числе от распор</w:t>
            </w:r>
            <w:r w:rsidRPr="00B92183">
              <w:rPr>
                <w:sz w:val="24"/>
                <w:szCs w:val="24"/>
              </w:rPr>
              <w:t>я</w:t>
            </w:r>
            <w:r w:rsidRPr="00B92183">
              <w:rPr>
                <w:sz w:val="24"/>
                <w:szCs w:val="24"/>
              </w:rPr>
              <w:t>жения земельными участками государственная собственность на кот</w:t>
            </w:r>
            <w:r w:rsidRPr="00B92183">
              <w:rPr>
                <w:sz w:val="24"/>
                <w:szCs w:val="24"/>
              </w:rPr>
              <w:t>о</w:t>
            </w:r>
            <w:r w:rsidRPr="00B92183">
              <w:rPr>
                <w:sz w:val="24"/>
                <w:szCs w:val="24"/>
              </w:rPr>
              <w:t xml:space="preserve">рые не разграничена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пр</w:t>
            </w:r>
            <w:r w:rsidRPr="00B92183">
              <w:rPr>
                <w:sz w:val="24"/>
                <w:szCs w:val="24"/>
              </w:rPr>
              <w:t>о</w:t>
            </w:r>
            <w:r w:rsidRPr="00B92183">
              <w:rPr>
                <w:sz w:val="24"/>
                <w:szCs w:val="24"/>
              </w:rPr>
              <w:t>цент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89,4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89,2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97,8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100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23.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Доля объектов муниципального имущества, учтенных в реестре мун</w:t>
            </w:r>
            <w:r w:rsidRPr="00B92183">
              <w:rPr>
                <w:sz w:val="24"/>
                <w:szCs w:val="24"/>
              </w:rPr>
              <w:t>и</w:t>
            </w:r>
            <w:r w:rsidRPr="00B92183">
              <w:rPr>
                <w:sz w:val="24"/>
                <w:szCs w:val="24"/>
              </w:rPr>
              <w:t>ципального имущества, от общего числа выявленных и подлежащих к учету объектов (в рамках текущего года)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пр</w:t>
            </w:r>
            <w:r w:rsidRPr="00B92183">
              <w:rPr>
                <w:sz w:val="24"/>
                <w:szCs w:val="24"/>
              </w:rPr>
              <w:t>о</w:t>
            </w:r>
            <w:r w:rsidRPr="00B92183">
              <w:rPr>
                <w:sz w:val="24"/>
                <w:szCs w:val="24"/>
              </w:rPr>
              <w:t>цент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100</w:t>
            </w:r>
          </w:p>
        </w:tc>
      </w:tr>
      <w:tr w:rsidR="00D96365" w:rsidRPr="001625EC" w:rsidTr="00323ED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24.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 xml:space="preserve">Доля муниципальных услуг в сфере </w:t>
            </w:r>
            <w:proofErr w:type="spellStart"/>
            <w:r w:rsidRPr="00B92183">
              <w:rPr>
                <w:sz w:val="24"/>
                <w:szCs w:val="24"/>
              </w:rPr>
              <w:t>имущественно-земельных</w:t>
            </w:r>
            <w:proofErr w:type="spellEnd"/>
            <w:r w:rsidRPr="00B92183">
              <w:rPr>
                <w:sz w:val="24"/>
                <w:szCs w:val="24"/>
              </w:rPr>
              <w:t xml:space="preserve"> отнош</w:t>
            </w:r>
            <w:r w:rsidRPr="00B92183">
              <w:rPr>
                <w:sz w:val="24"/>
                <w:szCs w:val="24"/>
              </w:rPr>
              <w:t>е</w:t>
            </w:r>
            <w:r w:rsidRPr="00B92183">
              <w:rPr>
                <w:sz w:val="24"/>
                <w:szCs w:val="24"/>
              </w:rPr>
              <w:t>ний, переведенных на оказание в электронном виде, от общего числа услуг, оказываемых администрацией Воробьевского муниципального района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пр</w:t>
            </w:r>
            <w:r w:rsidRPr="00B92183">
              <w:rPr>
                <w:sz w:val="24"/>
                <w:szCs w:val="24"/>
              </w:rPr>
              <w:t>о</w:t>
            </w:r>
            <w:r w:rsidRPr="00B92183">
              <w:rPr>
                <w:sz w:val="24"/>
                <w:szCs w:val="24"/>
              </w:rPr>
              <w:t>цент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38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1625EC" w:rsidRDefault="00D96365" w:rsidP="008E2B4E">
            <w:pPr>
              <w:jc w:val="center"/>
              <w:rPr>
                <w:sz w:val="24"/>
                <w:szCs w:val="24"/>
              </w:rPr>
            </w:pPr>
            <w:r w:rsidRPr="00B92183">
              <w:rPr>
                <w:sz w:val="24"/>
                <w:szCs w:val="24"/>
              </w:rPr>
              <w:t>40</w:t>
            </w:r>
          </w:p>
        </w:tc>
      </w:tr>
    </w:tbl>
    <w:p w:rsidR="00D96365" w:rsidRDefault="00B92183" w:rsidP="00D96365">
      <w:r>
        <w:tab/>
        <w:t>.»</w:t>
      </w:r>
    </w:p>
    <w:p w:rsidR="00D96365" w:rsidRDefault="00D96365" w:rsidP="00D96365"/>
    <w:p w:rsidR="00D96365" w:rsidRDefault="00D96365" w:rsidP="00D96365"/>
    <w:p w:rsidR="00B92183" w:rsidRDefault="00B92183">
      <w:p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br w:type="page"/>
      </w:r>
    </w:p>
    <w:p w:rsidR="00B92183" w:rsidRPr="00B92183" w:rsidRDefault="00B92183" w:rsidP="00B92183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lastRenderedPageBreak/>
        <w:t>Приложение № 11</w:t>
      </w:r>
    </w:p>
    <w:p w:rsidR="00B92183" w:rsidRPr="00B92183" w:rsidRDefault="00B92183" w:rsidP="00B92183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t xml:space="preserve">к постановлению администрации </w:t>
      </w:r>
    </w:p>
    <w:p w:rsidR="00B92183" w:rsidRPr="00B92183" w:rsidRDefault="00B92183" w:rsidP="00B92183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D96365" w:rsidRPr="00B92183" w:rsidRDefault="00D96365" w:rsidP="00D96365"/>
    <w:p w:rsidR="00D96365" w:rsidRPr="00B92183" w:rsidRDefault="00B92183" w:rsidP="00B92183">
      <w:pPr>
        <w:jc w:val="right"/>
        <w:rPr>
          <w:sz w:val="24"/>
          <w:szCs w:val="24"/>
        </w:rPr>
      </w:pPr>
      <w:r w:rsidRPr="00B92183">
        <w:rPr>
          <w:sz w:val="24"/>
          <w:szCs w:val="24"/>
        </w:rPr>
        <w:t>«</w:t>
      </w:r>
      <w:r w:rsidR="00D96365" w:rsidRPr="00B92183">
        <w:rPr>
          <w:sz w:val="24"/>
          <w:szCs w:val="24"/>
        </w:rPr>
        <w:t>Приложение № 11</w:t>
      </w:r>
    </w:p>
    <w:p w:rsidR="00B92183" w:rsidRPr="00B92183" w:rsidRDefault="00B92183" w:rsidP="00B92183">
      <w:pPr>
        <w:jc w:val="right"/>
        <w:rPr>
          <w:sz w:val="24"/>
          <w:szCs w:val="24"/>
        </w:rPr>
      </w:pPr>
    </w:p>
    <w:p w:rsidR="00D96365" w:rsidRPr="00B92183" w:rsidRDefault="00D96365" w:rsidP="00B92183">
      <w:pPr>
        <w:jc w:val="center"/>
        <w:rPr>
          <w:sz w:val="20"/>
          <w:szCs w:val="20"/>
        </w:rPr>
      </w:pPr>
      <w:r w:rsidRPr="00B92183">
        <w:rPr>
          <w:sz w:val="24"/>
          <w:szCs w:val="24"/>
        </w:rPr>
        <w:t>Расходы  бюджета Воробьевского муниципального района на реализацию муниципальной программы "Экономическое развитие и инновационная экономика" на 2014-2019</w:t>
      </w:r>
      <w:r w:rsidRPr="00B92183">
        <w:rPr>
          <w:sz w:val="20"/>
          <w:szCs w:val="20"/>
        </w:rPr>
        <w:t xml:space="preserve"> годы</w:t>
      </w:r>
    </w:p>
    <w:p w:rsidR="00B92183" w:rsidRPr="00B92183" w:rsidRDefault="00B92183" w:rsidP="00B92183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337"/>
        <w:gridCol w:w="3024"/>
        <w:gridCol w:w="3544"/>
        <w:gridCol w:w="1134"/>
        <w:gridCol w:w="992"/>
        <w:gridCol w:w="992"/>
        <w:gridCol w:w="1134"/>
        <w:gridCol w:w="1134"/>
        <w:gridCol w:w="992"/>
        <w:gridCol w:w="1069"/>
      </w:tblGrid>
      <w:tr w:rsidR="00D96365" w:rsidRPr="00B92183" w:rsidTr="00B92183">
        <w:trPr>
          <w:trHeight w:val="1639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Статус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Наименование муниципальной программы, подпрограммы, о</w:t>
            </w:r>
            <w:r w:rsidRPr="00B92183">
              <w:rPr>
                <w:sz w:val="20"/>
                <w:szCs w:val="20"/>
              </w:rPr>
              <w:t>с</w:t>
            </w:r>
            <w:r w:rsidRPr="00B92183">
              <w:rPr>
                <w:sz w:val="20"/>
                <w:szCs w:val="20"/>
              </w:rPr>
              <w:t xml:space="preserve">новного мероприятия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Наименование ответственного испо</w:t>
            </w:r>
            <w:r w:rsidRPr="00B92183">
              <w:rPr>
                <w:sz w:val="20"/>
                <w:szCs w:val="20"/>
              </w:rPr>
              <w:t>л</w:t>
            </w:r>
            <w:r w:rsidRPr="00B92183">
              <w:rPr>
                <w:sz w:val="20"/>
                <w:szCs w:val="20"/>
              </w:rPr>
              <w:t>нителя, исполнителя - главного расп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рядителя средств  бюджета (далее - ГРБС)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Расходы  бюджета по годам реализации муниципальной программы, тыс. руб. </w:t>
            </w:r>
          </w:p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 </w:t>
            </w:r>
          </w:p>
        </w:tc>
      </w:tr>
      <w:tr w:rsidR="00B92183" w:rsidRPr="00B92183" w:rsidTr="00B92183">
        <w:trPr>
          <w:trHeight w:val="118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Всего: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B9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МУНИЦ</w:t>
            </w:r>
            <w:r w:rsidRPr="00B92183">
              <w:rPr>
                <w:b/>
                <w:bCs/>
                <w:sz w:val="20"/>
                <w:szCs w:val="20"/>
              </w:rPr>
              <w:t>И</w:t>
            </w:r>
            <w:r w:rsidRPr="00B92183">
              <w:rPr>
                <w:b/>
                <w:bCs/>
                <w:sz w:val="20"/>
                <w:szCs w:val="20"/>
              </w:rPr>
              <w:t>ПАЛЬНАЯ ПР</w:t>
            </w:r>
            <w:r w:rsidRPr="00B92183">
              <w:rPr>
                <w:b/>
                <w:bCs/>
                <w:sz w:val="20"/>
                <w:szCs w:val="20"/>
              </w:rPr>
              <w:t>О</w:t>
            </w:r>
            <w:r w:rsidRPr="00B92183">
              <w:rPr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"Экономическое развитие и инновационная экономика"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2434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i/>
                <w:iCs/>
                <w:sz w:val="20"/>
                <w:szCs w:val="20"/>
              </w:rPr>
            </w:pPr>
            <w:r w:rsidRPr="00B92183">
              <w:rPr>
                <w:i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Администрация Воробьевского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(отдел по экон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мике и управлению муниципальным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2434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ПОДПР</w:t>
            </w:r>
            <w:r w:rsidRPr="00B92183">
              <w:rPr>
                <w:b/>
                <w:bCs/>
                <w:sz w:val="20"/>
                <w:szCs w:val="20"/>
              </w:rPr>
              <w:t>О</w:t>
            </w:r>
            <w:r w:rsidRPr="00B92183">
              <w:rPr>
                <w:b/>
                <w:bCs/>
                <w:sz w:val="20"/>
                <w:szCs w:val="20"/>
              </w:rPr>
              <w:t>ГРАММА № 1.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"Развитие и поддержка мал</w:t>
            </w:r>
            <w:r w:rsidRPr="00B92183">
              <w:rPr>
                <w:b/>
                <w:bCs/>
                <w:sz w:val="20"/>
                <w:szCs w:val="20"/>
              </w:rPr>
              <w:t>о</w:t>
            </w:r>
            <w:r w:rsidRPr="00B92183">
              <w:rPr>
                <w:b/>
                <w:bCs/>
                <w:sz w:val="20"/>
                <w:szCs w:val="20"/>
              </w:rPr>
              <w:t>го и среднего предприним</w:t>
            </w:r>
            <w:r w:rsidRPr="00B92183">
              <w:rPr>
                <w:b/>
                <w:bCs/>
                <w:sz w:val="20"/>
                <w:szCs w:val="20"/>
              </w:rPr>
              <w:t>а</w:t>
            </w:r>
            <w:r w:rsidRPr="00B92183">
              <w:rPr>
                <w:b/>
                <w:bCs/>
                <w:sz w:val="20"/>
                <w:szCs w:val="20"/>
              </w:rPr>
              <w:t>тельства"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837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i/>
                <w:iCs/>
                <w:sz w:val="20"/>
                <w:szCs w:val="20"/>
              </w:rPr>
            </w:pPr>
            <w:r w:rsidRPr="00B92183">
              <w:rPr>
                <w:i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Администрация Воробьевского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(отдел по экон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мике и управлению муниципальным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837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566585" w:rsidP="008E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нающим субъектам малого предпринимательства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i/>
                <w:iCs/>
                <w:sz w:val="20"/>
                <w:szCs w:val="20"/>
              </w:rPr>
            </w:pPr>
            <w:r w:rsidRPr="00B92183">
              <w:rPr>
                <w:i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Администрация Воробьевского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(отдел по экон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мике и управлению муниципальным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мероприятие </w:t>
            </w:r>
            <w:r w:rsidRPr="00B92183">
              <w:rPr>
                <w:sz w:val="20"/>
                <w:szCs w:val="20"/>
              </w:rPr>
              <w:lastRenderedPageBreak/>
              <w:t xml:space="preserve">1.2. 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 xml:space="preserve">Проведение заседаний </w:t>
            </w:r>
            <w:proofErr w:type="spellStart"/>
            <w:r w:rsidRPr="00B92183">
              <w:rPr>
                <w:sz w:val="20"/>
                <w:szCs w:val="20"/>
              </w:rPr>
              <w:t>кордин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ционного</w:t>
            </w:r>
            <w:proofErr w:type="spellEnd"/>
            <w:r w:rsidRPr="00B92183">
              <w:rPr>
                <w:sz w:val="20"/>
                <w:szCs w:val="20"/>
              </w:rPr>
              <w:t xml:space="preserve"> совета по развитию </w:t>
            </w:r>
            <w:r w:rsidRPr="00B92183">
              <w:rPr>
                <w:sz w:val="20"/>
                <w:szCs w:val="20"/>
              </w:rPr>
              <w:lastRenderedPageBreak/>
              <w:t>МСП при Совете народных д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путатов 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i/>
                <w:iCs/>
                <w:sz w:val="20"/>
                <w:szCs w:val="20"/>
              </w:rPr>
            </w:pPr>
            <w:r w:rsidRPr="00B92183">
              <w:rPr>
                <w:i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Администрация Воробьевского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(отдел по экон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мике и управлению муниципальным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 xml:space="preserve">Основное мероприятие 1.3. 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Проведение семинаров по в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просам перспективного разв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тия предпринимательской де</w:t>
            </w:r>
            <w:r w:rsidRPr="00B92183">
              <w:rPr>
                <w:sz w:val="20"/>
                <w:szCs w:val="20"/>
              </w:rPr>
              <w:t>я</w:t>
            </w:r>
            <w:r w:rsidRPr="00B92183">
              <w:rPr>
                <w:sz w:val="20"/>
                <w:szCs w:val="20"/>
              </w:rPr>
              <w:t>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i/>
                <w:iCs/>
                <w:sz w:val="20"/>
                <w:szCs w:val="20"/>
              </w:rPr>
            </w:pPr>
            <w:r w:rsidRPr="00B92183">
              <w:rPr>
                <w:i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Администрация Воробьевского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(отдел по экон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мике и управлению муниципальным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ПОДПР</w:t>
            </w:r>
            <w:r w:rsidRPr="00B92183">
              <w:rPr>
                <w:b/>
                <w:bCs/>
                <w:sz w:val="20"/>
                <w:szCs w:val="20"/>
              </w:rPr>
              <w:t>О</w:t>
            </w:r>
            <w:r w:rsidRPr="00B92183">
              <w:rPr>
                <w:b/>
                <w:bCs/>
                <w:sz w:val="20"/>
                <w:szCs w:val="20"/>
              </w:rPr>
              <w:t>ГРАММА 2.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Подпрограмма 2 муниципал</w:t>
            </w:r>
            <w:r w:rsidRPr="00B92183">
              <w:rPr>
                <w:b/>
                <w:bCs/>
                <w:sz w:val="20"/>
                <w:szCs w:val="20"/>
              </w:rPr>
              <w:t>ь</w:t>
            </w:r>
            <w:r w:rsidRPr="00B92183">
              <w:rPr>
                <w:b/>
                <w:bCs/>
                <w:sz w:val="20"/>
                <w:szCs w:val="20"/>
              </w:rPr>
              <w:t>ной целевой программы В</w:t>
            </w:r>
            <w:r w:rsidRPr="00B92183">
              <w:rPr>
                <w:b/>
                <w:bCs/>
                <w:sz w:val="20"/>
                <w:szCs w:val="20"/>
              </w:rPr>
              <w:t>о</w:t>
            </w:r>
            <w:r w:rsidRPr="00B92183">
              <w:rPr>
                <w:b/>
                <w:bCs/>
                <w:sz w:val="20"/>
                <w:szCs w:val="20"/>
              </w:rPr>
              <w:t>робьевского муниципального района "Экономическое ра</w:t>
            </w:r>
            <w:r w:rsidRPr="00B92183">
              <w:rPr>
                <w:b/>
                <w:bCs/>
                <w:sz w:val="20"/>
                <w:szCs w:val="20"/>
              </w:rPr>
              <w:t>з</w:t>
            </w:r>
            <w:r w:rsidRPr="00B92183">
              <w:rPr>
                <w:b/>
                <w:bCs/>
                <w:sz w:val="20"/>
                <w:szCs w:val="20"/>
              </w:rPr>
              <w:t>витие и инновационная эк</w:t>
            </w:r>
            <w:r w:rsidRPr="00B92183">
              <w:rPr>
                <w:b/>
                <w:bCs/>
                <w:sz w:val="20"/>
                <w:szCs w:val="20"/>
              </w:rPr>
              <w:t>о</w:t>
            </w:r>
            <w:r w:rsidRPr="00B92183">
              <w:rPr>
                <w:b/>
                <w:bCs/>
                <w:sz w:val="20"/>
                <w:szCs w:val="20"/>
              </w:rPr>
              <w:t>номика" на 2014-2019 годы.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1597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Администрация Воробьевского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    (Отдел по эк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номике и управлению муниципал</w:t>
            </w:r>
            <w:r w:rsidRPr="00B92183">
              <w:rPr>
                <w:sz w:val="20"/>
                <w:szCs w:val="20"/>
              </w:rPr>
              <w:t>ь</w:t>
            </w:r>
            <w:r w:rsidRPr="00B92183">
              <w:rPr>
                <w:sz w:val="20"/>
                <w:szCs w:val="20"/>
              </w:rPr>
              <w:t>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1597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cantSplit/>
          <w:trHeight w:val="20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Основное мероприятие 2.1.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 Оформление прав собственн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сти в том числе проведение м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жевых и кадастровы</w:t>
            </w:r>
            <w:r w:rsidR="00B92183" w:rsidRPr="00B92183">
              <w:rPr>
                <w:sz w:val="20"/>
                <w:szCs w:val="20"/>
              </w:rPr>
              <w:t>х работ</w:t>
            </w:r>
            <w:r w:rsidRPr="00B92183">
              <w:rPr>
                <w:sz w:val="20"/>
                <w:szCs w:val="20"/>
              </w:rPr>
              <w:t>, проведение независимой оценки рыночной стоимости объектов</w:t>
            </w:r>
            <w:proofErr w:type="gramStart"/>
            <w:r w:rsidRPr="00B92183">
              <w:rPr>
                <w:sz w:val="20"/>
                <w:szCs w:val="20"/>
              </w:rPr>
              <w:t xml:space="preserve"> ,</w:t>
            </w:r>
            <w:proofErr w:type="gramEnd"/>
            <w:r w:rsidRPr="00B92183">
              <w:rPr>
                <w:sz w:val="20"/>
                <w:szCs w:val="20"/>
              </w:rPr>
              <w:t xml:space="preserve"> опубликование информацио</w:t>
            </w:r>
            <w:r w:rsidRPr="00B92183">
              <w:rPr>
                <w:sz w:val="20"/>
                <w:szCs w:val="20"/>
              </w:rPr>
              <w:t>н</w:t>
            </w:r>
            <w:r w:rsidRPr="00B92183">
              <w:rPr>
                <w:sz w:val="20"/>
                <w:szCs w:val="20"/>
              </w:rPr>
              <w:t>ных сообщений в СМИ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1547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Администрация Воробьевского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    (Отдел по эк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номике и управлению муниципал</w:t>
            </w:r>
            <w:r w:rsidRPr="00B92183">
              <w:rPr>
                <w:sz w:val="20"/>
                <w:szCs w:val="20"/>
              </w:rPr>
              <w:t>ь</w:t>
            </w:r>
            <w:r w:rsidRPr="00B92183">
              <w:rPr>
                <w:sz w:val="20"/>
                <w:szCs w:val="20"/>
              </w:rPr>
              <w:t>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1547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Основное мероприятие 2.2.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Создание и техническая по</w:t>
            </w:r>
            <w:r w:rsidRPr="00B92183">
              <w:rPr>
                <w:sz w:val="20"/>
                <w:szCs w:val="20"/>
              </w:rPr>
              <w:t>д</w:t>
            </w:r>
            <w:r w:rsidRPr="00B92183">
              <w:rPr>
                <w:sz w:val="20"/>
                <w:szCs w:val="20"/>
              </w:rPr>
              <w:t>держка единой информацио</w:t>
            </w:r>
            <w:r w:rsidRPr="00B92183">
              <w:rPr>
                <w:sz w:val="20"/>
                <w:szCs w:val="20"/>
              </w:rPr>
              <w:t>н</w:t>
            </w:r>
            <w:r w:rsidRPr="00B92183">
              <w:rPr>
                <w:sz w:val="20"/>
                <w:szCs w:val="20"/>
              </w:rPr>
              <w:t>ной системы учета муниципал</w:t>
            </w:r>
            <w:r w:rsidRPr="00B92183">
              <w:rPr>
                <w:sz w:val="20"/>
                <w:szCs w:val="20"/>
              </w:rPr>
              <w:t>ь</w:t>
            </w:r>
            <w:r w:rsidRPr="00B92183">
              <w:rPr>
                <w:sz w:val="20"/>
                <w:szCs w:val="20"/>
              </w:rPr>
              <w:t>ного имущества и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50,00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Администрация Воробьевского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    (Отдел по эк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номике и управлению муниципал</w:t>
            </w:r>
            <w:r w:rsidRPr="00B92183">
              <w:rPr>
                <w:sz w:val="20"/>
                <w:szCs w:val="20"/>
              </w:rPr>
              <w:t>ь</w:t>
            </w:r>
            <w:r w:rsidRPr="00B92183">
              <w:rPr>
                <w:sz w:val="20"/>
                <w:szCs w:val="20"/>
              </w:rPr>
              <w:t>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50,00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мероприятие 2.3. 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Перевод муниципальных услуг в сфере имущественно-земельных отношений на оказ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ние в электронном виде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B92183" w:rsidRPr="00B92183" w:rsidTr="00B92183">
        <w:trPr>
          <w:trHeight w:val="20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B92183" w:rsidRPr="00B92183" w:rsidTr="00B92183">
        <w:trPr>
          <w:trHeight w:val="64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Администрация Воробьевского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района     (Отдел по эк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номике и управлению муниципал</w:t>
            </w:r>
            <w:r w:rsidRPr="00B92183">
              <w:rPr>
                <w:sz w:val="20"/>
                <w:szCs w:val="20"/>
              </w:rPr>
              <w:t>ь</w:t>
            </w:r>
            <w:r w:rsidRPr="00B92183">
              <w:rPr>
                <w:sz w:val="20"/>
                <w:szCs w:val="20"/>
              </w:rPr>
              <w:t>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right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</w:tbl>
    <w:p w:rsidR="00D96365" w:rsidRDefault="00B92183" w:rsidP="00D96365">
      <w:r>
        <w:t>.»</w:t>
      </w:r>
    </w:p>
    <w:p w:rsidR="00D96365" w:rsidRDefault="00D96365" w:rsidP="00D96365"/>
    <w:p w:rsidR="00D96365" w:rsidRDefault="00D96365" w:rsidP="00D96365"/>
    <w:p w:rsidR="00B92183" w:rsidRPr="00B92183" w:rsidRDefault="00B92183" w:rsidP="00B92183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lastRenderedPageBreak/>
        <w:t>Приложение № 12</w:t>
      </w:r>
    </w:p>
    <w:p w:rsidR="00B92183" w:rsidRPr="00B92183" w:rsidRDefault="00B92183" w:rsidP="00B92183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t xml:space="preserve">к постановлению администрации </w:t>
      </w:r>
    </w:p>
    <w:p w:rsidR="00B92183" w:rsidRPr="00B92183" w:rsidRDefault="00B92183" w:rsidP="00B92183">
      <w:pPr>
        <w:ind w:left="10773"/>
        <w:jc w:val="both"/>
        <w:rPr>
          <w:sz w:val="24"/>
          <w:szCs w:val="24"/>
        </w:rPr>
      </w:pPr>
      <w:r w:rsidRPr="00B92183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D96365" w:rsidRPr="00B92183" w:rsidRDefault="00D96365" w:rsidP="00D96365"/>
    <w:p w:rsidR="00D96365" w:rsidRPr="00B92183" w:rsidRDefault="00B92183" w:rsidP="00D96365">
      <w:pPr>
        <w:jc w:val="right"/>
        <w:rPr>
          <w:sz w:val="24"/>
          <w:szCs w:val="24"/>
        </w:rPr>
      </w:pPr>
      <w:r w:rsidRPr="00B92183">
        <w:rPr>
          <w:sz w:val="24"/>
          <w:szCs w:val="24"/>
        </w:rPr>
        <w:t>«</w:t>
      </w:r>
      <w:r w:rsidR="00D96365" w:rsidRPr="00B92183">
        <w:rPr>
          <w:sz w:val="24"/>
          <w:szCs w:val="24"/>
        </w:rPr>
        <w:t>Приложение № 12</w:t>
      </w:r>
    </w:p>
    <w:p w:rsidR="00B92183" w:rsidRPr="00B92183" w:rsidRDefault="00B92183" w:rsidP="00D96365">
      <w:pPr>
        <w:jc w:val="right"/>
        <w:rPr>
          <w:sz w:val="24"/>
          <w:szCs w:val="24"/>
        </w:rPr>
      </w:pPr>
    </w:p>
    <w:p w:rsidR="00D96365" w:rsidRPr="00B92183" w:rsidRDefault="00D96365" w:rsidP="00D96365">
      <w:pPr>
        <w:jc w:val="center"/>
        <w:rPr>
          <w:color w:val="000000"/>
          <w:sz w:val="24"/>
          <w:szCs w:val="24"/>
        </w:rPr>
      </w:pPr>
      <w:r w:rsidRPr="00B92183">
        <w:rPr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Воробьевского муниципального района "Экономическое ра</w:t>
      </w:r>
      <w:r w:rsidRPr="00B92183">
        <w:rPr>
          <w:color w:val="000000"/>
          <w:sz w:val="24"/>
          <w:szCs w:val="24"/>
        </w:rPr>
        <w:t>з</w:t>
      </w:r>
      <w:r w:rsidRPr="00B92183">
        <w:rPr>
          <w:color w:val="000000"/>
          <w:sz w:val="24"/>
          <w:szCs w:val="24"/>
        </w:rPr>
        <w:t>витие и инновационная экономика" на 2014-2019 годы</w:t>
      </w:r>
    </w:p>
    <w:p w:rsidR="00B92183" w:rsidRPr="00B92183" w:rsidRDefault="00B92183" w:rsidP="00D96365">
      <w:pPr>
        <w:jc w:val="center"/>
      </w:pPr>
    </w:p>
    <w:tbl>
      <w:tblPr>
        <w:tblW w:w="5000" w:type="pct"/>
        <w:jc w:val="center"/>
        <w:tblLook w:val="04A0"/>
      </w:tblPr>
      <w:tblGrid>
        <w:gridCol w:w="2188"/>
        <w:gridCol w:w="2802"/>
        <w:gridCol w:w="2135"/>
        <w:gridCol w:w="1243"/>
        <w:gridCol w:w="1218"/>
        <w:gridCol w:w="1251"/>
        <w:gridCol w:w="1277"/>
        <w:gridCol w:w="1194"/>
        <w:gridCol w:w="1116"/>
        <w:gridCol w:w="928"/>
      </w:tblGrid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bookmarkStart w:id="2" w:name="RANGE!A1:K71"/>
            <w:bookmarkEnd w:id="2"/>
            <w:r w:rsidRPr="00B92183">
              <w:rPr>
                <w:sz w:val="20"/>
                <w:szCs w:val="20"/>
              </w:rPr>
              <w:t>Статус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Наименование муниципал</w:t>
            </w:r>
            <w:r w:rsidRPr="00B92183">
              <w:rPr>
                <w:color w:val="000000"/>
                <w:sz w:val="20"/>
                <w:szCs w:val="20"/>
              </w:rPr>
              <w:t>ь</w:t>
            </w:r>
            <w:r w:rsidRPr="00B92183">
              <w:rPr>
                <w:color w:val="000000"/>
                <w:sz w:val="20"/>
                <w:szCs w:val="20"/>
              </w:rPr>
              <w:t>ной программы, подпрогра</w:t>
            </w:r>
            <w:r w:rsidRPr="00B92183">
              <w:rPr>
                <w:color w:val="000000"/>
                <w:sz w:val="20"/>
                <w:szCs w:val="20"/>
              </w:rPr>
              <w:t>м</w:t>
            </w:r>
            <w:r w:rsidRPr="00B92183">
              <w:rPr>
                <w:color w:val="000000"/>
                <w:sz w:val="20"/>
                <w:szCs w:val="20"/>
              </w:rPr>
              <w:t xml:space="preserve">мы, основного мероприятия 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Источники ресурсн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го обеспечения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Всего: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1205,7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333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883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945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3857,7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648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648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162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162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262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333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2434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юридические лица </w:t>
            </w:r>
            <w:r w:rsidRPr="00B9218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133,7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613,7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том числе: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ПОДПРОГРАММА 1.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Подпрограмма 1. "Развитие и поддержка малого и сре</w:t>
            </w: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д</w:t>
            </w: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него предпринимательс</w:t>
            </w: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т</w:t>
            </w: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ва"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1003,7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2260,7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648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648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162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162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394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837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133,7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613,7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том числе: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B92183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Cs/>
                <w:sz w:val="20"/>
                <w:szCs w:val="20"/>
              </w:rPr>
            </w:pPr>
            <w:r w:rsidRPr="00406226">
              <w:rPr>
                <w:b/>
                <w:bCs/>
                <w:sz w:val="20"/>
                <w:szCs w:val="20"/>
              </w:rPr>
              <w:t xml:space="preserve">Мероприятие 1. </w:t>
            </w:r>
            <w:r w:rsidR="00566585">
              <w:rPr>
                <w:sz w:val="20"/>
                <w:szCs w:val="20"/>
              </w:rPr>
              <w:t>Предоста</w:t>
            </w:r>
            <w:r w:rsidR="00566585">
              <w:rPr>
                <w:sz w:val="20"/>
                <w:szCs w:val="20"/>
              </w:rPr>
              <w:t>в</w:t>
            </w:r>
            <w:r w:rsidR="00566585">
              <w:rPr>
                <w:sz w:val="20"/>
                <w:szCs w:val="20"/>
              </w:rPr>
              <w:t>ление грантов начинающим субъектам малого предпр</w:t>
            </w:r>
            <w:r w:rsidR="00566585">
              <w:rPr>
                <w:sz w:val="20"/>
                <w:szCs w:val="20"/>
              </w:rPr>
              <w:t>и</w:t>
            </w:r>
            <w:r w:rsidR="00566585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1003,7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2260,7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648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648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162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162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394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837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133,7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613,7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/>
              <w:t>мероприятие 1.2.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Мероприятие 2</w:t>
            </w:r>
            <w:r w:rsidRPr="00B92183">
              <w:rPr>
                <w:sz w:val="20"/>
                <w:szCs w:val="20"/>
              </w:rPr>
              <w:t xml:space="preserve">. Проведение заседаний координационного совета по развитию МСП при Совете народных депутатов района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 w:type="page"/>
              <w:t>меропри</w:t>
            </w:r>
            <w:r w:rsidRPr="00B92183">
              <w:rPr>
                <w:sz w:val="20"/>
                <w:szCs w:val="20"/>
              </w:rPr>
              <w:t>я</w:t>
            </w:r>
            <w:r w:rsidRPr="00B92183">
              <w:rPr>
                <w:sz w:val="20"/>
                <w:szCs w:val="20"/>
              </w:rPr>
              <w:t>тие 1.3.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Мероприятие 3.</w:t>
            </w:r>
            <w:r w:rsidRPr="00B92183">
              <w:rPr>
                <w:sz w:val="20"/>
                <w:szCs w:val="20"/>
              </w:rPr>
              <w:t xml:space="preserve"> Проведение семинаров по вопросам пе</w:t>
            </w:r>
            <w:r w:rsidRPr="00B92183">
              <w:rPr>
                <w:sz w:val="20"/>
                <w:szCs w:val="20"/>
              </w:rPr>
              <w:t>р</w:t>
            </w:r>
            <w:r w:rsidRPr="00B92183">
              <w:rPr>
                <w:sz w:val="20"/>
                <w:szCs w:val="20"/>
              </w:rPr>
              <w:t>спективного развития пре</w:t>
            </w:r>
            <w:r w:rsidRPr="00B92183">
              <w:rPr>
                <w:sz w:val="20"/>
                <w:szCs w:val="20"/>
              </w:rPr>
              <w:t>д</w:t>
            </w:r>
            <w:r w:rsidRPr="00B92183">
              <w:rPr>
                <w:sz w:val="20"/>
                <w:szCs w:val="20"/>
              </w:rPr>
              <w:t>принимательской деятельн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сти.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ПОДПРОГРАММА 2.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Подпрограмма 2. "Управл</w:t>
            </w: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е</w:t>
            </w: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ние муниципальным имущ</w:t>
            </w: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е</w:t>
            </w:r>
            <w:r w:rsidRPr="00B92183">
              <w:rPr>
                <w:b/>
                <w:bCs/>
                <w:i/>
                <w:iCs/>
                <w:sz w:val="20"/>
                <w:szCs w:val="20"/>
                <w:u w:val="single"/>
              </w:rPr>
              <w:t>ством".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393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470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451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460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465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2 694,0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202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333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1597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в том числе: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Мероприятие 1</w:t>
            </w:r>
            <w:r w:rsidRPr="00B92183">
              <w:rPr>
                <w:sz w:val="20"/>
                <w:szCs w:val="20"/>
              </w:rPr>
              <w:t>. Проведение межевых и кадастровых р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бот, независимой оценки р</w:t>
            </w:r>
            <w:r w:rsidRPr="00B92183">
              <w:rPr>
                <w:sz w:val="20"/>
                <w:szCs w:val="20"/>
              </w:rPr>
              <w:t>ы</w:t>
            </w:r>
            <w:r w:rsidRPr="00B92183">
              <w:rPr>
                <w:sz w:val="20"/>
                <w:szCs w:val="20"/>
              </w:rPr>
              <w:t>ночной стоимости объектов, опубликование информац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онных сообщений в СМИ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202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1547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202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291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1547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Мероприятие 2</w:t>
            </w:r>
            <w:r w:rsidRPr="00B92183">
              <w:rPr>
                <w:sz w:val="20"/>
                <w:szCs w:val="20"/>
              </w:rPr>
              <w:t>. Ведение электронной информацио</w:t>
            </w:r>
            <w:r w:rsidRPr="00B92183">
              <w:rPr>
                <w:sz w:val="20"/>
                <w:szCs w:val="20"/>
              </w:rPr>
              <w:t>н</w:t>
            </w:r>
            <w:r w:rsidRPr="00B92183">
              <w:rPr>
                <w:sz w:val="20"/>
                <w:szCs w:val="20"/>
              </w:rPr>
              <w:t>ной системы учета муниц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пального имущества и з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мельных участков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2"/>
                <w:szCs w:val="22"/>
              </w:rPr>
            </w:pPr>
            <w:r w:rsidRPr="00B92183">
              <w:rPr>
                <w:sz w:val="22"/>
                <w:szCs w:val="22"/>
              </w:rPr>
              <w:t>50,00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B92183" w:rsidRDefault="00D96365" w:rsidP="008E2B4E">
            <w:pPr>
              <w:rPr>
                <w:rFonts w:ascii="Arial CYR" w:hAnsi="Arial CYR" w:cs="Arial CYR"/>
                <w:sz w:val="20"/>
                <w:szCs w:val="20"/>
              </w:rPr>
            </w:pPr>
            <w:r w:rsidRPr="00B921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B92183" w:rsidRDefault="00D96365" w:rsidP="008E2B4E">
            <w:pPr>
              <w:rPr>
                <w:rFonts w:ascii="Arial CYR" w:hAnsi="Arial CYR" w:cs="Arial CYR"/>
                <w:sz w:val="20"/>
                <w:szCs w:val="20"/>
              </w:rPr>
            </w:pPr>
            <w:r w:rsidRPr="00B921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B92183" w:rsidRDefault="00D96365" w:rsidP="008E2B4E">
            <w:pPr>
              <w:rPr>
                <w:rFonts w:ascii="Arial CYR" w:hAnsi="Arial CYR" w:cs="Arial CYR"/>
                <w:sz w:val="20"/>
                <w:szCs w:val="20"/>
              </w:rPr>
            </w:pPr>
            <w:r w:rsidRPr="00B921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B92183" w:rsidRDefault="00D96365" w:rsidP="008E2B4E">
            <w:pPr>
              <w:rPr>
                <w:rFonts w:ascii="Arial CYR" w:hAnsi="Arial CYR" w:cs="Arial CYR"/>
                <w:sz w:val="20"/>
                <w:szCs w:val="20"/>
              </w:rPr>
            </w:pPr>
            <w:r w:rsidRPr="00B921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B92183" w:rsidRDefault="00D96365" w:rsidP="008E2B4E">
            <w:pPr>
              <w:rPr>
                <w:rFonts w:ascii="Arial CYR" w:hAnsi="Arial CYR" w:cs="Arial CYR"/>
                <w:sz w:val="20"/>
                <w:szCs w:val="20"/>
              </w:rPr>
            </w:pPr>
            <w:r w:rsidRPr="00B921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B92183" w:rsidRDefault="00D96365" w:rsidP="008E2B4E">
            <w:pPr>
              <w:rPr>
                <w:rFonts w:ascii="Arial CYR" w:hAnsi="Arial CYR" w:cs="Arial CYR"/>
                <w:sz w:val="20"/>
                <w:szCs w:val="20"/>
              </w:rPr>
            </w:pPr>
            <w:r w:rsidRPr="00B921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/>
              <w:t>мероприятие 2.3.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Мероприятие 3.</w:t>
            </w:r>
            <w:r w:rsidRPr="00B92183">
              <w:rPr>
                <w:sz w:val="20"/>
                <w:szCs w:val="20"/>
              </w:rPr>
              <w:t xml:space="preserve"> разработка и внедрение административных регламентов по оказанию услуг в сфере имущественн</w:t>
            </w:r>
            <w:proofErr w:type="gramStart"/>
            <w:r w:rsidRPr="00B92183">
              <w:rPr>
                <w:sz w:val="20"/>
                <w:szCs w:val="20"/>
              </w:rPr>
              <w:t>о-</w:t>
            </w:r>
            <w:proofErr w:type="gramEnd"/>
            <w:r w:rsidRPr="00B92183">
              <w:rPr>
                <w:sz w:val="20"/>
                <w:szCs w:val="20"/>
              </w:rPr>
              <w:t xml:space="preserve"> земельных отношений в эле</w:t>
            </w:r>
            <w:r w:rsidRPr="00B92183">
              <w:rPr>
                <w:sz w:val="20"/>
                <w:szCs w:val="20"/>
              </w:rPr>
              <w:t>к</w:t>
            </w:r>
            <w:r w:rsidRPr="00B92183">
              <w:rPr>
                <w:sz w:val="20"/>
                <w:szCs w:val="20"/>
              </w:rPr>
              <w:t>тронном виде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65" w:rsidRPr="00B92183" w:rsidRDefault="00D96365" w:rsidP="008E2B4E">
            <w:pPr>
              <w:rPr>
                <w:rFonts w:ascii="Arial CYR" w:hAnsi="Arial CYR" w:cs="Arial CYR"/>
                <w:sz w:val="20"/>
                <w:szCs w:val="20"/>
              </w:rPr>
            </w:pPr>
            <w:r w:rsidRPr="00B921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color w:val="000000"/>
                <w:sz w:val="20"/>
                <w:szCs w:val="20"/>
              </w:rPr>
            </w:pPr>
            <w:r w:rsidRPr="00B92183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  <w:tr w:rsidR="00D96365" w:rsidRPr="00B92183" w:rsidTr="008E2B4E">
        <w:trPr>
          <w:trHeight w:val="20"/>
          <w:jc w:val="center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0,00</w:t>
            </w:r>
          </w:p>
        </w:tc>
      </w:tr>
    </w:tbl>
    <w:p w:rsidR="00D96365" w:rsidRPr="00B92183" w:rsidRDefault="00B92183" w:rsidP="00D96365">
      <w:r>
        <w:t>.»</w:t>
      </w:r>
    </w:p>
    <w:p w:rsidR="00D96365" w:rsidRPr="00B92183" w:rsidRDefault="00D96365" w:rsidP="00D96365"/>
    <w:p w:rsidR="00D96365" w:rsidRPr="00B92183" w:rsidRDefault="00D96365" w:rsidP="00D96365"/>
    <w:p w:rsidR="00B92183" w:rsidRDefault="00B92183">
      <w:r>
        <w:br w:type="page"/>
      </w:r>
    </w:p>
    <w:p w:rsidR="00B92183" w:rsidRPr="008F3D5E" w:rsidRDefault="00B92183" w:rsidP="00B92183">
      <w:pPr>
        <w:ind w:left="10773"/>
        <w:jc w:val="both"/>
        <w:rPr>
          <w:sz w:val="24"/>
          <w:szCs w:val="24"/>
        </w:rPr>
      </w:pPr>
      <w:r w:rsidRPr="008F3D5E">
        <w:rPr>
          <w:sz w:val="24"/>
          <w:szCs w:val="24"/>
        </w:rPr>
        <w:lastRenderedPageBreak/>
        <w:t>Приложение № 13</w:t>
      </w:r>
    </w:p>
    <w:p w:rsidR="00B92183" w:rsidRPr="008F3D5E" w:rsidRDefault="00B92183" w:rsidP="00B92183">
      <w:pPr>
        <w:ind w:left="10773"/>
        <w:jc w:val="both"/>
        <w:rPr>
          <w:sz w:val="24"/>
          <w:szCs w:val="24"/>
        </w:rPr>
      </w:pPr>
      <w:r w:rsidRPr="008F3D5E">
        <w:rPr>
          <w:sz w:val="24"/>
          <w:szCs w:val="24"/>
        </w:rPr>
        <w:t xml:space="preserve">к постановлению администрации </w:t>
      </w:r>
    </w:p>
    <w:p w:rsidR="00B92183" w:rsidRPr="008F3D5E" w:rsidRDefault="00B92183" w:rsidP="00B92183">
      <w:pPr>
        <w:ind w:left="10773"/>
        <w:jc w:val="both"/>
        <w:rPr>
          <w:sz w:val="24"/>
          <w:szCs w:val="24"/>
        </w:rPr>
      </w:pPr>
      <w:r w:rsidRPr="008F3D5E">
        <w:rPr>
          <w:sz w:val="24"/>
          <w:szCs w:val="24"/>
        </w:rPr>
        <w:t xml:space="preserve">Воробьевского муниципального района </w:t>
      </w:r>
    </w:p>
    <w:p w:rsidR="00406226" w:rsidRPr="00011D66" w:rsidRDefault="00406226" w:rsidP="00406226">
      <w:pPr>
        <w:ind w:left="10773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18.04.2018 г. </w:t>
      </w:r>
      <w:r w:rsidRPr="00011D66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B92183" w:rsidRPr="008F3D5E" w:rsidRDefault="00B92183" w:rsidP="00D96365">
      <w:pPr>
        <w:jc w:val="right"/>
      </w:pPr>
    </w:p>
    <w:p w:rsidR="00D96365" w:rsidRPr="00B92183" w:rsidRDefault="00B92183" w:rsidP="00D96365">
      <w:pPr>
        <w:jc w:val="right"/>
        <w:rPr>
          <w:sz w:val="24"/>
          <w:szCs w:val="24"/>
        </w:rPr>
      </w:pPr>
      <w:r w:rsidRPr="008F3D5E">
        <w:rPr>
          <w:sz w:val="24"/>
          <w:szCs w:val="24"/>
        </w:rPr>
        <w:t>«</w:t>
      </w:r>
      <w:r w:rsidR="00D96365" w:rsidRPr="008F3D5E">
        <w:rPr>
          <w:sz w:val="24"/>
          <w:szCs w:val="24"/>
        </w:rPr>
        <w:t>Приложение</w:t>
      </w:r>
      <w:r w:rsidR="00D96365" w:rsidRPr="00B92183">
        <w:rPr>
          <w:sz w:val="24"/>
          <w:szCs w:val="24"/>
        </w:rPr>
        <w:t xml:space="preserve"> № 13</w:t>
      </w:r>
    </w:p>
    <w:p w:rsidR="00B92183" w:rsidRPr="00B92183" w:rsidRDefault="00B92183" w:rsidP="00D96365">
      <w:pPr>
        <w:jc w:val="right"/>
        <w:rPr>
          <w:sz w:val="24"/>
          <w:szCs w:val="24"/>
        </w:rPr>
      </w:pPr>
    </w:p>
    <w:p w:rsidR="00D96365" w:rsidRPr="00B92183" w:rsidRDefault="00D96365" w:rsidP="00D96365">
      <w:pPr>
        <w:jc w:val="center"/>
        <w:rPr>
          <w:color w:val="000000"/>
          <w:sz w:val="24"/>
          <w:szCs w:val="24"/>
        </w:rPr>
      </w:pPr>
      <w:r w:rsidRPr="00B92183">
        <w:rPr>
          <w:color w:val="000000"/>
          <w:sz w:val="24"/>
          <w:szCs w:val="24"/>
        </w:rPr>
        <w:t>План реализации муниципальной программы Воробьевского муниципального района  "Экономическое развитие и инновационная экономика"</w:t>
      </w:r>
    </w:p>
    <w:p w:rsidR="00D96365" w:rsidRPr="00B92183" w:rsidRDefault="00D96365" w:rsidP="00D96365">
      <w:pPr>
        <w:jc w:val="center"/>
        <w:rPr>
          <w:color w:val="000000"/>
          <w:sz w:val="24"/>
          <w:szCs w:val="24"/>
        </w:rPr>
      </w:pPr>
      <w:r w:rsidRPr="00B92183">
        <w:rPr>
          <w:color w:val="000000"/>
          <w:sz w:val="24"/>
          <w:szCs w:val="24"/>
        </w:rPr>
        <w:t xml:space="preserve"> на 2014-2019 годы на 2018 год</w:t>
      </w:r>
    </w:p>
    <w:tbl>
      <w:tblPr>
        <w:tblW w:w="5000" w:type="pct"/>
        <w:jc w:val="center"/>
        <w:tblLayout w:type="fixed"/>
        <w:tblLook w:val="04A0"/>
      </w:tblPr>
      <w:tblGrid>
        <w:gridCol w:w="579"/>
        <w:gridCol w:w="1584"/>
        <w:gridCol w:w="2184"/>
        <w:gridCol w:w="2728"/>
        <w:gridCol w:w="1397"/>
        <w:gridCol w:w="1431"/>
        <w:gridCol w:w="2701"/>
        <w:gridCol w:w="1067"/>
        <w:gridCol w:w="1681"/>
      </w:tblGrid>
      <w:tr w:rsidR="00B92183" w:rsidRPr="00B92183" w:rsidTr="00B92183">
        <w:trPr>
          <w:trHeight w:val="404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83" w:rsidRPr="00B92183" w:rsidRDefault="00B92183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№ </w:t>
            </w:r>
            <w:proofErr w:type="gramStart"/>
            <w:r w:rsidRPr="00B92183">
              <w:rPr>
                <w:sz w:val="20"/>
                <w:szCs w:val="20"/>
              </w:rPr>
              <w:t>п</w:t>
            </w:r>
            <w:proofErr w:type="gramEnd"/>
            <w:r w:rsidRPr="00B92183">
              <w:rPr>
                <w:sz w:val="20"/>
                <w:szCs w:val="20"/>
              </w:rPr>
              <w:t>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83" w:rsidRPr="00B92183" w:rsidRDefault="00B92183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Статус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3" w:rsidRPr="00B92183" w:rsidRDefault="00B92183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Наименование  по</w:t>
            </w:r>
            <w:r w:rsidRPr="00B92183">
              <w:rPr>
                <w:sz w:val="20"/>
                <w:szCs w:val="20"/>
              </w:rPr>
              <w:t>д</w:t>
            </w:r>
            <w:r w:rsidRPr="00B92183">
              <w:rPr>
                <w:sz w:val="20"/>
                <w:szCs w:val="20"/>
              </w:rPr>
              <w:t>программы,  основн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го мероприятия, мер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приятия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183" w:rsidRPr="00B92183" w:rsidRDefault="00B92183" w:rsidP="008E2B4E">
            <w:pPr>
              <w:jc w:val="center"/>
              <w:rPr>
                <w:sz w:val="20"/>
                <w:szCs w:val="20"/>
              </w:rPr>
            </w:pPr>
            <w:proofErr w:type="gramStart"/>
            <w:r w:rsidRPr="00B92183">
              <w:rPr>
                <w:sz w:val="20"/>
                <w:szCs w:val="20"/>
              </w:rPr>
              <w:t>Исполнитель мероприятия (структурное подразделение администрации Воробье</w:t>
            </w:r>
            <w:r w:rsidRPr="00B92183">
              <w:rPr>
                <w:sz w:val="20"/>
                <w:szCs w:val="20"/>
              </w:rPr>
              <w:t>в</w:t>
            </w:r>
            <w:r w:rsidRPr="00B92183">
              <w:rPr>
                <w:sz w:val="20"/>
                <w:szCs w:val="20"/>
              </w:rPr>
              <w:t>ского муниципального ра</w:t>
            </w:r>
            <w:r w:rsidRPr="00B92183">
              <w:rPr>
                <w:sz w:val="20"/>
                <w:szCs w:val="20"/>
              </w:rPr>
              <w:t>й</w:t>
            </w:r>
            <w:r w:rsidRPr="00B92183">
              <w:rPr>
                <w:sz w:val="20"/>
                <w:szCs w:val="20"/>
              </w:rPr>
              <w:t>она, иной главный распор</w:t>
            </w:r>
            <w:r w:rsidRPr="00B92183">
              <w:rPr>
                <w:sz w:val="20"/>
                <w:szCs w:val="20"/>
              </w:rPr>
              <w:t>я</w:t>
            </w:r>
            <w:r w:rsidRPr="00B92183">
              <w:rPr>
                <w:sz w:val="20"/>
                <w:szCs w:val="20"/>
              </w:rPr>
              <w:t>дитель средств местного бюджета), Ф.И.О., дол</w:t>
            </w:r>
            <w:r w:rsidRPr="00B92183">
              <w:rPr>
                <w:sz w:val="20"/>
                <w:szCs w:val="20"/>
              </w:rPr>
              <w:t>ж</w:t>
            </w:r>
            <w:r w:rsidRPr="00B92183">
              <w:rPr>
                <w:sz w:val="20"/>
                <w:szCs w:val="20"/>
              </w:rPr>
              <w:t>ность исполнителя)</w:t>
            </w:r>
            <w:proofErr w:type="gramEnd"/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183" w:rsidRPr="00B92183" w:rsidRDefault="00B92183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Срок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183" w:rsidRPr="00B92183" w:rsidRDefault="00B92183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Ожидаемый непосредстве</w:t>
            </w:r>
            <w:r w:rsidRPr="00B92183">
              <w:rPr>
                <w:sz w:val="20"/>
                <w:szCs w:val="20"/>
              </w:rPr>
              <w:t>н</w:t>
            </w:r>
            <w:r w:rsidRPr="00B92183">
              <w:rPr>
                <w:sz w:val="20"/>
                <w:szCs w:val="20"/>
              </w:rPr>
              <w:t>ный результат (краткое оп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сание) от реализации по</w:t>
            </w:r>
            <w:r w:rsidRPr="00B92183">
              <w:rPr>
                <w:sz w:val="20"/>
                <w:szCs w:val="20"/>
              </w:rPr>
              <w:t>д</w:t>
            </w:r>
            <w:r w:rsidRPr="00B92183">
              <w:rPr>
                <w:sz w:val="20"/>
                <w:szCs w:val="20"/>
              </w:rPr>
              <w:t>программы, основного м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 xml:space="preserve">роприятия, мероприятия в очередном финансовом году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183" w:rsidRPr="00B92183" w:rsidRDefault="00B92183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КБК </w:t>
            </w:r>
            <w:r w:rsidRPr="00B92183">
              <w:rPr>
                <w:sz w:val="20"/>
                <w:szCs w:val="20"/>
              </w:rPr>
              <w:br/>
              <w:t>(местный</w:t>
            </w:r>
            <w:r w:rsidRPr="00B92183">
              <w:rPr>
                <w:sz w:val="20"/>
                <w:szCs w:val="20"/>
              </w:rPr>
              <w:br/>
              <w:t>бюджет)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183" w:rsidRPr="00B92183" w:rsidRDefault="00B92183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Расходы, пред</w:t>
            </w:r>
            <w:r w:rsidRPr="00B92183">
              <w:rPr>
                <w:sz w:val="20"/>
                <w:szCs w:val="20"/>
              </w:rPr>
              <w:t>у</w:t>
            </w:r>
            <w:r w:rsidRPr="00B92183">
              <w:rPr>
                <w:sz w:val="20"/>
                <w:szCs w:val="20"/>
              </w:rPr>
              <w:t>смотренные р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шением Совета народных деп</w:t>
            </w:r>
            <w:r w:rsidRPr="00B92183">
              <w:rPr>
                <w:sz w:val="20"/>
                <w:szCs w:val="20"/>
              </w:rPr>
              <w:t>у</w:t>
            </w:r>
            <w:r w:rsidRPr="00B92183">
              <w:rPr>
                <w:sz w:val="20"/>
                <w:szCs w:val="20"/>
              </w:rPr>
              <w:t>татов Воробье</w:t>
            </w:r>
            <w:r w:rsidRPr="00B92183">
              <w:rPr>
                <w:sz w:val="20"/>
                <w:szCs w:val="20"/>
              </w:rPr>
              <w:t>в</w:t>
            </w:r>
            <w:r w:rsidRPr="00B92183">
              <w:rPr>
                <w:sz w:val="20"/>
                <w:szCs w:val="20"/>
              </w:rPr>
              <w:t>ского муниц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пального района  о  бюджете, на год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начала ре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лизации</w:t>
            </w:r>
            <w:r w:rsidRPr="00B92183">
              <w:rPr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окончания реализации</w:t>
            </w:r>
            <w:r w:rsidRPr="00B92183">
              <w:rPr>
                <w:sz w:val="20"/>
                <w:szCs w:val="20"/>
              </w:rPr>
              <w:br/>
              <w:t>мероприятия</w:t>
            </w:r>
            <w:r w:rsidRPr="00B92183">
              <w:rPr>
                <w:sz w:val="20"/>
                <w:szCs w:val="20"/>
              </w:rPr>
              <w:br/>
              <w:t xml:space="preserve">в очередном финансовом году  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8E2B4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5" w:rsidRPr="00B92183" w:rsidRDefault="00D96365" w:rsidP="00B92183">
            <w:pPr>
              <w:jc w:val="center"/>
              <w:rPr>
                <w:sz w:val="20"/>
                <w:szCs w:val="20"/>
              </w:rPr>
            </w:pP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365" w:rsidRPr="00B92183" w:rsidRDefault="00D96365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9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183">
              <w:rPr>
                <w:b/>
                <w:bCs/>
                <w:sz w:val="20"/>
                <w:szCs w:val="20"/>
                <w:u w:val="single"/>
              </w:rPr>
              <w:t>МУНИЦ</w:t>
            </w:r>
            <w:r w:rsidRPr="00B92183">
              <w:rPr>
                <w:b/>
                <w:bCs/>
                <w:sz w:val="20"/>
                <w:szCs w:val="20"/>
                <w:u w:val="single"/>
              </w:rPr>
              <w:t>И</w:t>
            </w:r>
            <w:r w:rsidRPr="00B92183">
              <w:rPr>
                <w:b/>
                <w:bCs/>
                <w:sz w:val="20"/>
                <w:szCs w:val="20"/>
                <w:u w:val="single"/>
              </w:rPr>
              <w:t>ПАЛЬНАЯ ПРОГРАММА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2183">
              <w:rPr>
                <w:b/>
                <w:bCs/>
                <w:sz w:val="20"/>
                <w:szCs w:val="20"/>
                <w:u w:val="single"/>
              </w:rPr>
              <w:t>"Экономическое развитие и иннов</w:t>
            </w:r>
            <w:r w:rsidRPr="00B92183">
              <w:rPr>
                <w:b/>
                <w:bCs/>
                <w:sz w:val="20"/>
                <w:szCs w:val="20"/>
                <w:u w:val="single"/>
              </w:rPr>
              <w:t>а</w:t>
            </w:r>
            <w:r w:rsidRPr="00B92183">
              <w:rPr>
                <w:b/>
                <w:bCs/>
                <w:sz w:val="20"/>
                <w:szCs w:val="20"/>
                <w:u w:val="single"/>
              </w:rPr>
              <w:t>ционная экономика" на 2014-2019 год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по экономике и управлению муниципальным имуществом.</w:t>
            </w:r>
          </w:p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ГРБС – финансовый отдел администрации района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увеличение объема инвест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ций в основной капитал до 265 млн. руб.;</w:t>
            </w:r>
            <w:r w:rsidRPr="00B92183">
              <w:rPr>
                <w:sz w:val="20"/>
                <w:szCs w:val="20"/>
              </w:rPr>
              <w:br/>
              <w:t>повышение качества дейс</w:t>
            </w:r>
            <w:r w:rsidRPr="00B92183">
              <w:rPr>
                <w:sz w:val="20"/>
                <w:szCs w:val="20"/>
              </w:rPr>
              <w:t>т</w:t>
            </w:r>
            <w:r w:rsidRPr="00B92183">
              <w:rPr>
                <w:sz w:val="20"/>
                <w:szCs w:val="20"/>
              </w:rPr>
              <w:t>вующей системы стратег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ческих документов и созд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ние практических механи</w:t>
            </w:r>
            <w:r w:rsidRPr="00B92183">
              <w:rPr>
                <w:sz w:val="20"/>
                <w:szCs w:val="20"/>
              </w:rPr>
              <w:t>з</w:t>
            </w:r>
            <w:r w:rsidRPr="00B92183">
              <w:rPr>
                <w:sz w:val="20"/>
                <w:szCs w:val="20"/>
              </w:rPr>
              <w:t xml:space="preserve">мов по их реализации.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B9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383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ПОДПР</w:t>
            </w:r>
            <w:r w:rsidRPr="00B92183">
              <w:rPr>
                <w:b/>
                <w:bCs/>
                <w:sz w:val="20"/>
                <w:szCs w:val="20"/>
              </w:rPr>
              <w:t>О</w:t>
            </w:r>
            <w:r w:rsidRPr="00B92183">
              <w:rPr>
                <w:b/>
                <w:bCs/>
                <w:sz w:val="20"/>
                <w:szCs w:val="20"/>
              </w:rPr>
              <w:t>ГРАММА 1.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"Развитие и по</w:t>
            </w:r>
            <w:r w:rsidRPr="00B92183">
              <w:rPr>
                <w:b/>
                <w:bCs/>
                <w:sz w:val="20"/>
                <w:szCs w:val="20"/>
              </w:rPr>
              <w:t>д</w:t>
            </w:r>
            <w:r w:rsidRPr="00B92183">
              <w:rPr>
                <w:b/>
                <w:bCs/>
                <w:sz w:val="20"/>
                <w:szCs w:val="20"/>
              </w:rPr>
              <w:t>держка малого и среднего предприн</w:t>
            </w:r>
            <w:r w:rsidRPr="00B92183">
              <w:rPr>
                <w:b/>
                <w:bCs/>
                <w:sz w:val="20"/>
                <w:szCs w:val="20"/>
              </w:rPr>
              <w:t>и</w:t>
            </w:r>
            <w:r w:rsidRPr="00B92183">
              <w:rPr>
                <w:b/>
                <w:bCs/>
                <w:sz w:val="20"/>
                <w:szCs w:val="20"/>
              </w:rPr>
              <w:t>мательства"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по экономике и управлению муниципальным имуществом.</w:t>
            </w:r>
          </w:p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ГРБС – финансовый отдел администрации района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spacing w:after="240"/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Увеличение количества субъектов малого и среднего предпринимательства в </w:t>
            </w:r>
            <w:proofErr w:type="gramStart"/>
            <w:r w:rsidRPr="00B92183">
              <w:rPr>
                <w:sz w:val="20"/>
                <w:szCs w:val="20"/>
              </w:rPr>
              <w:t>ра</w:t>
            </w:r>
            <w:r w:rsidRPr="00B92183">
              <w:rPr>
                <w:sz w:val="20"/>
                <w:szCs w:val="20"/>
              </w:rPr>
              <w:t>с</w:t>
            </w:r>
            <w:r w:rsidRPr="00B92183">
              <w:rPr>
                <w:sz w:val="20"/>
                <w:szCs w:val="20"/>
              </w:rPr>
              <w:t>чете</w:t>
            </w:r>
            <w:proofErr w:type="gramEnd"/>
            <w:r w:rsidRPr="00B92183">
              <w:rPr>
                <w:sz w:val="20"/>
                <w:szCs w:val="20"/>
              </w:rPr>
              <w:t xml:space="preserve"> на 10 тыс. человек н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 xml:space="preserve">селения до 231,45 ед..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B9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383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406226" w:rsidRDefault="00D96365" w:rsidP="00B92183">
            <w:pPr>
              <w:jc w:val="center"/>
              <w:rPr>
                <w:sz w:val="20"/>
                <w:szCs w:val="20"/>
              </w:rPr>
            </w:pPr>
            <w:r w:rsidRPr="00406226">
              <w:rPr>
                <w:sz w:val="20"/>
                <w:szCs w:val="20"/>
              </w:rPr>
              <w:t xml:space="preserve">Основное </w:t>
            </w:r>
            <w:r w:rsidRPr="00406226">
              <w:rPr>
                <w:sz w:val="20"/>
                <w:szCs w:val="20"/>
              </w:rPr>
              <w:br w:type="page"/>
              <w:t>м</w:t>
            </w:r>
            <w:r w:rsidRPr="00406226">
              <w:rPr>
                <w:sz w:val="20"/>
                <w:szCs w:val="20"/>
              </w:rPr>
              <w:t>е</w:t>
            </w:r>
            <w:r w:rsidRPr="00406226">
              <w:rPr>
                <w:sz w:val="20"/>
                <w:szCs w:val="20"/>
              </w:rPr>
              <w:t>роприятие 1</w:t>
            </w:r>
            <w:r w:rsidRPr="00406226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406226" w:rsidRDefault="00566585" w:rsidP="008E2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начинающим субъектам малого предпринимательства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по экономике и управлению муниципальным имуществом.</w:t>
            </w:r>
          </w:p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ГРБС – финансовый отдел администрации района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формирование условий для создания новых малых предприятий и рабочих мест.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383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/>
            </w:r>
            <w:r w:rsidRPr="00B92183"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 xml:space="preserve">Проведение заседаний </w:t>
            </w:r>
            <w:r w:rsidRPr="00B92183">
              <w:rPr>
                <w:sz w:val="20"/>
                <w:szCs w:val="20"/>
              </w:rPr>
              <w:lastRenderedPageBreak/>
              <w:t>координационного совета по развитию МСП при Совете н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 xml:space="preserve">родных депутатов района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 xml:space="preserve">Отдел по экономике и </w:t>
            </w:r>
            <w:r w:rsidRPr="00B92183">
              <w:rPr>
                <w:sz w:val="20"/>
                <w:szCs w:val="20"/>
              </w:rPr>
              <w:lastRenderedPageBreak/>
              <w:t>управлению муниципальным имуществом.</w:t>
            </w:r>
          </w:p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информирование субъектов </w:t>
            </w:r>
            <w:r w:rsidRPr="00B92183">
              <w:rPr>
                <w:sz w:val="20"/>
                <w:szCs w:val="20"/>
              </w:rPr>
              <w:lastRenderedPageBreak/>
              <w:t>малого и среднего предпр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нимательства, обмен пол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жительным опытом, проп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ганда предпринимательской деятельности.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/>
              <w:t>мероприятие 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Проведение семин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ров по вопросам пе</w:t>
            </w:r>
            <w:r w:rsidRPr="00B92183">
              <w:rPr>
                <w:sz w:val="20"/>
                <w:szCs w:val="20"/>
              </w:rPr>
              <w:t>р</w:t>
            </w:r>
            <w:r w:rsidRPr="00B92183">
              <w:rPr>
                <w:sz w:val="20"/>
                <w:szCs w:val="20"/>
              </w:rPr>
              <w:t>спективного развития предпринимательской деятельности.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по экономике и управлению муниципальным имуществом.</w:t>
            </w:r>
          </w:p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повышение уровня инфо</w:t>
            </w:r>
            <w:r w:rsidRPr="00B92183">
              <w:rPr>
                <w:sz w:val="20"/>
                <w:szCs w:val="20"/>
              </w:rPr>
              <w:t>р</w:t>
            </w:r>
            <w:r w:rsidRPr="00B92183">
              <w:rPr>
                <w:sz w:val="20"/>
                <w:szCs w:val="20"/>
              </w:rPr>
              <w:t>мационного обеспечения субъектов малого и среднего предпринимательства, и</w:t>
            </w:r>
            <w:r w:rsidRPr="00B92183">
              <w:rPr>
                <w:sz w:val="20"/>
                <w:szCs w:val="20"/>
              </w:rPr>
              <w:t>н</w:t>
            </w:r>
            <w:r w:rsidRPr="00B92183">
              <w:rPr>
                <w:sz w:val="20"/>
                <w:szCs w:val="20"/>
              </w:rPr>
              <w:t>формирование субъектов малого и среднего предпр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нимательства, обмен пол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жительным опытом, проп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ганда предпринимательской деятельности.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ПОДПР</w:t>
            </w:r>
            <w:r w:rsidRPr="00B92183">
              <w:rPr>
                <w:b/>
                <w:bCs/>
                <w:sz w:val="20"/>
                <w:szCs w:val="20"/>
              </w:rPr>
              <w:t>О</w:t>
            </w:r>
            <w:r w:rsidRPr="00B92183">
              <w:rPr>
                <w:b/>
                <w:bCs/>
                <w:sz w:val="20"/>
                <w:szCs w:val="20"/>
              </w:rPr>
              <w:t>ГРАММА 2.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"Управление мун</w:t>
            </w:r>
            <w:r w:rsidRPr="00B92183">
              <w:rPr>
                <w:b/>
                <w:bCs/>
                <w:sz w:val="20"/>
                <w:szCs w:val="20"/>
              </w:rPr>
              <w:t>и</w:t>
            </w:r>
            <w:r w:rsidRPr="00B92183">
              <w:rPr>
                <w:b/>
                <w:bCs/>
                <w:sz w:val="20"/>
                <w:szCs w:val="20"/>
              </w:rPr>
              <w:t>ципальным имущ</w:t>
            </w:r>
            <w:r w:rsidRPr="00B92183">
              <w:rPr>
                <w:b/>
                <w:bCs/>
                <w:sz w:val="20"/>
                <w:szCs w:val="20"/>
              </w:rPr>
              <w:t>е</w:t>
            </w:r>
            <w:r w:rsidRPr="00B92183">
              <w:rPr>
                <w:b/>
                <w:bCs/>
                <w:sz w:val="20"/>
                <w:szCs w:val="20"/>
              </w:rPr>
              <w:t>ством"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по экономике и управлению муниципальным имуществом.</w:t>
            </w:r>
          </w:p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B9218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183">
              <w:rPr>
                <w:b/>
                <w:bCs/>
                <w:sz w:val="20"/>
                <w:szCs w:val="20"/>
              </w:rPr>
              <w:t>383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 xml:space="preserve">Основное </w:t>
            </w:r>
            <w:r w:rsidRPr="00B92183">
              <w:rPr>
                <w:sz w:val="20"/>
                <w:szCs w:val="20"/>
              </w:rPr>
              <w:br w:type="page"/>
              <w:t>м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роприятие 2.1.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Оформление прав со</w:t>
            </w:r>
            <w:r w:rsidRPr="00B92183">
              <w:rPr>
                <w:sz w:val="20"/>
                <w:szCs w:val="20"/>
              </w:rPr>
              <w:t>б</w:t>
            </w:r>
            <w:r w:rsidRPr="00B92183">
              <w:rPr>
                <w:sz w:val="20"/>
                <w:szCs w:val="20"/>
              </w:rPr>
              <w:t>ственности в том чи</w:t>
            </w:r>
            <w:r w:rsidRPr="00B92183">
              <w:rPr>
                <w:sz w:val="20"/>
                <w:szCs w:val="20"/>
              </w:rPr>
              <w:t>с</w:t>
            </w:r>
            <w:r w:rsidRPr="00B92183">
              <w:rPr>
                <w:sz w:val="20"/>
                <w:szCs w:val="20"/>
              </w:rPr>
              <w:t>ле проведение меж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вых и кадастровых работ</w:t>
            </w:r>
            <w:proofErr w:type="gramStart"/>
            <w:r w:rsidRPr="00B92183">
              <w:rPr>
                <w:sz w:val="20"/>
                <w:szCs w:val="20"/>
              </w:rPr>
              <w:t xml:space="preserve"> ,</w:t>
            </w:r>
            <w:proofErr w:type="gramEnd"/>
            <w:r w:rsidRPr="00B92183">
              <w:rPr>
                <w:sz w:val="20"/>
                <w:szCs w:val="20"/>
              </w:rPr>
              <w:t xml:space="preserve"> проведение независимой оценки рыночной стоимости объектов , опублик</w:t>
            </w:r>
            <w:r w:rsidRPr="00B92183">
              <w:rPr>
                <w:sz w:val="20"/>
                <w:szCs w:val="20"/>
              </w:rPr>
              <w:t>о</w:t>
            </w:r>
            <w:r w:rsidRPr="00B92183">
              <w:rPr>
                <w:sz w:val="20"/>
                <w:szCs w:val="20"/>
              </w:rPr>
              <w:t>вание информацио</w:t>
            </w:r>
            <w:r w:rsidRPr="00B92183">
              <w:rPr>
                <w:sz w:val="20"/>
                <w:szCs w:val="20"/>
              </w:rPr>
              <w:t>н</w:t>
            </w:r>
            <w:r w:rsidRPr="00B92183">
              <w:rPr>
                <w:sz w:val="20"/>
                <w:szCs w:val="20"/>
              </w:rPr>
              <w:t>ных сообщений в СМИ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по экономике и управлению муниципальным имуществом.</w:t>
            </w:r>
          </w:p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Котенкова Е.А.,        Бонд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ренко О.М.,   Коробов Р.С.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Повышение эффективности управления муниципальным имуществом с определением долго- и краткосрочных ц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лей и задач управления. Обеспечение неналоговых поступлений в бюджет ра</w:t>
            </w:r>
            <w:r w:rsidRPr="00B92183">
              <w:rPr>
                <w:sz w:val="20"/>
                <w:szCs w:val="20"/>
              </w:rPr>
              <w:t>й</w:t>
            </w:r>
            <w:r w:rsidRPr="00B92183">
              <w:rPr>
                <w:sz w:val="20"/>
                <w:szCs w:val="20"/>
              </w:rPr>
              <w:t>она от использования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имущества и земельных участков.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383</w:t>
            </w:r>
          </w:p>
        </w:tc>
      </w:tr>
      <w:tr w:rsidR="00D96365" w:rsidRPr="00B92183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Основное м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роприятие 2. 2.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Создание и технич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>ская поддержка ед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ной информационной системы учета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имущес</w:t>
            </w:r>
            <w:r w:rsidRPr="00B92183">
              <w:rPr>
                <w:sz w:val="20"/>
                <w:szCs w:val="20"/>
              </w:rPr>
              <w:t>т</w:t>
            </w:r>
            <w:r w:rsidRPr="00B92183">
              <w:rPr>
                <w:sz w:val="20"/>
                <w:szCs w:val="20"/>
              </w:rPr>
              <w:t>ва и земельных учас</w:t>
            </w:r>
            <w:r w:rsidRPr="00B92183">
              <w:rPr>
                <w:sz w:val="20"/>
                <w:szCs w:val="20"/>
              </w:rPr>
              <w:t>т</w:t>
            </w:r>
            <w:r w:rsidRPr="00B92183">
              <w:rPr>
                <w:sz w:val="20"/>
                <w:szCs w:val="20"/>
              </w:rPr>
              <w:t>ков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Отдел по экономике и управлению муниципальным имуществом.</w:t>
            </w:r>
          </w:p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Котенкова Е.А.,        Бонд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ренко О.М.,   Коробов Р.С. Отдел организационной р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боты и делопроизводства: Пипченко Е.А.., Рябова Т.В.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Сокращение количества объектов муниципального имущества, не учтенных в реестре муниципального имущества. Оптимизация состава и структуры мун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ципального имущества.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</w:tr>
      <w:tr w:rsidR="00D96365" w:rsidRPr="000F32FC" w:rsidTr="00B92183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Основное м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t xml:space="preserve">роприятие 2.3.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Перевод муниципал</w:t>
            </w:r>
            <w:r w:rsidRPr="00B92183">
              <w:rPr>
                <w:sz w:val="20"/>
                <w:szCs w:val="20"/>
              </w:rPr>
              <w:t>ь</w:t>
            </w:r>
            <w:r w:rsidRPr="00B92183">
              <w:rPr>
                <w:sz w:val="20"/>
                <w:szCs w:val="20"/>
              </w:rPr>
              <w:t>ных услуг в сфере имущественно-</w:t>
            </w:r>
            <w:r w:rsidRPr="00B92183">
              <w:rPr>
                <w:sz w:val="20"/>
                <w:szCs w:val="20"/>
              </w:rPr>
              <w:lastRenderedPageBreak/>
              <w:t>земельных отношений на оказание в эле</w:t>
            </w:r>
            <w:r w:rsidRPr="00B92183">
              <w:rPr>
                <w:sz w:val="20"/>
                <w:szCs w:val="20"/>
              </w:rPr>
              <w:t>к</w:t>
            </w:r>
            <w:r w:rsidRPr="00B92183">
              <w:rPr>
                <w:sz w:val="20"/>
                <w:szCs w:val="20"/>
              </w:rPr>
              <w:t>тронном виде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>Отдел по экономике и управлению муниципальным имуществом.</w:t>
            </w:r>
          </w:p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>Котенкова Е.А.,        Бонд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ренко О.М.,   Коробов Р.С. Отдел организационной р</w:t>
            </w:r>
            <w:r w:rsidRPr="00B92183">
              <w:rPr>
                <w:sz w:val="20"/>
                <w:szCs w:val="20"/>
              </w:rPr>
              <w:t>а</w:t>
            </w:r>
            <w:r w:rsidRPr="00B92183">
              <w:rPr>
                <w:sz w:val="20"/>
                <w:szCs w:val="20"/>
              </w:rPr>
              <w:t>боты и делопроизводства: Пипченко Е.А.., Рябова Т.В.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2018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Сокращение сроков и кол</w:t>
            </w:r>
            <w:r w:rsidRPr="00B92183">
              <w:rPr>
                <w:sz w:val="20"/>
                <w:szCs w:val="20"/>
              </w:rPr>
              <w:t>и</w:t>
            </w:r>
            <w:r w:rsidRPr="00B92183">
              <w:rPr>
                <w:sz w:val="20"/>
                <w:szCs w:val="20"/>
              </w:rPr>
              <w:t>чества административных процедур по предоставл</w:t>
            </w:r>
            <w:r w:rsidRPr="00B92183">
              <w:rPr>
                <w:sz w:val="20"/>
                <w:szCs w:val="20"/>
              </w:rPr>
              <w:t>е</w:t>
            </w:r>
            <w:r w:rsidRPr="00B92183">
              <w:rPr>
                <w:sz w:val="20"/>
                <w:szCs w:val="20"/>
              </w:rPr>
              <w:lastRenderedPageBreak/>
              <w:t>нию муниципальных услуг. Расширение открытости и использования современных технологий при предоста</w:t>
            </w:r>
            <w:r w:rsidRPr="00B92183">
              <w:rPr>
                <w:sz w:val="20"/>
                <w:szCs w:val="20"/>
              </w:rPr>
              <w:t>в</w:t>
            </w:r>
            <w:r w:rsidRPr="00B92183">
              <w:rPr>
                <w:sz w:val="20"/>
                <w:szCs w:val="20"/>
              </w:rPr>
              <w:t>лении муниципальных у</w:t>
            </w:r>
            <w:r w:rsidRPr="00B92183">
              <w:rPr>
                <w:sz w:val="20"/>
                <w:szCs w:val="20"/>
              </w:rPr>
              <w:t>с</w:t>
            </w:r>
            <w:r w:rsidRPr="00B92183">
              <w:rPr>
                <w:sz w:val="20"/>
                <w:szCs w:val="20"/>
              </w:rPr>
              <w:t xml:space="preserve">луг.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B92183" w:rsidRDefault="00D96365" w:rsidP="008E2B4E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65" w:rsidRPr="000F32FC" w:rsidRDefault="00D96365" w:rsidP="00B92183">
            <w:pPr>
              <w:jc w:val="center"/>
              <w:rPr>
                <w:sz w:val="20"/>
                <w:szCs w:val="20"/>
              </w:rPr>
            </w:pPr>
            <w:r w:rsidRPr="00B92183">
              <w:rPr>
                <w:sz w:val="20"/>
                <w:szCs w:val="20"/>
              </w:rPr>
              <w:t>0</w:t>
            </w:r>
          </w:p>
        </w:tc>
      </w:tr>
    </w:tbl>
    <w:p w:rsidR="006E7149" w:rsidRDefault="00B92183" w:rsidP="00861C30">
      <w:pPr>
        <w:jc w:val="both"/>
      </w:pPr>
      <w:r>
        <w:lastRenderedPageBreak/>
        <w:t>.»</w:t>
      </w:r>
    </w:p>
    <w:sectPr w:rsidR="006E7149" w:rsidSect="005318FF">
      <w:pgSz w:w="16838" w:h="11906" w:orient="landscape" w:code="9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AA5E0D"/>
    <w:rsid w:val="00001B29"/>
    <w:rsid w:val="000058DA"/>
    <w:rsid w:val="00011D66"/>
    <w:rsid w:val="00012099"/>
    <w:rsid w:val="00022DFA"/>
    <w:rsid w:val="000266AE"/>
    <w:rsid w:val="00066916"/>
    <w:rsid w:val="00087384"/>
    <w:rsid w:val="000963E2"/>
    <w:rsid w:val="000C1D2E"/>
    <w:rsid w:val="000C2671"/>
    <w:rsid w:val="000C78B7"/>
    <w:rsid w:val="000D3E2E"/>
    <w:rsid w:val="000D670F"/>
    <w:rsid w:val="000E045E"/>
    <w:rsid w:val="000F2539"/>
    <w:rsid w:val="0010528C"/>
    <w:rsid w:val="00125EED"/>
    <w:rsid w:val="00136D8D"/>
    <w:rsid w:val="00140C44"/>
    <w:rsid w:val="00146BB1"/>
    <w:rsid w:val="00160A33"/>
    <w:rsid w:val="001625EC"/>
    <w:rsid w:val="0016464D"/>
    <w:rsid w:val="0017330A"/>
    <w:rsid w:val="00187164"/>
    <w:rsid w:val="001875CD"/>
    <w:rsid w:val="001A02B4"/>
    <w:rsid w:val="001B0766"/>
    <w:rsid w:val="001B15E1"/>
    <w:rsid w:val="001B63E3"/>
    <w:rsid w:val="001B7251"/>
    <w:rsid w:val="001D3B5A"/>
    <w:rsid w:val="001D7F58"/>
    <w:rsid w:val="001E2F8D"/>
    <w:rsid w:val="001E3D3C"/>
    <w:rsid w:val="001F05C2"/>
    <w:rsid w:val="001F15F6"/>
    <w:rsid w:val="001F2487"/>
    <w:rsid w:val="00213E34"/>
    <w:rsid w:val="00232097"/>
    <w:rsid w:val="00243125"/>
    <w:rsid w:val="00250F69"/>
    <w:rsid w:val="0027414A"/>
    <w:rsid w:val="002838FF"/>
    <w:rsid w:val="002855CC"/>
    <w:rsid w:val="002A559D"/>
    <w:rsid w:val="002B0826"/>
    <w:rsid w:val="002C2334"/>
    <w:rsid w:val="002E5190"/>
    <w:rsid w:val="002F5966"/>
    <w:rsid w:val="00300976"/>
    <w:rsid w:val="00302F41"/>
    <w:rsid w:val="00304435"/>
    <w:rsid w:val="0030589D"/>
    <w:rsid w:val="00307BB9"/>
    <w:rsid w:val="0032041C"/>
    <w:rsid w:val="00323ED9"/>
    <w:rsid w:val="00325200"/>
    <w:rsid w:val="0033395D"/>
    <w:rsid w:val="00380746"/>
    <w:rsid w:val="0038183F"/>
    <w:rsid w:val="00385E0C"/>
    <w:rsid w:val="00393A4D"/>
    <w:rsid w:val="003A0174"/>
    <w:rsid w:val="003B015B"/>
    <w:rsid w:val="003B1E4D"/>
    <w:rsid w:val="003B7423"/>
    <w:rsid w:val="003C3421"/>
    <w:rsid w:val="003E119F"/>
    <w:rsid w:val="003E509E"/>
    <w:rsid w:val="003F4C31"/>
    <w:rsid w:val="00404CC7"/>
    <w:rsid w:val="00406226"/>
    <w:rsid w:val="0041426D"/>
    <w:rsid w:val="00434016"/>
    <w:rsid w:val="00447FD5"/>
    <w:rsid w:val="004550A5"/>
    <w:rsid w:val="0047603E"/>
    <w:rsid w:val="00481C67"/>
    <w:rsid w:val="00483383"/>
    <w:rsid w:val="00483FAD"/>
    <w:rsid w:val="004B16D9"/>
    <w:rsid w:val="004B3B0B"/>
    <w:rsid w:val="004C1053"/>
    <w:rsid w:val="004D0562"/>
    <w:rsid w:val="004D1214"/>
    <w:rsid w:val="004D3899"/>
    <w:rsid w:val="004E4D86"/>
    <w:rsid w:val="005036FB"/>
    <w:rsid w:val="00514173"/>
    <w:rsid w:val="0051618E"/>
    <w:rsid w:val="00520E33"/>
    <w:rsid w:val="00522EBD"/>
    <w:rsid w:val="005318FF"/>
    <w:rsid w:val="00536FE3"/>
    <w:rsid w:val="00542782"/>
    <w:rsid w:val="0055784F"/>
    <w:rsid w:val="00557A9C"/>
    <w:rsid w:val="00566585"/>
    <w:rsid w:val="005905FB"/>
    <w:rsid w:val="0059760B"/>
    <w:rsid w:val="005A3583"/>
    <w:rsid w:val="005A7B01"/>
    <w:rsid w:val="005D2A37"/>
    <w:rsid w:val="005F188B"/>
    <w:rsid w:val="005F57F9"/>
    <w:rsid w:val="006227A9"/>
    <w:rsid w:val="006512C1"/>
    <w:rsid w:val="00656DDF"/>
    <w:rsid w:val="006571E1"/>
    <w:rsid w:val="006608FA"/>
    <w:rsid w:val="0066152B"/>
    <w:rsid w:val="00667F83"/>
    <w:rsid w:val="006807AC"/>
    <w:rsid w:val="006924A2"/>
    <w:rsid w:val="006B477C"/>
    <w:rsid w:val="006B6E41"/>
    <w:rsid w:val="006E2521"/>
    <w:rsid w:val="006E7149"/>
    <w:rsid w:val="006F665E"/>
    <w:rsid w:val="00700202"/>
    <w:rsid w:val="00711EDB"/>
    <w:rsid w:val="0072658F"/>
    <w:rsid w:val="007265E1"/>
    <w:rsid w:val="00743D4C"/>
    <w:rsid w:val="00746FC2"/>
    <w:rsid w:val="007605B1"/>
    <w:rsid w:val="007672BC"/>
    <w:rsid w:val="00767BA3"/>
    <w:rsid w:val="00781013"/>
    <w:rsid w:val="007860D4"/>
    <w:rsid w:val="007A1B94"/>
    <w:rsid w:val="007A5F4F"/>
    <w:rsid w:val="007E0E57"/>
    <w:rsid w:val="008006E7"/>
    <w:rsid w:val="008040DF"/>
    <w:rsid w:val="00823167"/>
    <w:rsid w:val="00836FCF"/>
    <w:rsid w:val="00841278"/>
    <w:rsid w:val="00855203"/>
    <w:rsid w:val="008556CF"/>
    <w:rsid w:val="00861C30"/>
    <w:rsid w:val="0088141E"/>
    <w:rsid w:val="008A3974"/>
    <w:rsid w:val="008C210B"/>
    <w:rsid w:val="008E2B4E"/>
    <w:rsid w:val="008F3D5E"/>
    <w:rsid w:val="008F3FFE"/>
    <w:rsid w:val="00906728"/>
    <w:rsid w:val="00907C57"/>
    <w:rsid w:val="00926AC1"/>
    <w:rsid w:val="00936420"/>
    <w:rsid w:val="00956B90"/>
    <w:rsid w:val="00974B73"/>
    <w:rsid w:val="0099204B"/>
    <w:rsid w:val="00992C41"/>
    <w:rsid w:val="009955F8"/>
    <w:rsid w:val="009A08E9"/>
    <w:rsid w:val="009B0C4D"/>
    <w:rsid w:val="009B4501"/>
    <w:rsid w:val="009B5457"/>
    <w:rsid w:val="00A05DEA"/>
    <w:rsid w:val="00A103CD"/>
    <w:rsid w:val="00A16490"/>
    <w:rsid w:val="00A214EA"/>
    <w:rsid w:val="00A26E2B"/>
    <w:rsid w:val="00A43C74"/>
    <w:rsid w:val="00A443F6"/>
    <w:rsid w:val="00A46146"/>
    <w:rsid w:val="00A920C4"/>
    <w:rsid w:val="00A94F9E"/>
    <w:rsid w:val="00AA5E0D"/>
    <w:rsid w:val="00AA6269"/>
    <w:rsid w:val="00AA6D66"/>
    <w:rsid w:val="00AC4CF8"/>
    <w:rsid w:val="00AD3B33"/>
    <w:rsid w:val="00AF53F2"/>
    <w:rsid w:val="00AF66A9"/>
    <w:rsid w:val="00B04E18"/>
    <w:rsid w:val="00B2150E"/>
    <w:rsid w:val="00B320FA"/>
    <w:rsid w:val="00B50194"/>
    <w:rsid w:val="00B51221"/>
    <w:rsid w:val="00B61668"/>
    <w:rsid w:val="00B64C09"/>
    <w:rsid w:val="00B771C3"/>
    <w:rsid w:val="00B80059"/>
    <w:rsid w:val="00B84DC9"/>
    <w:rsid w:val="00B85323"/>
    <w:rsid w:val="00B867A1"/>
    <w:rsid w:val="00B92183"/>
    <w:rsid w:val="00B92814"/>
    <w:rsid w:val="00BA07DE"/>
    <w:rsid w:val="00BA1D5D"/>
    <w:rsid w:val="00BA5C93"/>
    <w:rsid w:val="00BF1A23"/>
    <w:rsid w:val="00BF58A1"/>
    <w:rsid w:val="00C21B45"/>
    <w:rsid w:val="00C30E1F"/>
    <w:rsid w:val="00C31BC0"/>
    <w:rsid w:val="00C369CD"/>
    <w:rsid w:val="00C413DB"/>
    <w:rsid w:val="00C5107D"/>
    <w:rsid w:val="00C574BD"/>
    <w:rsid w:val="00C57C93"/>
    <w:rsid w:val="00C6740C"/>
    <w:rsid w:val="00C771B8"/>
    <w:rsid w:val="00C919AB"/>
    <w:rsid w:val="00C938C8"/>
    <w:rsid w:val="00C94228"/>
    <w:rsid w:val="00C951DD"/>
    <w:rsid w:val="00CA48D8"/>
    <w:rsid w:val="00CA5312"/>
    <w:rsid w:val="00CA69DB"/>
    <w:rsid w:val="00CB6B9A"/>
    <w:rsid w:val="00CC7059"/>
    <w:rsid w:val="00CD2501"/>
    <w:rsid w:val="00CE0098"/>
    <w:rsid w:val="00CE6277"/>
    <w:rsid w:val="00CF3D6E"/>
    <w:rsid w:val="00CF6303"/>
    <w:rsid w:val="00D14428"/>
    <w:rsid w:val="00D17822"/>
    <w:rsid w:val="00D26FD8"/>
    <w:rsid w:val="00D40368"/>
    <w:rsid w:val="00D5409D"/>
    <w:rsid w:val="00D61194"/>
    <w:rsid w:val="00D70E5B"/>
    <w:rsid w:val="00D731E6"/>
    <w:rsid w:val="00D73E51"/>
    <w:rsid w:val="00D83920"/>
    <w:rsid w:val="00D96365"/>
    <w:rsid w:val="00DA163B"/>
    <w:rsid w:val="00DA2541"/>
    <w:rsid w:val="00DA35BC"/>
    <w:rsid w:val="00DA68C7"/>
    <w:rsid w:val="00DF669B"/>
    <w:rsid w:val="00E0248B"/>
    <w:rsid w:val="00E03C44"/>
    <w:rsid w:val="00E040DD"/>
    <w:rsid w:val="00E11017"/>
    <w:rsid w:val="00E1270D"/>
    <w:rsid w:val="00E357DF"/>
    <w:rsid w:val="00E42E88"/>
    <w:rsid w:val="00E4386C"/>
    <w:rsid w:val="00E45783"/>
    <w:rsid w:val="00E644BE"/>
    <w:rsid w:val="00E7174B"/>
    <w:rsid w:val="00E94F20"/>
    <w:rsid w:val="00E966DC"/>
    <w:rsid w:val="00E97D4B"/>
    <w:rsid w:val="00EA09A8"/>
    <w:rsid w:val="00EA32C6"/>
    <w:rsid w:val="00EA567F"/>
    <w:rsid w:val="00EA5B05"/>
    <w:rsid w:val="00EC157B"/>
    <w:rsid w:val="00EC1692"/>
    <w:rsid w:val="00EC65FA"/>
    <w:rsid w:val="00EE1AEB"/>
    <w:rsid w:val="00EE3476"/>
    <w:rsid w:val="00EE69C6"/>
    <w:rsid w:val="00EE7C67"/>
    <w:rsid w:val="00EF28F2"/>
    <w:rsid w:val="00F071AE"/>
    <w:rsid w:val="00F24F29"/>
    <w:rsid w:val="00F31B95"/>
    <w:rsid w:val="00F3257C"/>
    <w:rsid w:val="00F36B0F"/>
    <w:rsid w:val="00F425DB"/>
    <w:rsid w:val="00F4398D"/>
    <w:rsid w:val="00F722CE"/>
    <w:rsid w:val="00F7278B"/>
    <w:rsid w:val="00F82033"/>
    <w:rsid w:val="00F912CC"/>
    <w:rsid w:val="00F94024"/>
    <w:rsid w:val="00FE6F96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90"/>
    <w:rPr>
      <w:sz w:val="28"/>
      <w:szCs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19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0">
    <w:name w:val="heading 2"/>
    <w:aliases w:val="!Разделы документа"/>
    <w:basedOn w:val="a"/>
    <w:next w:val="a"/>
    <w:link w:val="21"/>
    <w:qFormat/>
    <w:rsid w:val="002E5190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aliases w:val="!Главы документа"/>
    <w:basedOn w:val="a"/>
    <w:next w:val="a"/>
    <w:link w:val="30"/>
    <w:qFormat/>
    <w:rsid w:val="002E5190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E5190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6365"/>
    <w:pPr>
      <w:keepNext/>
      <w:keepLines/>
      <w:spacing w:before="200"/>
      <w:ind w:firstLine="567"/>
      <w:jc w:val="both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E5190"/>
    <w:rPr>
      <w:rFonts w:ascii="Tahoma" w:hAnsi="Tahoma" w:cs="Tahoma"/>
      <w:sz w:val="16"/>
      <w:szCs w:val="16"/>
    </w:rPr>
  </w:style>
  <w:style w:type="paragraph" w:styleId="a5">
    <w:name w:val="Body Text"/>
    <w:aliases w:val="bt"/>
    <w:basedOn w:val="a"/>
    <w:link w:val="a6"/>
    <w:rsid w:val="002E5190"/>
    <w:pPr>
      <w:tabs>
        <w:tab w:val="left" w:pos="5540"/>
        <w:tab w:val="left" w:pos="5680"/>
      </w:tabs>
      <w:jc w:val="both"/>
    </w:pPr>
  </w:style>
  <w:style w:type="paragraph" w:styleId="22">
    <w:name w:val="Body Text 2"/>
    <w:basedOn w:val="a"/>
    <w:rsid w:val="002E5190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926AC1"/>
    <w:rPr>
      <w:b/>
      <w:bCs/>
    </w:rPr>
  </w:style>
  <w:style w:type="paragraph" w:styleId="a9">
    <w:name w:val="header"/>
    <w:aliases w:val="Header Char"/>
    <w:basedOn w:val="a"/>
    <w:link w:val="aa"/>
    <w:rsid w:val="0030589D"/>
    <w:pPr>
      <w:tabs>
        <w:tab w:val="center" w:pos="4677"/>
        <w:tab w:val="right" w:pos="9355"/>
      </w:tabs>
      <w:ind w:firstLine="567"/>
      <w:jc w:val="both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aliases w:val="Header Char Знак"/>
    <w:basedOn w:val="a0"/>
    <w:link w:val="a9"/>
    <w:rsid w:val="0030589D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5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05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D96365"/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customStyle="1" w:styleId="10">
    <w:name w:val="Заголовок 1 Знак"/>
    <w:aliases w:val="!Части документа Знак"/>
    <w:link w:val="1"/>
    <w:locked/>
    <w:rsid w:val="00D96365"/>
    <w:rPr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D96365"/>
    <w:rPr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D96365"/>
    <w:rPr>
      <w:b/>
      <w:bCs/>
      <w:sz w:val="28"/>
      <w:szCs w:val="28"/>
    </w:rPr>
  </w:style>
  <w:style w:type="paragraph" w:styleId="ab">
    <w:name w:val="footer"/>
    <w:basedOn w:val="a"/>
    <w:link w:val="ac"/>
    <w:rsid w:val="00D96365"/>
    <w:pPr>
      <w:tabs>
        <w:tab w:val="center" w:pos="4677"/>
        <w:tab w:val="right" w:pos="9355"/>
      </w:tabs>
      <w:ind w:firstLine="567"/>
      <w:jc w:val="both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D96365"/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semiHidden/>
    <w:locked/>
    <w:rsid w:val="00D96365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96365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a6">
    <w:name w:val="Основной текст Знак"/>
    <w:aliases w:val="bt Знак"/>
    <w:link w:val="a5"/>
    <w:locked/>
    <w:rsid w:val="00D96365"/>
    <w:rPr>
      <w:sz w:val="28"/>
      <w:szCs w:val="28"/>
    </w:rPr>
  </w:style>
  <w:style w:type="character" w:customStyle="1" w:styleId="apple-converted-space">
    <w:name w:val="apple-converted-space"/>
    <w:rsid w:val="00D96365"/>
    <w:rPr>
      <w:rFonts w:cs="Times New Roman"/>
    </w:rPr>
  </w:style>
  <w:style w:type="character" w:customStyle="1" w:styleId="13">
    <w:name w:val="Основной шрифт абзаца1"/>
    <w:rsid w:val="00D96365"/>
  </w:style>
  <w:style w:type="paragraph" w:styleId="ad">
    <w:name w:val="Normal (Web)"/>
    <w:basedOn w:val="a"/>
    <w:rsid w:val="00D96365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e">
    <w:name w:val="Title"/>
    <w:basedOn w:val="a"/>
    <w:link w:val="af"/>
    <w:qFormat/>
    <w:rsid w:val="00D96365"/>
    <w:pPr>
      <w:ind w:firstLine="567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D96365"/>
    <w:rPr>
      <w:sz w:val="28"/>
    </w:rPr>
  </w:style>
  <w:style w:type="paragraph" w:customStyle="1" w:styleId="14">
    <w:name w:val="Без интервала1"/>
    <w:rsid w:val="00D96365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rsid w:val="00D9636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annotation text"/>
    <w:aliases w:val="!Равноширинный текст документа"/>
    <w:basedOn w:val="a"/>
    <w:link w:val="af1"/>
    <w:rsid w:val="00D96365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D96365"/>
    <w:rPr>
      <w:rFonts w:ascii="Courier" w:hAnsi="Courier"/>
      <w:sz w:val="22"/>
      <w:lang/>
    </w:rPr>
  </w:style>
  <w:style w:type="paragraph" w:customStyle="1" w:styleId="Default">
    <w:name w:val="Default"/>
    <w:rsid w:val="00D963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rsid w:val="00D9636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</w:rPr>
  </w:style>
  <w:style w:type="paragraph" w:styleId="2">
    <w:name w:val="List 2"/>
    <w:basedOn w:val="a"/>
    <w:rsid w:val="00D96365"/>
    <w:pPr>
      <w:numPr>
        <w:numId w:val="5"/>
      </w:numPr>
      <w:spacing w:after="120"/>
      <w:ind w:firstLine="567"/>
      <w:jc w:val="both"/>
    </w:pPr>
    <w:rPr>
      <w:sz w:val="24"/>
      <w:szCs w:val="16"/>
    </w:rPr>
  </w:style>
  <w:style w:type="paragraph" w:customStyle="1" w:styleId="15">
    <w:name w:val="Абзац списка1"/>
    <w:basedOn w:val="a"/>
    <w:rsid w:val="00D96365"/>
    <w:pPr>
      <w:ind w:left="720" w:firstLine="567"/>
      <w:jc w:val="both"/>
    </w:pPr>
    <w:rPr>
      <w:rFonts w:ascii="Courier New" w:hAnsi="Courier New" w:cs="Courier New"/>
      <w:sz w:val="24"/>
      <w:szCs w:val="24"/>
      <w:vertAlign w:val="superscript"/>
      <w:lang w:eastAsia="en-US"/>
    </w:rPr>
  </w:style>
  <w:style w:type="paragraph" w:customStyle="1" w:styleId="16">
    <w:name w:val="Обычный1"/>
    <w:rsid w:val="00D96365"/>
    <w:rPr>
      <w:rFonts w:ascii="Lucida Grande" w:eastAsia="ヒラギノ角ゴ Pro W3" w:hAnsi="Lucida Grande"/>
      <w:color w:val="000000"/>
      <w:sz w:val="24"/>
    </w:rPr>
  </w:style>
  <w:style w:type="paragraph" w:styleId="23">
    <w:name w:val="Body Text Indent 2"/>
    <w:basedOn w:val="a"/>
    <w:link w:val="24"/>
    <w:rsid w:val="00D96365"/>
    <w:pPr>
      <w:spacing w:after="120" w:line="480" w:lineRule="auto"/>
      <w:ind w:left="283" w:firstLine="567"/>
      <w:jc w:val="both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D96365"/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rsid w:val="00D96365"/>
    <w:pPr>
      <w:ind w:left="720" w:firstLine="567"/>
      <w:jc w:val="both"/>
    </w:pPr>
    <w:rPr>
      <w:rFonts w:ascii="Courier New" w:hAnsi="Courier New" w:cs="Courier New"/>
      <w:sz w:val="24"/>
      <w:szCs w:val="24"/>
      <w:vertAlign w:val="superscript"/>
      <w:lang w:eastAsia="en-US"/>
    </w:rPr>
  </w:style>
  <w:style w:type="paragraph" w:customStyle="1" w:styleId="17">
    <w:name w:val="Знак1"/>
    <w:basedOn w:val="a"/>
    <w:rsid w:val="00D9636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D96365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D96365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D96365"/>
    <w:rPr>
      <w:rFonts w:ascii="Arial" w:hAnsi="Arial"/>
      <w:sz w:val="24"/>
      <w:szCs w:val="24"/>
    </w:rPr>
  </w:style>
  <w:style w:type="paragraph" w:customStyle="1" w:styleId="af6">
    <w:name w:val="Знак Знак Знак Знак"/>
    <w:basedOn w:val="a"/>
    <w:next w:val="a"/>
    <w:rsid w:val="00D96365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аголовок 2 Знак"/>
    <w:aliases w:val="!Разделы документа Знак"/>
    <w:link w:val="20"/>
    <w:rsid w:val="00D96365"/>
    <w:rPr>
      <w:sz w:val="28"/>
      <w:szCs w:val="28"/>
      <w:u w:val="single"/>
    </w:rPr>
  </w:style>
  <w:style w:type="character" w:styleId="HTML">
    <w:name w:val="HTML Variable"/>
    <w:aliases w:val="!Ссылки в документе"/>
    <w:rsid w:val="00D9636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963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D9636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0">
    <w:name w:val="heading 2"/>
    <w:aliases w:val="!Разделы документа"/>
    <w:basedOn w:val="a"/>
    <w:next w:val="a"/>
    <w:link w:val="21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6365"/>
    <w:pPr>
      <w:keepNext/>
      <w:keepLines/>
      <w:spacing w:before="200"/>
      <w:ind w:firstLine="567"/>
      <w:jc w:val="both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paragraph" w:styleId="a5">
    <w:name w:val="Body Text"/>
    <w:aliases w:val="bt"/>
    <w:basedOn w:val="a"/>
    <w:link w:val="a6"/>
    <w:pPr>
      <w:tabs>
        <w:tab w:val="left" w:pos="5540"/>
        <w:tab w:val="left" w:pos="5680"/>
      </w:tabs>
      <w:jc w:val="both"/>
    </w:pPr>
  </w:style>
  <w:style w:type="paragraph" w:styleId="22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926AC1"/>
    <w:rPr>
      <w:b/>
      <w:bCs/>
    </w:rPr>
  </w:style>
  <w:style w:type="paragraph" w:styleId="a9">
    <w:name w:val="header"/>
    <w:aliases w:val="Header Char"/>
    <w:basedOn w:val="a"/>
    <w:link w:val="aa"/>
    <w:rsid w:val="0030589D"/>
    <w:pPr>
      <w:tabs>
        <w:tab w:val="center" w:pos="4677"/>
        <w:tab w:val="right" w:pos="9355"/>
      </w:tabs>
      <w:ind w:firstLine="567"/>
      <w:jc w:val="both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aliases w:val="Header Char Знак"/>
    <w:basedOn w:val="a0"/>
    <w:link w:val="a9"/>
    <w:rsid w:val="0030589D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5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05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D96365"/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customStyle="1" w:styleId="10">
    <w:name w:val="Заголовок 1 Знак"/>
    <w:aliases w:val="!Части документа Знак"/>
    <w:link w:val="1"/>
    <w:locked/>
    <w:rsid w:val="00D96365"/>
    <w:rPr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D96365"/>
    <w:rPr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D96365"/>
    <w:rPr>
      <w:b/>
      <w:bCs/>
      <w:sz w:val="28"/>
      <w:szCs w:val="28"/>
    </w:rPr>
  </w:style>
  <w:style w:type="paragraph" w:styleId="ab">
    <w:name w:val="footer"/>
    <w:basedOn w:val="a"/>
    <w:link w:val="ac"/>
    <w:rsid w:val="00D96365"/>
    <w:pPr>
      <w:tabs>
        <w:tab w:val="center" w:pos="4677"/>
        <w:tab w:val="right" w:pos="9355"/>
      </w:tabs>
      <w:ind w:firstLine="567"/>
      <w:jc w:val="both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D96365"/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semiHidden/>
    <w:locked/>
    <w:rsid w:val="00D96365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96365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a6">
    <w:name w:val="Основной текст Знак"/>
    <w:aliases w:val="bt Знак"/>
    <w:link w:val="a5"/>
    <w:locked/>
    <w:rsid w:val="00D96365"/>
    <w:rPr>
      <w:sz w:val="28"/>
      <w:szCs w:val="28"/>
    </w:rPr>
  </w:style>
  <w:style w:type="character" w:customStyle="1" w:styleId="apple-converted-space">
    <w:name w:val="apple-converted-space"/>
    <w:rsid w:val="00D96365"/>
    <w:rPr>
      <w:rFonts w:cs="Times New Roman"/>
    </w:rPr>
  </w:style>
  <w:style w:type="character" w:customStyle="1" w:styleId="13">
    <w:name w:val="Основной шрифт абзаца1"/>
    <w:rsid w:val="00D96365"/>
  </w:style>
  <w:style w:type="paragraph" w:styleId="ad">
    <w:name w:val="Normal (Web)"/>
    <w:basedOn w:val="a"/>
    <w:rsid w:val="00D96365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e">
    <w:name w:val="Title"/>
    <w:basedOn w:val="a"/>
    <w:link w:val="af"/>
    <w:qFormat/>
    <w:rsid w:val="00D96365"/>
    <w:pPr>
      <w:ind w:firstLine="567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D96365"/>
    <w:rPr>
      <w:sz w:val="28"/>
    </w:rPr>
  </w:style>
  <w:style w:type="paragraph" w:customStyle="1" w:styleId="14">
    <w:name w:val="Без интервала1"/>
    <w:rsid w:val="00D96365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rsid w:val="00D9636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annotation text"/>
    <w:aliases w:val="!Равноширинный текст документа"/>
    <w:basedOn w:val="a"/>
    <w:link w:val="af1"/>
    <w:rsid w:val="00D96365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D96365"/>
    <w:rPr>
      <w:rFonts w:ascii="Courier" w:hAnsi="Courier"/>
      <w:sz w:val="22"/>
      <w:lang w:val="x-none" w:eastAsia="x-none"/>
    </w:rPr>
  </w:style>
  <w:style w:type="paragraph" w:customStyle="1" w:styleId="Default">
    <w:name w:val="Default"/>
    <w:rsid w:val="00D963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rsid w:val="00D9636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</w:rPr>
  </w:style>
  <w:style w:type="paragraph" w:styleId="2">
    <w:name w:val="List 2"/>
    <w:basedOn w:val="a"/>
    <w:rsid w:val="00D96365"/>
    <w:pPr>
      <w:numPr>
        <w:numId w:val="5"/>
      </w:numPr>
      <w:spacing w:after="120"/>
      <w:ind w:firstLine="567"/>
      <w:jc w:val="both"/>
    </w:pPr>
    <w:rPr>
      <w:sz w:val="24"/>
      <w:szCs w:val="16"/>
    </w:rPr>
  </w:style>
  <w:style w:type="paragraph" w:customStyle="1" w:styleId="15">
    <w:name w:val="Абзац списка1"/>
    <w:basedOn w:val="a"/>
    <w:rsid w:val="00D96365"/>
    <w:pPr>
      <w:ind w:left="720" w:firstLine="567"/>
      <w:jc w:val="both"/>
    </w:pPr>
    <w:rPr>
      <w:rFonts w:ascii="Courier New" w:hAnsi="Courier New" w:cs="Courier New"/>
      <w:sz w:val="24"/>
      <w:szCs w:val="24"/>
      <w:vertAlign w:val="superscript"/>
      <w:lang w:eastAsia="en-US"/>
    </w:rPr>
  </w:style>
  <w:style w:type="paragraph" w:customStyle="1" w:styleId="16">
    <w:name w:val="Обычный1"/>
    <w:rsid w:val="00D96365"/>
    <w:rPr>
      <w:rFonts w:ascii="Lucida Grande" w:eastAsia="ヒラギノ角ゴ Pro W3" w:hAnsi="Lucida Grande"/>
      <w:color w:val="000000"/>
      <w:sz w:val="24"/>
    </w:rPr>
  </w:style>
  <w:style w:type="paragraph" w:styleId="23">
    <w:name w:val="Body Text Indent 2"/>
    <w:basedOn w:val="a"/>
    <w:link w:val="24"/>
    <w:rsid w:val="00D96365"/>
    <w:pPr>
      <w:spacing w:after="120" w:line="480" w:lineRule="auto"/>
      <w:ind w:left="283" w:firstLine="567"/>
      <w:jc w:val="both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D96365"/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rsid w:val="00D96365"/>
    <w:pPr>
      <w:ind w:left="720" w:firstLine="567"/>
      <w:jc w:val="both"/>
    </w:pPr>
    <w:rPr>
      <w:rFonts w:ascii="Courier New" w:hAnsi="Courier New" w:cs="Courier New"/>
      <w:sz w:val="24"/>
      <w:szCs w:val="24"/>
      <w:vertAlign w:val="superscript"/>
      <w:lang w:eastAsia="en-US"/>
    </w:rPr>
  </w:style>
  <w:style w:type="paragraph" w:customStyle="1" w:styleId="17">
    <w:name w:val="Знак1"/>
    <w:basedOn w:val="a"/>
    <w:rsid w:val="00D9636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D96365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D96365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D96365"/>
    <w:rPr>
      <w:rFonts w:ascii="Arial" w:hAnsi="Arial"/>
      <w:sz w:val="24"/>
      <w:szCs w:val="24"/>
    </w:rPr>
  </w:style>
  <w:style w:type="paragraph" w:customStyle="1" w:styleId="af6">
    <w:name w:val="Знак Знак Знак Знак"/>
    <w:basedOn w:val="a"/>
    <w:next w:val="a"/>
    <w:rsid w:val="00D96365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аголовок 2 Знак"/>
    <w:aliases w:val="!Разделы документа Знак"/>
    <w:link w:val="20"/>
    <w:rsid w:val="00D96365"/>
    <w:rPr>
      <w:sz w:val="28"/>
      <w:szCs w:val="28"/>
      <w:u w:val="single"/>
    </w:rPr>
  </w:style>
  <w:style w:type="character" w:styleId="HTML">
    <w:name w:val="HTML Variable"/>
    <w:aliases w:val="!Ссылки в документе"/>
    <w:rsid w:val="00D9636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963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D9636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1F97-A085-4D35-866B-FAB35EE1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5318</Words>
  <Characters>36452</Characters>
  <Application>Microsoft Office Word</Application>
  <DocSecurity>0</DocSecurity>
  <Lines>303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NPoltarakova</cp:lastModifiedBy>
  <cp:revision>15</cp:revision>
  <cp:lastPrinted>2018-04-23T13:56:00Z</cp:lastPrinted>
  <dcterms:created xsi:type="dcterms:W3CDTF">2018-04-12T14:14:00Z</dcterms:created>
  <dcterms:modified xsi:type="dcterms:W3CDTF">2018-05-22T08:28:00Z</dcterms:modified>
</cp:coreProperties>
</file>