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FF" w:rsidRDefault="00C227FF" w:rsidP="00C227FF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-546100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C227FF" w:rsidRDefault="00C227FF" w:rsidP="00C227FF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227FF" w:rsidRDefault="00C227FF" w:rsidP="00C227FF">
      <w:pPr>
        <w:jc w:val="center"/>
        <w:rPr>
          <w:rFonts w:ascii="Arial" w:hAnsi="Arial"/>
        </w:rPr>
      </w:pPr>
    </w:p>
    <w:p w:rsidR="00C227FF" w:rsidRDefault="00C227FF" w:rsidP="00C227F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227FF" w:rsidRDefault="00C227FF" w:rsidP="00C227FF">
      <w:pPr>
        <w:jc w:val="center"/>
        <w:rPr>
          <w:b/>
          <w:sz w:val="32"/>
        </w:rPr>
      </w:pPr>
    </w:p>
    <w:p w:rsidR="00C227FF" w:rsidRDefault="005A2CAE" w:rsidP="00C227FF">
      <w:pPr>
        <w:spacing w:line="288" w:lineRule="auto"/>
        <w:jc w:val="both"/>
        <w:rPr>
          <w:color w:val="FFFFFF" w:themeColor="background1"/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 xml:space="preserve">от 23 декабря 2016 года </w:t>
      </w:r>
      <w:r w:rsidR="00C227FF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442</w:t>
      </w:r>
      <w:r w:rsidR="00C227FF">
        <w:rPr>
          <w:color w:val="FFFFFF" w:themeColor="background1"/>
          <w:sz w:val="28"/>
          <w:szCs w:val="28"/>
          <w:u w:val="single"/>
        </w:rPr>
        <w:t>.</w:t>
      </w:r>
    </w:p>
    <w:bookmarkEnd w:id="0"/>
    <w:p w:rsidR="00C227FF" w:rsidRDefault="00C227FF" w:rsidP="00C227FF">
      <w:pPr>
        <w:spacing w:line="288" w:lineRule="auto"/>
        <w:ind w:firstLine="14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C227FF" w:rsidRDefault="00C227FF" w:rsidP="00C227FF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C227FF" w:rsidRDefault="00C227FF" w:rsidP="00C227FF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муниципального района по </w:t>
      </w:r>
      <w:r w:rsidRPr="00C227FF">
        <w:rPr>
          <w:b/>
          <w:sz w:val="28"/>
          <w:szCs w:val="28"/>
        </w:rPr>
        <w:t>предоставлению муниципальной услуги</w:t>
      </w:r>
      <w:r w:rsidRPr="00C227FF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C227FF">
        <w:rPr>
          <w:b/>
          <w:sz w:val="28"/>
          <w:szCs w:val="28"/>
        </w:rPr>
        <w:t>«</w:t>
      </w:r>
      <w:r w:rsidRPr="00C227FF">
        <w:rPr>
          <w:rFonts w:cs="Arial"/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C227FF">
        <w:rPr>
          <w:b/>
          <w:sz w:val="28"/>
          <w:szCs w:val="28"/>
        </w:rPr>
        <w:t>» утвержденный постановлением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муниципального района от 13.04.2016 г. № 149</w:t>
      </w:r>
    </w:p>
    <w:p w:rsidR="00C227FF" w:rsidRDefault="00C227FF" w:rsidP="00C227F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227FF" w:rsidRDefault="00C227FF" w:rsidP="00C227F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227FF" w:rsidRDefault="00C227FF" w:rsidP="00C22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</w:t>
      </w:r>
      <w:r>
        <w:rPr>
          <w:rStyle w:val="FontStyle11"/>
          <w:sz w:val="28"/>
          <w:szCs w:val="28"/>
        </w:rPr>
        <w:t xml:space="preserve"> администрация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227FF" w:rsidRDefault="00C227FF" w:rsidP="00C227FF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Pr="00C227FF">
        <w:rPr>
          <w:sz w:val="28"/>
          <w:szCs w:val="28"/>
        </w:rPr>
        <w:t>Воробьевского</w:t>
      </w:r>
      <w:proofErr w:type="spellEnd"/>
      <w:r w:rsidRPr="00C227FF">
        <w:rPr>
          <w:sz w:val="28"/>
          <w:szCs w:val="28"/>
        </w:rPr>
        <w:t xml:space="preserve"> муниципального района по предоставлению муниципальной услуги</w:t>
      </w:r>
      <w:r w:rsidRPr="00C227FF">
        <w:rPr>
          <w:rFonts w:eastAsia="Lucida Sans Unicode"/>
          <w:sz w:val="28"/>
          <w:szCs w:val="28"/>
          <w:lang w:eastAsia="ar-SA"/>
        </w:rPr>
        <w:t xml:space="preserve"> </w:t>
      </w:r>
      <w:r w:rsidRPr="00C227FF">
        <w:rPr>
          <w:sz w:val="28"/>
          <w:szCs w:val="28"/>
        </w:rPr>
        <w:t>«</w:t>
      </w:r>
      <w:r w:rsidRPr="00C227FF">
        <w:rPr>
          <w:rFonts w:cs="Arial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  <w:r w:rsidRPr="00C227FF">
        <w:rPr>
          <w:sz w:val="28"/>
          <w:szCs w:val="28"/>
        </w:rPr>
        <w:t xml:space="preserve">» утвержденный постановлением администрации </w:t>
      </w:r>
      <w:proofErr w:type="spellStart"/>
      <w:r w:rsidRPr="00C227FF">
        <w:rPr>
          <w:sz w:val="28"/>
          <w:szCs w:val="28"/>
        </w:rPr>
        <w:t>Воробьевского</w:t>
      </w:r>
      <w:proofErr w:type="spellEnd"/>
      <w:r w:rsidRPr="00C227F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 от 13.04.2016 г. № 149 следующие изменения:</w:t>
      </w:r>
    </w:p>
    <w:p w:rsidR="00C227FF" w:rsidRDefault="00C227FF" w:rsidP="00C227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наименовании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C227FF" w:rsidRDefault="00C227FF" w:rsidP="00C227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 1.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 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C227FF" w:rsidRDefault="00C227FF" w:rsidP="00C22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В наименовании Административного регламента, в пунктах 1.1., 1.2., 2.1., 2.5. и приложении № 1, № 3 к административному регламенту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 »</w:t>
      </w:r>
      <w:proofErr w:type="gramEnd"/>
      <w:r>
        <w:rPr>
          <w:sz w:val="28"/>
          <w:szCs w:val="28"/>
        </w:rPr>
        <w:t>.</w:t>
      </w:r>
    </w:p>
    <w:p w:rsidR="00C227FF" w:rsidRDefault="00C227FF" w:rsidP="00C227FF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</w:t>
      </w:r>
      <w:r>
        <w:rPr>
          <w:bCs/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 января 2017 года.</w:t>
      </w:r>
    </w:p>
    <w:p w:rsidR="00C227FF" w:rsidRDefault="00C227FF" w:rsidP="00C227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27FF" w:rsidRDefault="00C227FF" w:rsidP="00C227FF">
      <w:pPr>
        <w:jc w:val="both"/>
        <w:rPr>
          <w:sz w:val="28"/>
          <w:szCs w:val="28"/>
        </w:rPr>
      </w:pPr>
    </w:p>
    <w:p w:rsidR="00C227FF" w:rsidRDefault="00C227FF" w:rsidP="00C227FF">
      <w:pPr>
        <w:jc w:val="both"/>
        <w:rPr>
          <w:sz w:val="28"/>
          <w:szCs w:val="28"/>
        </w:rPr>
      </w:pPr>
    </w:p>
    <w:p w:rsidR="00C227FF" w:rsidRDefault="00C227FF" w:rsidP="00C227F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C227FF" w:rsidTr="007130FB">
        <w:tc>
          <w:tcPr>
            <w:tcW w:w="4928" w:type="dxa"/>
            <w:hideMark/>
          </w:tcPr>
          <w:p w:rsidR="007130FB" w:rsidRPr="00F512D3" w:rsidRDefault="007130FB" w:rsidP="007130FB">
            <w:pPr>
              <w:jc w:val="both"/>
              <w:rPr>
                <w:sz w:val="28"/>
                <w:szCs w:val="28"/>
              </w:rPr>
            </w:pPr>
            <w:proofErr w:type="gramStart"/>
            <w:r w:rsidRPr="00F512D3">
              <w:rPr>
                <w:sz w:val="28"/>
                <w:szCs w:val="28"/>
              </w:rPr>
              <w:t>Исполняющий</w:t>
            </w:r>
            <w:proofErr w:type="gramEnd"/>
            <w:r w:rsidRPr="00F512D3">
              <w:rPr>
                <w:sz w:val="28"/>
                <w:szCs w:val="28"/>
              </w:rPr>
              <w:t xml:space="preserve"> обязанности</w:t>
            </w:r>
          </w:p>
          <w:p w:rsidR="007130FB" w:rsidRPr="00F512D3" w:rsidRDefault="007130FB" w:rsidP="007130FB">
            <w:pPr>
              <w:jc w:val="both"/>
              <w:rPr>
                <w:sz w:val="28"/>
                <w:szCs w:val="28"/>
              </w:rPr>
            </w:pPr>
            <w:r w:rsidRPr="00F512D3">
              <w:rPr>
                <w:sz w:val="28"/>
                <w:szCs w:val="28"/>
              </w:rPr>
              <w:t xml:space="preserve">главы администрации </w:t>
            </w:r>
          </w:p>
          <w:p w:rsidR="00C227FF" w:rsidRDefault="007130FB" w:rsidP="007130FB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</w:tcPr>
          <w:p w:rsidR="00C227FF" w:rsidRDefault="00C227FF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hideMark/>
          </w:tcPr>
          <w:p w:rsidR="00C227FF" w:rsidRDefault="007130FB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 xml:space="preserve">С.А. </w:t>
            </w:r>
            <w:proofErr w:type="spellStart"/>
            <w:r w:rsidRPr="00F512D3">
              <w:rPr>
                <w:sz w:val="28"/>
                <w:szCs w:val="28"/>
              </w:rPr>
              <w:t>Письяуков</w:t>
            </w:r>
            <w:proofErr w:type="spellEnd"/>
          </w:p>
        </w:tc>
      </w:tr>
    </w:tbl>
    <w:p w:rsidR="00C227FF" w:rsidRDefault="00C227FF" w:rsidP="00C227F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/>
    <w:p w:rsidR="00C227FF" w:rsidRDefault="00C227FF" w:rsidP="00C227FF">
      <w:r>
        <w:t xml:space="preserve">Начальник отдела по экономике и </w:t>
      </w:r>
    </w:p>
    <w:p w:rsidR="00C227FF" w:rsidRDefault="00C227FF" w:rsidP="00C227FF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 Котенкова</w:t>
      </w:r>
    </w:p>
    <w:p w:rsidR="00C227FF" w:rsidRDefault="00C227FF" w:rsidP="00C227FF">
      <w:r>
        <w:t>__.__.2016 г.</w:t>
      </w:r>
    </w:p>
    <w:p w:rsidR="00C227FF" w:rsidRDefault="00C227FF" w:rsidP="00C227FF"/>
    <w:p w:rsidR="00C227FF" w:rsidRDefault="00C227FF" w:rsidP="00C227FF"/>
    <w:p w:rsidR="00C227FF" w:rsidRDefault="00C227FF" w:rsidP="00C227FF">
      <w:r>
        <w:t xml:space="preserve">Начальник юридического отдела </w:t>
      </w:r>
    </w:p>
    <w:p w:rsidR="00C227FF" w:rsidRDefault="00C227FF" w:rsidP="00C227FF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Камышанов</w:t>
      </w:r>
      <w:proofErr w:type="spellEnd"/>
    </w:p>
    <w:p w:rsidR="00C227FF" w:rsidRDefault="00C227FF" w:rsidP="00C227FF">
      <w:r>
        <w:t>__.__.2016 г.</w:t>
      </w:r>
    </w:p>
    <w:p w:rsidR="00C227FF" w:rsidRDefault="00C227FF" w:rsidP="00C227FF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FF"/>
    <w:rsid w:val="00542EA7"/>
    <w:rsid w:val="005A2CAE"/>
    <w:rsid w:val="005D3541"/>
    <w:rsid w:val="006136EF"/>
    <w:rsid w:val="007130FB"/>
    <w:rsid w:val="00AC1584"/>
    <w:rsid w:val="00B53FF0"/>
    <w:rsid w:val="00C227FF"/>
    <w:rsid w:val="00C70A83"/>
    <w:rsid w:val="00C803A9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227F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C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227FF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C2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Яловегина Юлия Ивановна</cp:lastModifiedBy>
  <cp:revision>3</cp:revision>
  <dcterms:created xsi:type="dcterms:W3CDTF">2016-12-23T10:39:00Z</dcterms:created>
  <dcterms:modified xsi:type="dcterms:W3CDTF">2016-12-23T12:10:00Z</dcterms:modified>
</cp:coreProperties>
</file>