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79" w:rsidRPr="00992C41" w:rsidRDefault="00D23379" w:rsidP="00D23379">
      <w:pPr>
        <w:jc w:val="center"/>
        <w:rPr>
          <w:b/>
          <w:smallCap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4AFBE7" wp14:editId="3DAE9B85">
            <wp:simplePos x="0" y="0"/>
            <wp:positionH relativeFrom="column">
              <wp:posOffset>2740025</wp:posOffset>
            </wp:positionH>
            <wp:positionV relativeFrom="paragraph">
              <wp:posOffset>-520065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23379" w:rsidRPr="00992C41" w:rsidRDefault="00D23379" w:rsidP="00D23379">
      <w:pPr>
        <w:jc w:val="center"/>
        <w:rPr>
          <w:b/>
          <w:sz w:val="32"/>
          <w:szCs w:val="32"/>
        </w:rPr>
      </w:pPr>
      <w:proofErr w:type="gramStart"/>
      <w:r w:rsidRPr="00992C41">
        <w:rPr>
          <w:b/>
          <w:smallCaps/>
          <w:sz w:val="32"/>
          <w:szCs w:val="32"/>
        </w:rPr>
        <w:t>МУНИЦИПАЛЬНОГО</w:t>
      </w:r>
      <w:proofErr w:type="gramEnd"/>
      <w:r w:rsidRPr="00992C41">
        <w:rPr>
          <w:b/>
          <w:smallCaps/>
          <w:sz w:val="32"/>
          <w:szCs w:val="32"/>
        </w:rPr>
        <w:t xml:space="preserve"> РАЙОНАВОРОНЕЖСКОЙ ОБЛАСТИ</w:t>
      </w:r>
    </w:p>
    <w:p w:rsidR="00D23379" w:rsidRDefault="00D23379" w:rsidP="00D23379">
      <w:pPr>
        <w:jc w:val="center"/>
        <w:rPr>
          <w:rFonts w:ascii="Arial" w:hAnsi="Arial"/>
        </w:rPr>
      </w:pPr>
    </w:p>
    <w:p w:rsidR="00D23379" w:rsidRPr="00992C41" w:rsidRDefault="00D23379" w:rsidP="00D2337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23379" w:rsidRDefault="00D23379" w:rsidP="00D23379">
      <w:pPr>
        <w:jc w:val="center"/>
        <w:rPr>
          <w:b/>
          <w:sz w:val="32"/>
        </w:rPr>
      </w:pPr>
    </w:p>
    <w:p w:rsidR="00D23379" w:rsidRDefault="005D1F93" w:rsidP="00D23379">
      <w:pPr>
        <w:jc w:val="both"/>
        <w:rPr>
          <w:u w:val="single"/>
        </w:rPr>
      </w:pPr>
      <w:r>
        <w:rPr>
          <w:u w:val="single"/>
        </w:rPr>
        <w:t>от 30 октября 2015 г.</w:t>
      </w:r>
      <w:bookmarkStart w:id="0" w:name="_GoBack"/>
      <w:bookmarkEnd w:id="0"/>
      <w:r>
        <w:rPr>
          <w:u w:val="single"/>
        </w:rPr>
        <w:t xml:space="preserve"> № 441</w:t>
      </w:r>
      <w:r w:rsidR="00D23379" w:rsidRPr="00574908">
        <w:rPr>
          <w:color w:val="F2F2F2" w:themeColor="background1" w:themeShade="F2"/>
          <w:u w:val="single"/>
        </w:rPr>
        <w:t>1</w:t>
      </w:r>
    </w:p>
    <w:p w:rsidR="00D23379" w:rsidRDefault="00D23379" w:rsidP="00D23379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D23379" w:rsidRDefault="00D23379" w:rsidP="00D23379">
      <w:pPr>
        <w:jc w:val="both"/>
      </w:pPr>
    </w:p>
    <w:p w:rsidR="00A85E40" w:rsidRPr="00D23379" w:rsidRDefault="00A85E40" w:rsidP="00D23379">
      <w:pPr>
        <w:widowControl w:val="0"/>
        <w:autoSpaceDE w:val="0"/>
        <w:autoSpaceDN w:val="0"/>
        <w:adjustRightInd w:val="0"/>
        <w:ind w:right="4959"/>
        <w:jc w:val="both"/>
        <w:rPr>
          <w:b/>
          <w:bCs/>
          <w:szCs w:val="28"/>
        </w:rPr>
      </w:pPr>
      <w:r w:rsidRPr="00D23379">
        <w:rPr>
          <w:b/>
          <w:bCs/>
          <w:szCs w:val="28"/>
        </w:rPr>
        <w:t>Об экономическом соревновании в агропромышленном комплексе</w:t>
      </w:r>
      <w:r w:rsidR="00AB77FA" w:rsidRPr="00D23379">
        <w:rPr>
          <w:b/>
          <w:bCs/>
          <w:szCs w:val="28"/>
        </w:rPr>
        <w:t xml:space="preserve"> </w:t>
      </w:r>
      <w:r w:rsidRPr="00D23379">
        <w:rPr>
          <w:b/>
          <w:bCs/>
          <w:szCs w:val="28"/>
        </w:rPr>
        <w:t xml:space="preserve">Воробьевского муниципального района 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E40" w:rsidRDefault="002E57BF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37F91">
        <w:t xml:space="preserve">В соответствии с постановлением правительства Воронежской области от 11.07.2011 г. № 580 </w:t>
      </w:r>
      <w:r>
        <w:t>«</w:t>
      </w:r>
      <w:r w:rsidRPr="00137F91">
        <w:t>Об экономическом соревновании в агропромышле</w:t>
      </w:r>
      <w:r w:rsidRPr="00137F91">
        <w:t>н</w:t>
      </w:r>
      <w:r w:rsidRPr="00137F91">
        <w:t>ном комплексе Воронежской области</w:t>
      </w:r>
      <w:r>
        <w:t>»</w:t>
      </w:r>
      <w:r w:rsidRPr="00137F91">
        <w:t xml:space="preserve"> и в целях стабилизации и повышения эффективности производства </w:t>
      </w:r>
      <w:r>
        <w:t xml:space="preserve">в </w:t>
      </w:r>
      <w:r w:rsidRPr="00137F91">
        <w:t>агропромышленн</w:t>
      </w:r>
      <w:r>
        <w:t>ом</w:t>
      </w:r>
      <w:r w:rsidRPr="00137F91">
        <w:t xml:space="preserve"> комплекс</w:t>
      </w:r>
      <w:r>
        <w:t>е района</w:t>
      </w:r>
      <w:r w:rsidRPr="00137F91">
        <w:t>,</w:t>
      </w:r>
      <w:r>
        <w:t xml:space="preserve"> мот</w:t>
      </w:r>
      <w:r>
        <w:t>и</w:t>
      </w:r>
      <w:r>
        <w:t>вации сельскохозяйственных предприятий всех форм собственности, труд</w:t>
      </w:r>
      <w:r>
        <w:t>о</w:t>
      </w:r>
      <w:r>
        <w:t>вых коллективов и отдельных работников в высоких результатах  произво</w:t>
      </w:r>
      <w:r>
        <w:t>д</w:t>
      </w:r>
      <w:r>
        <w:t xml:space="preserve">ственной деятельности, </w:t>
      </w:r>
      <w:r w:rsidR="00A85E40">
        <w:rPr>
          <w:szCs w:val="28"/>
        </w:rPr>
        <w:t>администрация Воробьевского муниципального ра</w:t>
      </w:r>
      <w:r w:rsidR="00A85E40">
        <w:rPr>
          <w:szCs w:val="28"/>
        </w:rPr>
        <w:t>й</w:t>
      </w:r>
      <w:r w:rsidR="00A85E40">
        <w:rPr>
          <w:szCs w:val="28"/>
        </w:rPr>
        <w:t xml:space="preserve">она </w:t>
      </w:r>
      <w:proofErr w:type="gramStart"/>
      <w:r w:rsidR="00D23379" w:rsidRPr="00D23379">
        <w:rPr>
          <w:b/>
          <w:szCs w:val="28"/>
        </w:rPr>
        <w:t>п</w:t>
      </w:r>
      <w:proofErr w:type="gramEnd"/>
      <w:r w:rsidR="00D23379" w:rsidRPr="00D23379">
        <w:rPr>
          <w:b/>
          <w:szCs w:val="28"/>
        </w:rPr>
        <w:t xml:space="preserve"> о с т а н о в л я е т</w:t>
      </w:r>
      <w:proofErr w:type="gramStart"/>
      <w:r w:rsidR="00D23379" w:rsidRPr="00D23379">
        <w:rPr>
          <w:b/>
          <w:szCs w:val="28"/>
        </w:rPr>
        <w:t xml:space="preserve"> :</w:t>
      </w:r>
      <w:proofErr w:type="gramEnd"/>
    </w:p>
    <w:p w:rsidR="00A85E40" w:rsidRDefault="00A85E40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Учредить ежегодное экономическое соревнование </w:t>
      </w:r>
      <w:r w:rsidR="002E57BF">
        <w:rPr>
          <w:szCs w:val="28"/>
        </w:rPr>
        <w:t>коллективов и р</w:t>
      </w:r>
      <w:r w:rsidR="002E57BF">
        <w:rPr>
          <w:szCs w:val="28"/>
        </w:rPr>
        <w:t>а</w:t>
      </w:r>
      <w:r w:rsidR="002E57BF">
        <w:rPr>
          <w:szCs w:val="28"/>
        </w:rPr>
        <w:t>ботников а</w:t>
      </w:r>
      <w:r>
        <w:rPr>
          <w:szCs w:val="28"/>
        </w:rPr>
        <w:t>гропромышленно</w:t>
      </w:r>
      <w:r w:rsidR="002E57BF">
        <w:rPr>
          <w:szCs w:val="28"/>
        </w:rPr>
        <w:t>го</w:t>
      </w:r>
      <w:r>
        <w:rPr>
          <w:szCs w:val="28"/>
        </w:rPr>
        <w:t xml:space="preserve"> комплекс</w:t>
      </w:r>
      <w:r w:rsidR="002E57BF">
        <w:rPr>
          <w:szCs w:val="28"/>
        </w:rPr>
        <w:t>а</w:t>
      </w:r>
      <w:r>
        <w:rPr>
          <w:szCs w:val="28"/>
        </w:rPr>
        <w:t xml:space="preserve"> </w:t>
      </w:r>
      <w:r w:rsidR="00446BEF">
        <w:rPr>
          <w:szCs w:val="28"/>
        </w:rPr>
        <w:t>Воробьевского муниципального района</w:t>
      </w:r>
      <w:r w:rsidR="002E57BF">
        <w:rPr>
          <w:szCs w:val="28"/>
        </w:rPr>
        <w:t xml:space="preserve"> за повышение эффективности производства и качества работ (далее – экономическое соревнование)</w:t>
      </w:r>
      <w:r>
        <w:rPr>
          <w:szCs w:val="28"/>
        </w:rPr>
        <w:t>.</w:t>
      </w:r>
    </w:p>
    <w:p w:rsidR="000C3A29" w:rsidRDefault="00A85E40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Утвердить прилагаемые </w:t>
      </w:r>
      <w:r w:rsidRPr="00446BEF">
        <w:rPr>
          <w:szCs w:val="28"/>
        </w:rPr>
        <w:t>условия</w:t>
      </w:r>
      <w:r>
        <w:rPr>
          <w:szCs w:val="28"/>
        </w:rPr>
        <w:t xml:space="preserve"> ежегодного экономического соре</w:t>
      </w:r>
      <w:r>
        <w:rPr>
          <w:szCs w:val="28"/>
        </w:rPr>
        <w:t>в</w:t>
      </w:r>
      <w:r>
        <w:rPr>
          <w:szCs w:val="28"/>
        </w:rPr>
        <w:t>нования</w:t>
      </w:r>
      <w:r w:rsidR="000C3A29">
        <w:rPr>
          <w:szCs w:val="28"/>
        </w:rPr>
        <w:t>.</w:t>
      </w:r>
    </w:p>
    <w:p w:rsidR="00D23379" w:rsidRDefault="005C73AE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Для награждения победителей экономического соревнования учр</w:t>
      </w:r>
      <w:r>
        <w:rPr>
          <w:szCs w:val="28"/>
        </w:rPr>
        <w:t>е</w:t>
      </w:r>
      <w:r>
        <w:rPr>
          <w:szCs w:val="28"/>
        </w:rPr>
        <w:t>дить</w:t>
      </w:r>
      <w:r w:rsidR="00D23379">
        <w:rPr>
          <w:szCs w:val="28"/>
        </w:rPr>
        <w:t xml:space="preserve"> два </w:t>
      </w:r>
      <w:r>
        <w:rPr>
          <w:szCs w:val="28"/>
        </w:rPr>
        <w:t>переходящ</w:t>
      </w:r>
      <w:r w:rsidR="00D23379">
        <w:rPr>
          <w:szCs w:val="28"/>
        </w:rPr>
        <w:t>их</w:t>
      </w:r>
      <w:r>
        <w:rPr>
          <w:szCs w:val="28"/>
        </w:rPr>
        <w:t xml:space="preserve"> Знам</w:t>
      </w:r>
      <w:r w:rsidR="00D23379">
        <w:rPr>
          <w:szCs w:val="28"/>
        </w:rPr>
        <w:t>ени</w:t>
      </w:r>
      <w:r>
        <w:rPr>
          <w:szCs w:val="28"/>
        </w:rPr>
        <w:t xml:space="preserve"> </w:t>
      </w:r>
      <w:bookmarkStart w:id="1" w:name="OLE_LINK1"/>
      <w:r>
        <w:rPr>
          <w:szCs w:val="28"/>
        </w:rPr>
        <w:t>«Победитель экономического соревнования»</w:t>
      </w:r>
      <w:bookmarkEnd w:id="1"/>
      <w:r w:rsidR="00D23379">
        <w:rPr>
          <w:szCs w:val="28"/>
        </w:rPr>
        <w:t xml:space="preserve"> и </w:t>
      </w:r>
      <w:r w:rsidRPr="00D23379">
        <w:t xml:space="preserve">переходящий Штандарт </w:t>
      </w:r>
      <w:r w:rsidR="00D23379">
        <w:rPr>
          <w:szCs w:val="28"/>
        </w:rPr>
        <w:t>Победитель экономического соревнования» (далее – награды победителям экономического соревнования).</w:t>
      </w:r>
    </w:p>
    <w:p w:rsidR="00156E57" w:rsidRDefault="00E02EA9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C3A29">
        <w:rPr>
          <w:szCs w:val="28"/>
        </w:rPr>
        <w:t xml:space="preserve">. Утвердить прилагаемое положение о </w:t>
      </w:r>
      <w:r w:rsidR="00156E57">
        <w:rPr>
          <w:szCs w:val="28"/>
        </w:rPr>
        <w:t>наградах победителям экон</w:t>
      </w:r>
      <w:r w:rsidR="00156E57">
        <w:rPr>
          <w:szCs w:val="28"/>
        </w:rPr>
        <w:t>о</w:t>
      </w:r>
      <w:r w:rsidR="00156E57">
        <w:rPr>
          <w:szCs w:val="28"/>
        </w:rPr>
        <w:t>мического соревнования.</w:t>
      </w:r>
    </w:p>
    <w:p w:rsidR="002E57BF" w:rsidRDefault="00E02EA9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E57BF">
        <w:rPr>
          <w:szCs w:val="28"/>
        </w:rPr>
        <w:t>. Финансирование мероприятий производить за счет спонсорских средств, поступивших в районный бюджет</w:t>
      </w:r>
      <w:r w:rsidR="009E49D6">
        <w:rPr>
          <w:szCs w:val="28"/>
        </w:rPr>
        <w:t>.</w:t>
      </w:r>
    </w:p>
    <w:p w:rsidR="00D23379" w:rsidRPr="00D23379" w:rsidRDefault="00D23379" w:rsidP="00D2337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6. Признать утратившим силу постановление администрации Вороб</w:t>
      </w:r>
      <w:r>
        <w:rPr>
          <w:szCs w:val="28"/>
        </w:rPr>
        <w:t>ь</w:t>
      </w:r>
      <w:r>
        <w:rPr>
          <w:szCs w:val="28"/>
        </w:rPr>
        <w:t>евского района от 21.10.2013 г. № 463 «</w:t>
      </w:r>
      <w:r w:rsidRPr="00A85E40">
        <w:rPr>
          <w:bCs/>
          <w:szCs w:val="28"/>
        </w:rPr>
        <w:t>Об экономическом соревновании в агропромышленном комплексе</w:t>
      </w:r>
      <w:r>
        <w:rPr>
          <w:bCs/>
          <w:szCs w:val="28"/>
        </w:rPr>
        <w:t xml:space="preserve"> Воробьевского муниципального района».</w:t>
      </w:r>
    </w:p>
    <w:p w:rsidR="00A85E40" w:rsidRDefault="00D23379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85E40">
        <w:rPr>
          <w:szCs w:val="28"/>
        </w:rPr>
        <w:t xml:space="preserve">. </w:t>
      </w:r>
      <w:proofErr w:type="gramStart"/>
      <w:r w:rsidR="00A85E40">
        <w:rPr>
          <w:szCs w:val="28"/>
        </w:rPr>
        <w:t>Контроль за</w:t>
      </w:r>
      <w:proofErr w:type="gramEnd"/>
      <w:r w:rsidR="00A85E40">
        <w:rPr>
          <w:szCs w:val="28"/>
        </w:rPr>
        <w:t xml:space="preserve"> исполнением настоящего постановления возложить на заместителя </w:t>
      </w:r>
      <w:r w:rsidR="00446BEF">
        <w:rPr>
          <w:szCs w:val="28"/>
        </w:rPr>
        <w:t>главы администрации муниципального района</w:t>
      </w:r>
      <w:r>
        <w:rPr>
          <w:szCs w:val="28"/>
        </w:rPr>
        <w:t xml:space="preserve"> – начальника </w:t>
      </w:r>
      <w:r w:rsidR="00446BEF">
        <w:rPr>
          <w:szCs w:val="28"/>
        </w:rPr>
        <w:t xml:space="preserve"> </w:t>
      </w:r>
      <w:r>
        <w:rPr>
          <w:szCs w:val="28"/>
        </w:rPr>
        <w:t>о</w:t>
      </w:r>
      <w:r>
        <w:rPr>
          <w:szCs w:val="28"/>
        </w:rPr>
        <w:t>т</w:t>
      </w:r>
      <w:r>
        <w:rPr>
          <w:szCs w:val="28"/>
        </w:rPr>
        <w:t xml:space="preserve">дела программ и развития сельской территории </w:t>
      </w:r>
      <w:r w:rsidR="00446BEF">
        <w:rPr>
          <w:szCs w:val="28"/>
        </w:rPr>
        <w:t>Мозговог</w:t>
      </w:r>
      <w:r w:rsidR="00E31E4B">
        <w:rPr>
          <w:szCs w:val="28"/>
        </w:rPr>
        <w:t>о А.Н.</w:t>
      </w:r>
    </w:p>
    <w:p w:rsidR="00A85E40" w:rsidRDefault="00A85E40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6BEF" w:rsidRDefault="00446BEF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1E4B" w:rsidRDefault="00E31E4B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446BEF">
        <w:rPr>
          <w:szCs w:val="28"/>
        </w:rPr>
        <w:t xml:space="preserve">администрации  </w:t>
      </w:r>
    </w:p>
    <w:p w:rsidR="00446BEF" w:rsidRDefault="00446BEF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31E4B">
        <w:rPr>
          <w:szCs w:val="28"/>
        </w:rPr>
        <w:tab/>
      </w:r>
      <w:r w:rsidR="00E31E4B">
        <w:rPr>
          <w:szCs w:val="28"/>
        </w:rPr>
        <w:tab/>
      </w:r>
      <w:r w:rsidR="00E31E4B">
        <w:rPr>
          <w:szCs w:val="28"/>
        </w:rPr>
        <w:tab/>
      </w:r>
      <w:r>
        <w:rPr>
          <w:szCs w:val="28"/>
        </w:rPr>
        <w:t>А.В.Пищугин</w:t>
      </w:r>
    </w:p>
    <w:p w:rsidR="00D1306D" w:rsidRDefault="00446BEF" w:rsidP="00D1306D">
      <w:pPr>
        <w:rPr>
          <w:szCs w:val="28"/>
        </w:rPr>
      </w:pPr>
      <w:bookmarkStart w:id="2" w:name="Par22"/>
      <w:bookmarkEnd w:id="2"/>
      <w:r>
        <w:rPr>
          <w:szCs w:val="28"/>
        </w:rPr>
        <w:br w:type="page"/>
      </w: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Pr="007855AE" w:rsidRDefault="00D1306D" w:rsidP="00D1306D">
      <w:pPr>
        <w:rPr>
          <w:sz w:val="24"/>
        </w:rPr>
      </w:pPr>
      <w:r w:rsidRPr="007855AE">
        <w:rPr>
          <w:sz w:val="24"/>
        </w:rPr>
        <w:t xml:space="preserve">Заместитель главы администрации </w:t>
      </w:r>
    </w:p>
    <w:p w:rsidR="00D1306D" w:rsidRDefault="00D1306D" w:rsidP="00D1306D">
      <w:pPr>
        <w:rPr>
          <w:sz w:val="24"/>
        </w:rPr>
      </w:pPr>
      <w:r w:rsidRPr="007855AE">
        <w:rPr>
          <w:sz w:val="24"/>
        </w:rPr>
        <w:t xml:space="preserve">муниципального района </w:t>
      </w:r>
      <w:r>
        <w:rPr>
          <w:sz w:val="24"/>
        </w:rPr>
        <w:t xml:space="preserve">– начальник </w:t>
      </w:r>
    </w:p>
    <w:p w:rsidR="00D1306D" w:rsidRDefault="00D1306D" w:rsidP="00D1306D">
      <w:pPr>
        <w:rPr>
          <w:sz w:val="24"/>
        </w:rPr>
      </w:pPr>
      <w:r>
        <w:rPr>
          <w:sz w:val="24"/>
        </w:rPr>
        <w:t>отдела программ и развития сельской территории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А.Н.Мозговой</w:t>
      </w:r>
      <w:proofErr w:type="spellEnd"/>
    </w:p>
    <w:p w:rsidR="00D1306D" w:rsidRPr="007855AE" w:rsidRDefault="00D1306D" w:rsidP="00D1306D">
      <w:pPr>
        <w:rPr>
          <w:sz w:val="24"/>
        </w:rPr>
      </w:pPr>
      <w:r>
        <w:rPr>
          <w:sz w:val="24"/>
        </w:rPr>
        <w:t>«____»__________2015 г.</w:t>
      </w:r>
    </w:p>
    <w:p w:rsidR="00D1306D" w:rsidRDefault="00D1306D" w:rsidP="00D1306D">
      <w:pPr>
        <w:rPr>
          <w:sz w:val="24"/>
        </w:rPr>
      </w:pPr>
    </w:p>
    <w:p w:rsidR="00D1306D" w:rsidRDefault="00D1306D" w:rsidP="00D1306D">
      <w:pPr>
        <w:rPr>
          <w:sz w:val="24"/>
        </w:rPr>
      </w:pPr>
    </w:p>
    <w:p w:rsidR="00D1306D" w:rsidRDefault="00D1306D" w:rsidP="00D1306D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D1306D" w:rsidRPr="007855AE" w:rsidRDefault="00D1306D" w:rsidP="00D1306D">
      <w:pPr>
        <w:rPr>
          <w:sz w:val="24"/>
        </w:rPr>
      </w:pPr>
      <w:r>
        <w:rPr>
          <w:sz w:val="24"/>
        </w:rPr>
        <w:t>«____»__________2015 г.</w:t>
      </w:r>
    </w:p>
    <w:p w:rsidR="00D1306D" w:rsidRDefault="00D1306D">
      <w:pPr>
        <w:rPr>
          <w:szCs w:val="28"/>
        </w:rPr>
      </w:pPr>
    </w:p>
    <w:p w:rsidR="00446BEF" w:rsidRDefault="00446BEF">
      <w:pPr>
        <w:rPr>
          <w:szCs w:val="28"/>
        </w:rPr>
      </w:pPr>
    </w:p>
    <w:p w:rsidR="00D1306D" w:rsidRDefault="00D1306D">
      <w:pPr>
        <w:rPr>
          <w:szCs w:val="28"/>
        </w:rPr>
      </w:pPr>
      <w:r>
        <w:rPr>
          <w:szCs w:val="28"/>
        </w:rPr>
        <w:br w:type="page"/>
      </w:r>
    </w:p>
    <w:p w:rsidR="00A85E40" w:rsidRDefault="00A85E40" w:rsidP="00AB77FA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Утверждены</w:t>
      </w:r>
    </w:p>
    <w:p w:rsidR="00446BEF" w:rsidRDefault="00A85E40" w:rsidP="00AB77FA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>постановлением</w:t>
      </w:r>
      <w:r w:rsidR="00156E57">
        <w:rPr>
          <w:szCs w:val="28"/>
        </w:rPr>
        <w:t xml:space="preserve"> </w:t>
      </w:r>
      <w:r w:rsidR="00446BEF">
        <w:rPr>
          <w:szCs w:val="28"/>
        </w:rPr>
        <w:t>администр</w:t>
      </w:r>
      <w:r w:rsidR="00446BEF">
        <w:rPr>
          <w:szCs w:val="28"/>
        </w:rPr>
        <w:t>а</w:t>
      </w:r>
      <w:r w:rsidR="00446BEF">
        <w:rPr>
          <w:szCs w:val="28"/>
        </w:rPr>
        <w:t>ции Воробьевского муниц</w:t>
      </w:r>
      <w:r w:rsidR="00446BEF">
        <w:rPr>
          <w:szCs w:val="28"/>
        </w:rPr>
        <w:t>и</w:t>
      </w:r>
      <w:r w:rsidR="00446BEF">
        <w:rPr>
          <w:szCs w:val="28"/>
        </w:rPr>
        <w:t xml:space="preserve">пального района </w:t>
      </w:r>
    </w:p>
    <w:p w:rsidR="00A85E40" w:rsidRDefault="00446BEF" w:rsidP="00AB77FA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D23379">
        <w:rPr>
          <w:szCs w:val="28"/>
        </w:rPr>
        <w:t>__________</w:t>
      </w:r>
      <w:r>
        <w:rPr>
          <w:szCs w:val="28"/>
        </w:rPr>
        <w:t xml:space="preserve"> № </w:t>
      </w:r>
      <w:r w:rsidR="00D23379">
        <w:rPr>
          <w:szCs w:val="28"/>
        </w:rPr>
        <w:t>_____</w:t>
      </w:r>
    </w:p>
    <w:p w:rsidR="00A85E40" w:rsidRDefault="00A85E4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E40" w:rsidRDefault="00A85E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27"/>
      <w:bookmarkEnd w:id="3"/>
      <w:r>
        <w:rPr>
          <w:b/>
          <w:bCs/>
          <w:szCs w:val="28"/>
        </w:rPr>
        <w:t>УСЛОВИЯ</w:t>
      </w:r>
    </w:p>
    <w:p w:rsidR="00A85E40" w:rsidRDefault="00446BE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ежегодного экономического соревнования</w:t>
      </w:r>
    </w:p>
    <w:p w:rsidR="00D23379" w:rsidRDefault="00446BE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агропромышленном комплексе </w:t>
      </w:r>
    </w:p>
    <w:p w:rsidR="00A85E40" w:rsidRDefault="00446BE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Воробьевского муниципального района </w:t>
      </w:r>
    </w:p>
    <w:p w:rsidR="00A85E40" w:rsidRDefault="00A85E40">
      <w:pPr>
        <w:widowControl w:val="0"/>
        <w:autoSpaceDE w:val="0"/>
        <w:autoSpaceDN w:val="0"/>
        <w:adjustRightInd w:val="0"/>
        <w:rPr>
          <w:szCs w:val="28"/>
        </w:rPr>
      </w:pPr>
    </w:p>
    <w:p w:rsidR="00A85E40" w:rsidRDefault="00A85E40" w:rsidP="00E31E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Экономическое соревнование в агропромышленном комплексе </w:t>
      </w:r>
      <w:r w:rsidR="00446BEF">
        <w:rPr>
          <w:szCs w:val="28"/>
        </w:rPr>
        <w:t>Вор</w:t>
      </w:r>
      <w:r w:rsidR="00446BEF">
        <w:rPr>
          <w:szCs w:val="28"/>
        </w:rPr>
        <w:t>о</w:t>
      </w:r>
      <w:r w:rsidR="00446BEF">
        <w:rPr>
          <w:szCs w:val="28"/>
        </w:rPr>
        <w:t xml:space="preserve">бьевского муниципального района </w:t>
      </w:r>
      <w:r>
        <w:rPr>
          <w:szCs w:val="28"/>
        </w:rPr>
        <w:t>(далее - экономическое соревнование) я</w:t>
      </w:r>
      <w:r>
        <w:rPr>
          <w:szCs w:val="28"/>
        </w:rPr>
        <w:t>в</w:t>
      </w:r>
      <w:r>
        <w:rPr>
          <w:szCs w:val="28"/>
        </w:rPr>
        <w:t>ляется открытым публичным конкурсом и направлено на повышение эффе</w:t>
      </w:r>
      <w:r>
        <w:rPr>
          <w:szCs w:val="28"/>
        </w:rPr>
        <w:t>к</w:t>
      </w:r>
      <w:r>
        <w:rPr>
          <w:szCs w:val="28"/>
        </w:rPr>
        <w:t>тивности производства в агропромышленном комплексе, обеспечение дал</w:t>
      </w:r>
      <w:r>
        <w:rPr>
          <w:szCs w:val="28"/>
        </w:rPr>
        <w:t>ь</w:t>
      </w:r>
      <w:r>
        <w:rPr>
          <w:szCs w:val="28"/>
        </w:rPr>
        <w:t xml:space="preserve">нейшего развития реального сектора экономики, </w:t>
      </w:r>
      <w:r w:rsidR="00E31E4B">
        <w:rPr>
          <w:szCs w:val="28"/>
        </w:rPr>
        <w:t>рост мотивации сельскох</w:t>
      </w:r>
      <w:r w:rsidR="00E31E4B">
        <w:rPr>
          <w:szCs w:val="28"/>
        </w:rPr>
        <w:t>о</w:t>
      </w:r>
      <w:r w:rsidR="00E31E4B">
        <w:rPr>
          <w:szCs w:val="28"/>
        </w:rPr>
        <w:t xml:space="preserve">зяйственных предприятий, трудовых коллективов и отдельных работников в высоких результатах труда,  решение социальных проблем и </w:t>
      </w:r>
      <w:r>
        <w:rPr>
          <w:szCs w:val="28"/>
        </w:rPr>
        <w:t>улучшение жи</w:t>
      </w:r>
      <w:r>
        <w:rPr>
          <w:szCs w:val="28"/>
        </w:rPr>
        <w:t>з</w:t>
      </w:r>
      <w:r>
        <w:rPr>
          <w:szCs w:val="28"/>
        </w:rPr>
        <w:t xml:space="preserve">ненного уровня </w:t>
      </w:r>
      <w:r w:rsidR="00446BEF">
        <w:rPr>
          <w:szCs w:val="28"/>
        </w:rPr>
        <w:t>населения района</w:t>
      </w:r>
      <w:r>
        <w:rPr>
          <w:szCs w:val="28"/>
        </w:rPr>
        <w:t>.</w:t>
      </w:r>
    </w:p>
    <w:p w:rsidR="00A85E40" w:rsidRDefault="00A85E40" w:rsidP="00E31E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экономическом соревновании участвуют се</w:t>
      </w:r>
      <w:r w:rsidR="00446BEF">
        <w:rPr>
          <w:szCs w:val="28"/>
        </w:rPr>
        <w:t>льскохозяйственные о</w:t>
      </w:r>
      <w:r w:rsidR="00446BEF">
        <w:rPr>
          <w:szCs w:val="28"/>
        </w:rPr>
        <w:t>р</w:t>
      </w:r>
      <w:r w:rsidR="00446BEF">
        <w:rPr>
          <w:szCs w:val="28"/>
        </w:rPr>
        <w:t>ганизации</w:t>
      </w:r>
      <w:r w:rsidR="00E31E4B">
        <w:rPr>
          <w:szCs w:val="28"/>
        </w:rPr>
        <w:t>,</w:t>
      </w:r>
      <w:r w:rsidR="00446BEF">
        <w:rPr>
          <w:szCs w:val="28"/>
        </w:rPr>
        <w:t xml:space="preserve"> </w:t>
      </w:r>
      <w:r w:rsidR="00E31E4B">
        <w:rPr>
          <w:szCs w:val="28"/>
        </w:rPr>
        <w:t>независимо от организационно-правовых форм и форм собстве</w:t>
      </w:r>
      <w:r w:rsidR="00E31E4B">
        <w:rPr>
          <w:szCs w:val="28"/>
        </w:rPr>
        <w:t>н</w:t>
      </w:r>
      <w:r w:rsidR="00E31E4B">
        <w:rPr>
          <w:szCs w:val="28"/>
        </w:rPr>
        <w:t>ности, филиалы организаций без образования юридического лица, крестья</w:t>
      </w:r>
      <w:r w:rsidR="00E31E4B">
        <w:rPr>
          <w:szCs w:val="28"/>
        </w:rPr>
        <w:t>н</w:t>
      </w:r>
      <w:r w:rsidR="00E31E4B">
        <w:rPr>
          <w:szCs w:val="28"/>
        </w:rPr>
        <w:t xml:space="preserve">ские (фермерские) хозяйства и индивидуальные предприниматели, ведущие производственную деятельность на </w:t>
      </w:r>
      <w:r>
        <w:rPr>
          <w:szCs w:val="28"/>
        </w:rPr>
        <w:t xml:space="preserve">территории </w:t>
      </w:r>
      <w:r w:rsidR="00446BEF">
        <w:rPr>
          <w:szCs w:val="28"/>
        </w:rPr>
        <w:t>Воробьевского муниципал</w:t>
      </w:r>
      <w:r w:rsidR="00446BEF">
        <w:rPr>
          <w:szCs w:val="28"/>
        </w:rPr>
        <w:t>ь</w:t>
      </w:r>
      <w:r w:rsidR="00446BEF">
        <w:rPr>
          <w:szCs w:val="28"/>
        </w:rPr>
        <w:t>ного района</w:t>
      </w:r>
      <w:r>
        <w:rPr>
          <w:szCs w:val="28"/>
        </w:rPr>
        <w:t>,</w:t>
      </w:r>
      <w:r w:rsidR="00E31E4B">
        <w:rPr>
          <w:szCs w:val="28"/>
        </w:rPr>
        <w:t xml:space="preserve"> а также </w:t>
      </w:r>
      <w:r>
        <w:rPr>
          <w:szCs w:val="28"/>
        </w:rPr>
        <w:t>работн</w:t>
      </w:r>
      <w:r w:rsidR="00E31E4B">
        <w:rPr>
          <w:szCs w:val="28"/>
        </w:rPr>
        <w:t>ики агропромышленного комплекса</w:t>
      </w:r>
      <w:r>
        <w:rPr>
          <w:szCs w:val="28"/>
        </w:rPr>
        <w:t>.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Не допускаются к участию в экономическом соревновании организ</w:t>
      </w:r>
      <w:r>
        <w:rPr>
          <w:szCs w:val="28"/>
        </w:rPr>
        <w:t>а</w:t>
      </w:r>
      <w:r>
        <w:rPr>
          <w:szCs w:val="28"/>
        </w:rPr>
        <w:t>ции агропромышленного комплекса, не представившие в текущем календа</w:t>
      </w:r>
      <w:r>
        <w:rPr>
          <w:szCs w:val="28"/>
        </w:rPr>
        <w:t>р</w:t>
      </w:r>
      <w:r>
        <w:rPr>
          <w:szCs w:val="28"/>
        </w:rPr>
        <w:t xml:space="preserve">ном году в </w:t>
      </w:r>
      <w:r w:rsidR="00446BEF">
        <w:rPr>
          <w:szCs w:val="28"/>
        </w:rPr>
        <w:t xml:space="preserve">администрацию Воробьевского муниципального района </w:t>
      </w:r>
      <w:r>
        <w:rPr>
          <w:szCs w:val="28"/>
        </w:rPr>
        <w:t>ежеква</w:t>
      </w:r>
      <w:r>
        <w:rPr>
          <w:szCs w:val="28"/>
        </w:rPr>
        <w:t>р</w:t>
      </w:r>
      <w:r>
        <w:rPr>
          <w:szCs w:val="28"/>
        </w:rPr>
        <w:t>тальную и годовую отчетность в соответствии с перечнем, утверждаемым приказом Министерства сельского хозяйства Российской Федерации о фо</w:t>
      </w:r>
      <w:r>
        <w:rPr>
          <w:szCs w:val="28"/>
        </w:rPr>
        <w:t>р</w:t>
      </w:r>
      <w:r>
        <w:rPr>
          <w:szCs w:val="28"/>
        </w:rPr>
        <w:t xml:space="preserve">мах отчетности, а также сельскохозяйственные организации, крестьянские (фермерские) хозяйства, </w:t>
      </w:r>
      <w:r w:rsidR="00E31E4B">
        <w:rPr>
          <w:szCs w:val="28"/>
        </w:rPr>
        <w:t xml:space="preserve">индивидуальные </w:t>
      </w:r>
      <w:r w:rsidR="009E49D6">
        <w:rPr>
          <w:szCs w:val="28"/>
        </w:rPr>
        <w:t>предприниматели,</w:t>
      </w:r>
      <w:r w:rsidR="00E31E4B">
        <w:rPr>
          <w:szCs w:val="28"/>
        </w:rPr>
        <w:t xml:space="preserve"> </w:t>
      </w:r>
      <w:r>
        <w:rPr>
          <w:szCs w:val="28"/>
        </w:rPr>
        <w:t>допустившие нарушения норм охраны труда в соответствии с действующим законодател</w:t>
      </w:r>
      <w:r>
        <w:rPr>
          <w:szCs w:val="28"/>
        </w:rPr>
        <w:t>ь</w:t>
      </w:r>
      <w:r>
        <w:rPr>
          <w:szCs w:val="28"/>
        </w:rPr>
        <w:t>ством РФ, пов</w:t>
      </w:r>
      <w:r w:rsidR="00E31E4B">
        <w:rPr>
          <w:szCs w:val="28"/>
        </w:rPr>
        <w:t>лекшие</w:t>
      </w:r>
      <w:proofErr w:type="gramEnd"/>
      <w:r w:rsidR="00E31E4B">
        <w:rPr>
          <w:szCs w:val="28"/>
        </w:rPr>
        <w:t xml:space="preserve"> за собой летальный исход</w:t>
      </w:r>
      <w:r>
        <w:rPr>
          <w:szCs w:val="28"/>
        </w:rPr>
        <w:t>.</w:t>
      </w:r>
    </w:p>
    <w:p w:rsidR="00073DE0" w:rsidRDefault="00073D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Специализированным сельскохозяйственным организациям по животн</w:t>
      </w:r>
      <w:r>
        <w:rPr>
          <w:szCs w:val="28"/>
        </w:rPr>
        <w:t>о</w:t>
      </w:r>
      <w:r>
        <w:rPr>
          <w:szCs w:val="28"/>
        </w:rPr>
        <w:t>водству не обеспечившим выполнение настоящих условий награды не пр</w:t>
      </w:r>
      <w:r>
        <w:rPr>
          <w:szCs w:val="28"/>
        </w:rPr>
        <w:t>и</w:t>
      </w:r>
      <w:r>
        <w:rPr>
          <w:szCs w:val="28"/>
        </w:rPr>
        <w:t>суждаются.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При определении победителей соревнования учитываются:</w:t>
      </w:r>
    </w:p>
    <w:p w:rsidR="00A85E40" w:rsidRDefault="002963C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="00A85E40">
        <w:rPr>
          <w:szCs w:val="28"/>
        </w:rPr>
        <w:t>) для сельскохозяйственных организаций: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объем производства основных видов продукции (зерна, сахарной све</w:t>
      </w:r>
      <w:r>
        <w:rPr>
          <w:szCs w:val="28"/>
        </w:rPr>
        <w:t>к</w:t>
      </w:r>
      <w:r w:rsidR="00E31E4B">
        <w:rPr>
          <w:szCs w:val="28"/>
        </w:rPr>
        <w:t>лы, подсолнечника, молока, мяса</w:t>
      </w:r>
      <w:r>
        <w:rPr>
          <w:szCs w:val="28"/>
        </w:rPr>
        <w:t>) в расчете на 100 га пашни;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плотность условного поголовья скота и птицы в расчете на 100 га</w:t>
      </w:r>
      <w:r w:rsidR="00E31E4B">
        <w:rPr>
          <w:szCs w:val="28"/>
        </w:rPr>
        <w:t xml:space="preserve"> па</w:t>
      </w:r>
      <w:r w:rsidR="00E31E4B">
        <w:rPr>
          <w:szCs w:val="28"/>
        </w:rPr>
        <w:t>ш</w:t>
      </w:r>
      <w:r w:rsidR="00E31E4B">
        <w:rPr>
          <w:szCs w:val="28"/>
        </w:rPr>
        <w:t>ни</w:t>
      </w:r>
      <w:r>
        <w:rPr>
          <w:szCs w:val="28"/>
        </w:rPr>
        <w:t>;</w:t>
      </w:r>
    </w:p>
    <w:p w:rsidR="00AF15FB" w:rsidRDefault="00AF15FB" w:rsidP="00AF15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уровень средней заработной платы;</w:t>
      </w:r>
    </w:p>
    <w:p w:rsidR="0029178D" w:rsidRDefault="0029178D" w:rsidP="00AF15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расчетный объем товарной продукции в расчете на 100 га пашни;</w:t>
      </w:r>
    </w:p>
    <w:p w:rsidR="0029178D" w:rsidRDefault="0029178D" w:rsidP="00AF15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для специализированных сельскохозяйственных организаций по ж</w:t>
      </w:r>
      <w:r>
        <w:rPr>
          <w:szCs w:val="28"/>
        </w:rPr>
        <w:t>и</w:t>
      </w:r>
      <w:r>
        <w:rPr>
          <w:szCs w:val="28"/>
        </w:rPr>
        <w:t xml:space="preserve">вотноводству: </w:t>
      </w:r>
    </w:p>
    <w:p w:rsidR="0029178D" w:rsidRDefault="0029178D" w:rsidP="00AF15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объем прироста производства молока, мяса, рост поголовья (в проце</w:t>
      </w:r>
      <w:r>
        <w:rPr>
          <w:szCs w:val="28"/>
        </w:rPr>
        <w:t>н</w:t>
      </w:r>
      <w:r>
        <w:rPr>
          <w:szCs w:val="28"/>
        </w:rPr>
        <w:t>тах</w:t>
      </w:r>
      <w:r w:rsidRPr="0029178D">
        <w:rPr>
          <w:szCs w:val="28"/>
        </w:rPr>
        <w:t xml:space="preserve"> </w:t>
      </w:r>
      <w:r>
        <w:rPr>
          <w:szCs w:val="28"/>
        </w:rPr>
        <w:t xml:space="preserve">к предыдущему году); </w:t>
      </w:r>
    </w:p>
    <w:p w:rsidR="0029178D" w:rsidRDefault="0029178D" w:rsidP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уровень средней заработной платы;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A85E40">
        <w:rPr>
          <w:szCs w:val="28"/>
        </w:rPr>
        <w:t>) для крестьянских (фермерских) хозяйств и индивидуальных предпр</w:t>
      </w:r>
      <w:r w:rsidR="00A85E40">
        <w:rPr>
          <w:szCs w:val="28"/>
        </w:rPr>
        <w:t>и</w:t>
      </w:r>
      <w:r w:rsidR="00A85E40">
        <w:rPr>
          <w:szCs w:val="28"/>
        </w:rPr>
        <w:t xml:space="preserve">нимателей: </w:t>
      </w:r>
    </w:p>
    <w:p w:rsidR="00A85E40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A85E40">
        <w:rPr>
          <w:szCs w:val="28"/>
        </w:rPr>
        <w:t>объем производства основных видов продукции (зерна, сахарной све</w:t>
      </w:r>
      <w:r w:rsidR="00A85E40">
        <w:rPr>
          <w:szCs w:val="28"/>
        </w:rPr>
        <w:t>к</w:t>
      </w:r>
      <w:r w:rsidR="00A85E40">
        <w:rPr>
          <w:szCs w:val="28"/>
        </w:rPr>
        <w:t xml:space="preserve">лы, подсолнечника, молока, мяса) в расчете на 100 га </w:t>
      </w:r>
      <w:r>
        <w:rPr>
          <w:szCs w:val="28"/>
        </w:rPr>
        <w:t>пашни</w:t>
      </w:r>
      <w:r w:rsidR="00A85E40">
        <w:rPr>
          <w:szCs w:val="28"/>
        </w:rPr>
        <w:t>;</w:t>
      </w:r>
    </w:p>
    <w:p w:rsidR="007D5D06" w:rsidRDefault="007D5D06" w:rsidP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плотность условного поголовья скота и птицы в расчете на 100 га па</w:t>
      </w:r>
      <w:r>
        <w:rPr>
          <w:szCs w:val="28"/>
        </w:rPr>
        <w:t>ш</w:t>
      </w:r>
      <w:r>
        <w:rPr>
          <w:szCs w:val="28"/>
        </w:rPr>
        <w:t>ни;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уровень средней заработной платы;</w:t>
      </w:r>
    </w:p>
    <w:p w:rsidR="0029178D" w:rsidRDefault="0029178D" w:rsidP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расчетный объем товарной продукции в расчете на 100 га пашни;</w:t>
      </w:r>
    </w:p>
    <w:p w:rsidR="00A85E40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A85E40">
        <w:rPr>
          <w:szCs w:val="28"/>
        </w:rPr>
        <w:t>) для коллективо</w:t>
      </w:r>
      <w:r w:rsidR="009E49D6">
        <w:rPr>
          <w:szCs w:val="28"/>
        </w:rPr>
        <w:t>в бригад, животноводческих ферм</w:t>
      </w:r>
      <w:r w:rsidR="00A85E40">
        <w:rPr>
          <w:szCs w:val="28"/>
        </w:rPr>
        <w:t>: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урожайность сельскохозяйственных культур;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продуктивность скота и птицы;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сохранность поголовья;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увеличение объемов производства и переработки продукции.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7D5D06">
        <w:rPr>
          <w:szCs w:val="28"/>
        </w:rPr>
        <w:t>) механизаторы, достигшие наивысшей выработки за сезон эталонных гектаров по 5 классу, 3 классу, 1,4 классу тяги тракторов;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="007D5D06">
        <w:rPr>
          <w:szCs w:val="28"/>
        </w:rPr>
        <w:t xml:space="preserve">) </w:t>
      </w:r>
      <w:proofErr w:type="gramStart"/>
      <w:r w:rsidR="007D5D06">
        <w:rPr>
          <w:szCs w:val="28"/>
        </w:rPr>
        <w:t>комбайнеры, достигшие  наивысшего намолота</w:t>
      </w:r>
      <w:proofErr w:type="gramEnd"/>
      <w:r w:rsidR="007D5D06">
        <w:rPr>
          <w:szCs w:val="28"/>
        </w:rPr>
        <w:t xml:space="preserve"> зерна и маслосемян подсолнечника, сои, рапса (без учета работы за пределами  муниципального района);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</w:t>
      </w:r>
      <w:r w:rsidR="007D5D06">
        <w:rPr>
          <w:szCs w:val="28"/>
        </w:rPr>
        <w:t>) комбайнеры по уборке сахарной свеклы, достигшие наибольшей площади уборки (без учета работы их за пределами муниципального района);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</w:t>
      </w:r>
      <w:r w:rsidR="007D5D06">
        <w:rPr>
          <w:szCs w:val="28"/>
        </w:rPr>
        <w:t>) водители, достигшие наибольших  результатов по перевозке грузов в тонно-километрах;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="007D5D06">
        <w:rPr>
          <w:szCs w:val="28"/>
        </w:rPr>
        <w:t>) операторы машинного доения, операторы по обслуживанию подсо</w:t>
      </w:r>
      <w:r w:rsidR="007D5D06">
        <w:rPr>
          <w:szCs w:val="28"/>
        </w:rPr>
        <w:t>с</w:t>
      </w:r>
      <w:r w:rsidR="007D5D06">
        <w:rPr>
          <w:szCs w:val="28"/>
        </w:rPr>
        <w:t>ных свиноматок, телятницы – достигшие наивысшей продуктивности скота, сохранности поголовья;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r w:rsidR="007D5D06">
        <w:rPr>
          <w:szCs w:val="28"/>
        </w:rPr>
        <w:t>) работники других профессий  сельскохозяйственных предприятий, внесших достойный вклад в развитие хозяйства и обеспечившие получение высоких производственных результатов (специалисты по отраслям, слесари, токари, осеминаторы и др.);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</w:t>
      </w:r>
      <w:r w:rsidR="007D5D06">
        <w:rPr>
          <w:szCs w:val="28"/>
        </w:rPr>
        <w:t>) работники предприятий пищевой и перерабатывающей промышле</w:t>
      </w:r>
      <w:r w:rsidR="007D5D06">
        <w:rPr>
          <w:szCs w:val="28"/>
        </w:rPr>
        <w:t>н</w:t>
      </w:r>
      <w:r w:rsidR="007D5D06">
        <w:rPr>
          <w:szCs w:val="28"/>
        </w:rPr>
        <w:t>ности, достигшие показателей по росту выпуска качественной и конкурент</w:t>
      </w:r>
      <w:r w:rsidR="007D5D06">
        <w:rPr>
          <w:szCs w:val="28"/>
        </w:rPr>
        <w:t>о</w:t>
      </w:r>
      <w:r w:rsidR="007D5D06">
        <w:rPr>
          <w:szCs w:val="28"/>
        </w:rPr>
        <w:t>способной товарной продукции;</w:t>
      </w:r>
    </w:p>
    <w:p w:rsidR="007D5D06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</w:t>
      </w:r>
      <w:r w:rsidR="007D5D06">
        <w:rPr>
          <w:szCs w:val="28"/>
        </w:rPr>
        <w:t>) победители молодежного конкурса в возрасте до 30 лет включител</w:t>
      </w:r>
      <w:r w:rsidR="007D5D06">
        <w:rPr>
          <w:szCs w:val="28"/>
        </w:rPr>
        <w:t>ь</w:t>
      </w:r>
      <w:r w:rsidR="007D5D06">
        <w:rPr>
          <w:szCs w:val="28"/>
        </w:rPr>
        <w:t xml:space="preserve">но, проработавшие на предприятии не менее </w:t>
      </w:r>
      <w:r>
        <w:rPr>
          <w:szCs w:val="28"/>
        </w:rPr>
        <w:t>1-го года</w:t>
      </w:r>
      <w:r w:rsidR="007D5D06">
        <w:rPr>
          <w:szCs w:val="28"/>
        </w:rPr>
        <w:t xml:space="preserve"> и добившиеся наивысших</w:t>
      </w:r>
      <w:r w:rsidR="003077EC">
        <w:rPr>
          <w:szCs w:val="28"/>
        </w:rPr>
        <w:t xml:space="preserve"> производственных показателей в своей профессии. </w:t>
      </w:r>
      <w:r w:rsidR="007D5D06">
        <w:rPr>
          <w:szCs w:val="28"/>
        </w:rPr>
        <w:t xml:space="preserve"> </w:t>
      </w:r>
    </w:p>
    <w:p w:rsidR="00A85E40" w:rsidRDefault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="00A85E40">
        <w:rPr>
          <w:szCs w:val="28"/>
        </w:rPr>
        <w:t>При подведении итогов используются данные статистической отче</w:t>
      </w:r>
      <w:r w:rsidR="00A85E40">
        <w:rPr>
          <w:szCs w:val="28"/>
        </w:rPr>
        <w:t>т</w:t>
      </w:r>
      <w:r w:rsidR="00A85E40">
        <w:rPr>
          <w:szCs w:val="28"/>
        </w:rPr>
        <w:lastRenderedPageBreak/>
        <w:t>ности, бухгалтерских отчетов за 9 месяцев текущего календарного года, ож</w:t>
      </w:r>
      <w:r w:rsidR="00A85E40">
        <w:rPr>
          <w:szCs w:val="28"/>
        </w:rPr>
        <w:t>и</w:t>
      </w:r>
      <w:r w:rsidR="00A85E40">
        <w:rPr>
          <w:szCs w:val="28"/>
        </w:rPr>
        <w:t>даемые результаты финансово-хозяйственной деятельности се</w:t>
      </w:r>
      <w:r w:rsidR="00446BEF">
        <w:rPr>
          <w:szCs w:val="28"/>
        </w:rPr>
        <w:t>льскохозя</w:t>
      </w:r>
      <w:r w:rsidR="00446BEF">
        <w:rPr>
          <w:szCs w:val="28"/>
        </w:rPr>
        <w:t>й</w:t>
      </w:r>
      <w:r w:rsidR="00446BEF">
        <w:rPr>
          <w:szCs w:val="28"/>
        </w:rPr>
        <w:t xml:space="preserve">ственных организаций </w:t>
      </w:r>
      <w:r w:rsidR="00A85E40">
        <w:rPr>
          <w:szCs w:val="28"/>
        </w:rPr>
        <w:t xml:space="preserve">в текущем году. Материалы для подведения итогов экономического соревнования представляются в </w:t>
      </w:r>
      <w:r w:rsidR="00446BEF">
        <w:rPr>
          <w:szCs w:val="28"/>
        </w:rPr>
        <w:t>администрацию Воробье</w:t>
      </w:r>
      <w:r w:rsidR="00446BEF">
        <w:rPr>
          <w:szCs w:val="28"/>
        </w:rPr>
        <w:t>в</w:t>
      </w:r>
      <w:r w:rsidR="00446BEF">
        <w:rPr>
          <w:szCs w:val="28"/>
        </w:rPr>
        <w:t xml:space="preserve">ского муниципального района </w:t>
      </w:r>
      <w:r w:rsidR="00A85E40">
        <w:rPr>
          <w:szCs w:val="28"/>
        </w:rPr>
        <w:t xml:space="preserve">в установленные сроки за подписью </w:t>
      </w:r>
      <w:r w:rsidR="00D510E8">
        <w:rPr>
          <w:szCs w:val="28"/>
        </w:rPr>
        <w:t>руковод</w:t>
      </w:r>
      <w:r w:rsidR="00D510E8">
        <w:rPr>
          <w:szCs w:val="28"/>
        </w:rPr>
        <w:t>и</w:t>
      </w:r>
      <w:r w:rsidR="00D510E8">
        <w:rPr>
          <w:szCs w:val="28"/>
        </w:rPr>
        <w:t>теля предприятия</w:t>
      </w:r>
      <w:r w:rsidR="00A85E40">
        <w:rPr>
          <w:szCs w:val="28"/>
        </w:rPr>
        <w:t>.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Итоги экономического соревнования подводятся по </w:t>
      </w:r>
      <w:r w:rsidR="0029178D">
        <w:rPr>
          <w:szCs w:val="28"/>
        </w:rPr>
        <w:t xml:space="preserve">трем </w:t>
      </w:r>
      <w:r w:rsidR="00D510E8">
        <w:rPr>
          <w:szCs w:val="28"/>
        </w:rPr>
        <w:t>номинациям</w:t>
      </w:r>
      <w:r>
        <w:rPr>
          <w:szCs w:val="28"/>
        </w:rPr>
        <w:t>:</w:t>
      </w:r>
    </w:p>
    <w:p w:rsidR="00D510E8" w:rsidRDefault="00D510E8" w:rsidP="00D510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сельскохозяйственные организации</w:t>
      </w:r>
      <w:r w:rsidR="003077EC">
        <w:rPr>
          <w:szCs w:val="28"/>
        </w:rPr>
        <w:t>;</w:t>
      </w:r>
      <w:r>
        <w:rPr>
          <w:szCs w:val="28"/>
        </w:rPr>
        <w:t xml:space="preserve"> </w:t>
      </w:r>
    </w:p>
    <w:p w:rsidR="0029178D" w:rsidRDefault="0029178D" w:rsidP="00D510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специализированные сельскохозяйственные организации по животн</w:t>
      </w:r>
      <w:r>
        <w:rPr>
          <w:szCs w:val="28"/>
        </w:rPr>
        <w:t>о</w:t>
      </w:r>
      <w:r>
        <w:rPr>
          <w:szCs w:val="28"/>
        </w:rPr>
        <w:t>водству;</w:t>
      </w:r>
    </w:p>
    <w:p w:rsidR="00D510E8" w:rsidRDefault="00D510E8" w:rsidP="00D510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крестьянские (фермерские) хозяйства и</w:t>
      </w:r>
      <w:r w:rsidR="003077EC">
        <w:rPr>
          <w:szCs w:val="28"/>
        </w:rPr>
        <w:t xml:space="preserve"> индивидуальные предприним</w:t>
      </w:r>
      <w:r w:rsidR="003077EC">
        <w:rPr>
          <w:szCs w:val="28"/>
        </w:rPr>
        <w:t>а</w:t>
      </w:r>
      <w:r w:rsidR="003077EC">
        <w:rPr>
          <w:szCs w:val="28"/>
        </w:rPr>
        <w:t>тели.</w:t>
      </w:r>
    </w:p>
    <w:p w:rsidR="0008048E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="0008048E">
        <w:rPr>
          <w:szCs w:val="28"/>
        </w:rPr>
        <w:t>Награждение победителей производится по номинациям:</w:t>
      </w:r>
    </w:p>
    <w:p w:rsidR="003077EC" w:rsidRDefault="00D818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6.1. С</w:t>
      </w:r>
      <w:r w:rsidR="003077EC">
        <w:rPr>
          <w:szCs w:val="28"/>
        </w:rPr>
        <w:t>ельскохозяйственны</w:t>
      </w:r>
      <w:r w:rsidR="0008048E">
        <w:rPr>
          <w:szCs w:val="28"/>
        </w:rPr>
        <w:t>е</w:t>
      </w:r>
      <w:r w:rsidR="003077EC">
        <w:rPr>
          <w:szCs w:val="28"/>
        </w:rPr>
        <w:t xml:space="preserve"> организаци</w:t>
      </w:r>
      <w:r w:rsidR="0008048E">
        <w:rPr>
          <w:szCs w:val="28"/>
        </w:rPr>
        <w:t>и</w:t>
      </w:r>
      <w:r w:rsidR="003077EC">
        <w:rPr>
          <w:szCs w:val="28"/>
        </w:rPr>
        <w:t>;</w:t>
      </w:r>
    </w:p>
    <w:p w:rsidR="003077EC" w:rsidRDefault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за 1 место переходящее знамя, вымпел, </w:t>
      </w:r>
      <w:r w:rsidR="00D818F9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2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</w:t>
      </w:r>
      <w:r w:rsidRPr="003077EC">
        <w:rPr>
          <w:szCs w:val="28"/>
        </w:rPr>
        <w:t>3</w:t>
      </w:r>
      <w:r>
        <w:rPr>
          <w:szCs w:val="28"/>
        </w:rPr>
        <w:t xml:space="preserve">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29178D" w:rsidRDefault="0029178D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6.2. Специализированные сельскохозяйственные организации по живо</w:t>
      </w:r>
      <w:r>
        <w:rPr>
          <w:szCs w:val="28"/>
        </w:rPr>
        <w:t>т</w:t>
      </w:r>
      <w:r>
        <w:rPr>
          <w:szCs w:val="28"/>
        </w:rPr>
        <w:t>новодству</w:t>
      </w:r>
      <w:r w:rsidR="006F7EE2">
        <w:rPr>
          <w:szCs w:val="28"/>
        </w:rPr>
        <w:t>:</w:t>
      </w:r>
    </w:p>
    <w:p w:rsidR="0029178D" w:rsidRDefault="0029178D" w:rsidP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 1 место переходящее знамя, вымпел, Почетная грамота;</w:t>
      </w:r>
    </w:p>
    <w:p w:rsidR="003077EC" w:rsidRDefault="000804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="0029178D">
        <w:rPr>
          <w:szCs w:val="28"/>
        </w:rPr>
        <w:t>3</w:t>
      </w:r>
      <w:r>
        <w:rPr>
          <w:szCs w:val="28"/>
        </w:rPr>
        <w:t>. К</w:t>
      </w:r>
      <w:r w:rsidR="003077EC">
        <w:rPr>
          <w:szCs w:val="28"/>
        </w:rPr>
        <w:t>рестьянски</w:t>
      </w:r>
      <w:r>
        <w:rPr>
          <w:szCs w:val="28"/>
        </w:rPr>
        <w:t>е</w:t>
      </w:r>
      <w:r w:rsidR="003077EC">
        <w:rPr>
          <w:szCs w:val="28"/>
        </w:rPr>
        <w:t xml:space="preserve"> (фермерски</w:t>
      </w:r>
      <w:r>
        <w:rPr>
          <w:szCs w:val="28"/>
        </w:rPr>
        <w:t>е</w:t>
      </w:r>
      <w:r w:rsidR="003077EC">
        <w:rPr>
          <w:szCs w:val="28"/>
        </w:rPr>
        <w:t>) хозяйств</w:t>
      </w:r>
      <w:r>
        <w:rPr>
          <w:szCs w:val="28"/>
        </w:rPr>
        <w:t>а, индивидуальные</w:t>
      </w:r>
      <w:r w:rsidR="003077EC">
        <w:rPr>
          <w:szCs w:val="28"/>
        </w:rPr>
        <w:t xml:space="preserve"> предприн</w:t>
      </w:r>
      <w:r w:rsidR="003077EC">
        <w:rPr>
          <w:szCs w:val="28"/>
        </w:rPr>
        <w:t>и</w:t>
      </w:r>
      <w:r w:rsidR="003077EC">
        <w:rPr>
          <w:szCs w:val="28"/>
        </w:rPr>
        <w:t>мател</w:t>
      </w:r>
      <w:r>
        <w:rPr>
          <w:szCs w:val="28"/>
        </w:rPr>
        <w:t>и</w:t>
      </w:r>
      <w:r w:rsidR="003077EC">
        <w:rPr>
          <w:szCs w:val="28"/>
        </w:rPr>
        <w:t>: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за 1 место переходящий штандарт,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2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</w:t>
      </w:r>
      <w:r w:rsidRPr="003077EC">
        <w:rPr>
          <w:szCs w:val="28"/>
        </w:rPr>
        <w:t>3</w:t>
      </w:r>
      <w:r>
        <w:rPr>
          <w:szCs w:val="28"/>
        </w:rPr>
        <w:t xml:space="preserve">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1C6497" w:rsidRDefault="002917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6.4</w:t>
      </w:r>
      <w:r w:rsidR="001C6497">
        <w:rPr>
          <w:szCs w:val="28"/>
        </w:rPr>
        <w:t xml:space="preserve">. </w:t>
      </w:r>
      <w:proofErr w:type="gramStart"/>
      <w:r w:rsidR="001C6497">
        <w:rPr>
          <w:szCs w:val="28"/>
        </w:rPr>
        <w:t>Победител</w:t>
      </w:r>
      <w:r w:rsidR="001456AC">
        <w:rPr>
          <w:szCs w:val="28"/>
        </w:rPr>
        <w:t>ям</w:t>
      </w:r>
      <w:r w:rsidR="001C6497">
        <w:rPr>
          <w:szCs w:val="28"/>
        </w:rPr>
        <w:t xml:space="preserve"> в индивидуальном экономическом соревновании</w:t>
      </w:r>
      <w:r w:rsidR="001456AC">
        <w:rPr>
          <w:szCs w:val="28"/>
        </w:rPr>
        <w:t>, д</w:t>
      </w:r>
      <w:r w:rsidR="001456AC">
        <w:rPr>
          <w:szCs w:val="28"/>
        </w:rPr>
        <w:t>о</w:t>
      </w:r>
      <w:r w:rsidR="001456AC">
        <w:rPr>
          <w:szCs w:val="28"/>
        </w:rPr>
        <w:t xml:space="preserve">бившимся  наивысших показателей среди работников в своей профессии: </w:t>
      </w:r>
      <w:r w:rsidR="001C6497">
        <w:rPr>
          <w:szCs w:val="28"/>
        </w:rPr>
        <w:t xml:space="preserve"> </w:t>
      </w:r>
      <w:r w:rsidR="001456AC">
        <w:rPr>
          <w:szCs w:val="28"/>
        </w:rPr>
        <w:t>механизаторам по тракторам 5 класса, 3 класса, 1,4 класса тяги отдельно; комбайнерам на уборке зерновых (включая  масличные культуры) и сахарной свеклы отдельно; водителям грузовых автомобилей, бригадирам тракторно-полеводческих бригад; заведующим молочно-товарных ферм; дояркам; т</w:t>
      </w:r>
      <w:r w:rsidR="001456AC">
        <w:rPr>
          <w:szCs w:val="28"/>
        </w:rPr>
        <w:t>е</w:t>
      </w:r>
      <w:r w:rsidR="001456AC">
        <w:rPr>
          <w:szCs w:val="28"/>
        </w:rPr>
        <w:t xml:space="preserve">лятницам; свинаркам; чабанам; </w:t>
      </w:r>
      <w:proofErr w:type="spellStart"/>
      <w:r w:rsidR="001456AC">
        <w:rPr>
          <w:szCs w:val="28"/>
        </w:rPr>
        <w:t>осеминаторам</w:t>
      </w:r>
      <w:proofErr w:type="spellEnd"/>
      <w:r w:rsidR="001456AC">
        <w:rPr>
          <w:szCs w:val="28"/>
        </w:rPr>
        <w:t>; главным специалистам х</w:t>
      </w:r>
      <w:r w:rsidR="001456AC">
        <w:rPr>
          <w:szCs w:val="28"/>
        </w:rPr>
        <w:t>о</w:t>
      </w:r>
      <w:r w:rsidR="001456AC">
        <w:rPr>
          <w:szCs w:val="28"/>
        </w:rPr>
        <w:t>зяйств;</w:t>
      </w:r>
      <w:proofErr w:type="gramEnd"/>
      <w:r w:rsidR="001456AC">
        <w:rPr>
          <w:szCs w:val="28"/>
        </w:rPr>
        <w:t xml:space="preserve">  работникам других профессий объявляется Благодарность админ</w:t>
      </w:r>
      <w:r w:rsidR="001456AC">
        <w:rPr>
          <w:szCs w:val="28"/>
        </w:rPr>
        <w:t>и</w:t>
      </w:r>
      <w:r w:rsidR="001456AC">
        <w:rPr>
          <w:szCs w:val="28"/>
        </w:rPr>
        <w:t>страции Воробьевского муниципального района.</w:t>
      </w:r>
    </w:p>
    <w:p w:rsidR="00751D07" w:rsidRDefault="0029178D" w:rsidP="00751D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6.5</w:t>
      </w:r>
      <w:r w:rsidR="00E80255">
        <w:rPr>
          <w:szCs w:val="28"/>
        </w:rPr>
        <w:t>. В</w:t>
      </w:r>
      <w:r w:rsidR="00751D07">
        <w:rPr>
          <w:szCs w:val="28"/>
        </w:rPr>
        <w:t xml:space="preserve">етеранам сельскохозяйственного производства </w:t>
      </w:r>
      <w:r w:rsidR="00E02EA9">
        <w:rPr>
          <w:szCs w:val="28"/>
        </w:rPr>
        <w:t>вручаются благ</w:t>
      </w:r>
      <w:r w:rsidR="00E02EA9">
        <w:rPr>
          <w:szCs w:val="28"/>
        </w:rPr>
        <w:t>о</w:t>
      </w:r>
      <w:r w:rsidR="00E02EA9">
        <w:rPr>
          <w:szCs w:val="28"/>
        </w:rPr>
        <w:t>дарственные письма</w:t>
      </w:r>
      <w:r w:rsidR="00E80255">
        <w:rPr>
          <w:szCs w:val="28"/>
        </w:rPr>
        <w:t>.</w:t>
      </w:r>
    </w:p>
    <w:p w:rsidR="00751D07" w:rsidRDefault="0029178D" w:rsidP="00751D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6.6</w:t>
      </w:r>
      <w:r w:rsidR="00E80255">
        <w:rPr>
          <w:szCs w:val="28"/>
        </w:rPr>
        <w:t>. П</w:t>
      </w:r>
      <w:r w:rsidR="00751D07">
        <w:rPr>
          <w:szCs w:val="28"/>
        </w:rPr>
        <w:t xml:space="preserve">обедителям молодежного конкурса массовых профессий </w:t>
      </w:r>
      <w:r w:rsidR="00E80255">
        <w:rPr>
          <w:szCs w:val="28"/>
        </w:rPr>
        <w:t>объявл</w:t>
      </w:r>
      <w:r w:rsidR="00E80255">
        <w:rPr>
          <w:szCs w:val="28"/>
        </w:rPr>
        <w:t>я</w:t>
      </w:r>
      <w:r w:rsidR="00E80255">
        <w:rPr>
          <w:szCs w:val="28"/>
        </w:rPr>
        <w:t>ется Благодарность администрации Воробьевского муниципального района.</w:t>
      </w:r>
    </w:p>
    <w:p w:rsidR="00AB77FA" w:rsidRDefault="00AB77FA" w:rsidP="00AB77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A85E40">
        <w:rPr>
          <w:szCs w:val="28"/>
        </w:rPr>
        <w:t xml:space="preserve">. Для подведения итогов экономического соревнования </w:t>
      </w:r>
      <w:r>
        <w:rPr>
          <w:szCs w:val="28"/>
        </w:rPr>
        <w:t xml:space="preserve">правовым актом администрации Воробьевского муниципального района </w:t>
      </w:r>
      <w:r w:rsidR="00A85E40">
        <w:rPr>
          <w:szCs w:val="28"/>
        </w:rPr>
        <w:t>создается комиссия.</w:t>
      </w:r>
    </w:p>
    <w:p w:rsidR="000C3A29" w:rsidRDefault="00AB77FA" w:rsidP="00D1306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A85E40">
        <w:rPr>
          <w:szCs w:val="28"/>
        </w:rPr>
        <w:t xml:space="preserve">. Результаты соревнования утверждаются постановлением </w:t>
      </w:r>
      <w:r w:rsidR="007525E3">
        <w:rPr>
          <w:szCs w:val="28"/>
        </w:rPr>
        <w:t>администр</w:t>
      </w:r>
      <w:r w:rsidR="007525E3">
        <w:rPr>
          <w:szCs w:val="28"/>
        </w:rPr>
        <w:t>а</w:t>
      </w:r>
      <w:r w:rsidR="007525E3">
        <w:rPr>
          <w:szCs w:val="28"/>
        </w:rPr>
        <w:t xml:space="preserve">ции Воробьевского муниципального района </w:t>
      </w:r>
      <w:r w:rsidR="00A85E40">
        <w:rPr>
          <w:szCs w:val="28"/>
        </w:rPr>
        <w:t>в срок до 31 декабря текущего календарного года</w:t>
      </w:r>
      <w:r w:rsidR="00D1306D">
        <w:rPr>
          <w:szCs w:val="28"/>
        </w:rPr>
        <w:t>.</w:t>
      </w:r>
      <w:r w:rsidR="000C3A29">
        <w:rPr>
          <w:szCs w:val="28"/>
        </w:rPr>
        <w:br w:type="page"/>
      </w:r>
    </w:p>
    <w:p w:rsidR="00156E57" w:rsidRDefault="00156E57" w:rsidP="00156E57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  <w:r w:rsidR="00073DE0">
        <w:rPr>
          <w:szCs w:val="28"/>
        </w:rPr>
        <w:t>о</w:t>
      </w:r>
    </w:p>
    <w:p w:rsidR="00156E57" w:rsidRDefault="00156E57" w:rsidP="00156E57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>постановлением администр</w:t>
      </w:r>
      <w:r>
        <w:rPr>
          <w:szCs w:val="28"/>
        </w:rPr>
        <w:t>а</w:t>
      </w:r>
      <w:r>
        <w:rPr>
          <w:szCs w:val="28"/>
        </w:rPr>
        <w:t>ции Воробьевского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</w:p>
    <w:p w:rsidR="00156E57" w:rsidRDefault="00156E57" w:rsidP="00156E57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073DE0">
        <w:rPr>
          <w:szCs w:val="28"/>
        </w:rPr>
        <w:t>______</w:t>
      </w:r>
      <w:r>
        <w:rPr>
          <w:szCs w:val="28"/>
        </w:rPr>
        <w:t>201</w:t>
      </w:r>
      <w:r w:rsidR="00073DE0">
        <w:rPr>
          <w:szCs w:val="28"/>
        </w:rPr>
        <w:t>5</w:t>
      </w:r>
      <w:r>
        <w:rPr>
          <w:szCs w:val="28"/>
        </w:rPr>
        <w:t xml:space="preserve"> г. № </w:t>
      </w:r>
      <w:r w:rsidR="00073DE0">
        <w:rPr>
          <w:szCs w:val="28"/>
        </w:rPr>
        <w:t>_____</w:t>
      </w:r>
    </w:p>
    <w:p w:rsidR="00A85E40" w:rsidRDefault="00A85E40">
      <w:pPr>
        <w:widowControl w:val="0"/>
        <w:autoSpaceDE w:val="0"/>
        <w:autoSpaceDN w:val="0"/>
        <w:adjustRightInd w:val="0"/>
        <w:rPr>
          <w:szCs w:val="28"/>
        </w:rPr>
      </w:pPr>
    </w:p>
    <w:p w:rsidR="000C3A29" w:rsidRDefault="000C3A29" w:rsidP="000C3A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Положение</w:t>
      </w:r>
    </w:p>
    <w:p w:rsidR="00E80255" w:rsidRDefault="000C3A29" w:rsidP="000C3A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о </w:t>
      </w:r>
      <w:r w:rsidR="00A00AF0">
        <w:rPr>
          <w:b/>
          <w:bCs/>
          <w:color w:val="000000"/>
          <w:sz w:val="27"/>
          <w:szCs w:val="27"/>
          <w:shd w:val="clear" w:color="auto" w:fill="FFFFFF"/>
        </w:rPr>
        <w:t>награ</w:t>
      </w:r>
      <w:r w:rsidR="00E80255">
        <w:rPr>
          <w:b/>
          <w:bCs/>
          <w:color w:val="000000"/>
          <w:sz w:val="27"/>
          <w:szCs w:val="27"/>
          <w:shd w:val="clear" w:color="auto" w:fill="FFFFFF"/>
        </w:rPr>
        <w:t>д</w:t>
      </w:r>
      <w:r w:rsidR="00A00AF0">
        <w:rPr>
          <w:b/>
          <w:bCs/>
          <w:color w:val="000000"/>
          <w:sz w:val="27"/>
          <w:szCs w:val="27"/>
          <w:shd w:val="clear" w:color="auto" w:fill="FFFFFF"/>
        </w:rPr>
        <w:t>ах победителям</w:t>
      </w:r>
      <w:r w:rsidR="00E80255">
        <w:rPr>
          <w:b/>
          <w:bCs/>
          <w:color w:val="000000"/>
          <w:sz w:val="27"/>
          <w:szCs w:val="27"/>
          <w:shd w:val="clear" w:color="auto" w:fill="FFFFFF"/>
        </w:rPr>
        <w:t xml:space="preserve"> экономического соревнования</w:t>
      </w:r>
    </w:p>
    <w:p w:rsidR="000C3A29" w:rsidRDefault="000C3A29" w:rsidP="000C3A29">
      <w:pPr>
        <w:widowControl w:val="0"/>
        <w:autoSpaceDE w:val="0"/>
        <w:autoSpaceDN w:val="0"/>
        <w:adjustRightInd w:val="0"/>
        <w:jc w:val="center"/>
        <w:rPr>
          <w:color w:val="000000"/>
          <w:sz w:val="27"/>
          <w:szCs w:val="27"/>
          <w:shd w:val="clear" w:color="auto" w:fill="FFFFFF"/>
        </w:rPr>
      </w:pPr>
    </w:p>
    <w:p w:rsidR="00E80255" w:rsidRDefault="00E80255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1. Для награждения победителей ежегодного экономического соревн</w:t>
      </w:r>
      <w:r>
        <w:rPr>
          <w:szCs w:val="28"/>
        </w:rPr>
        <w:t>о</w:t>
      </w:r>
      <w:r>
        <w:rPr>
          <w:szCs w:val="28"/>
        </w:rPr>
        <w:t>вания в агропромышленном комплексе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 xml:space="preserve">она учреждаются: </w:t>
      </w:r>
      <w:r w:rsidR="00073DE0">
        <w:rPr>
          <w:szCs w:val="28"/>
        </w:rPr>
        <w:t>два переходящих</w:t>
      </w:r>
      <w:r>
        <w:rPr>
          <w:szCs w:val="28"/>
        </w:rPr>
        <w:t xml:space="preserve"> знам</w:t>
      </w:r>
      <w:r w:rsidR="00073DE0">
        <w:rPr>
          <w:szCs w:val="28"/>
        </w:rPr>
        <w:t>ени</w:t>
      </w:r>
      <w:r>
        <w:rPr>
          <w:szCs w:val="28"/>
        </w:rPr>
        <w:t xml:space="preserve"> «Победитель экономического соревнования», переходящий штандарт «Победитель экономического соре</w:t>
      </w:r>
      <w:r>
        <w:rPr>
          <w:szCs w:val="28"/>
        </w:rPr>
        <w:t>в</w:t>
      </w:r>
      <w:r>
        <w:rPr>
          <w:szCs w:val="28"/>
        </w:rPr>
        <w:t xml:space="preserve">нования», </w:t>
      </w:r>
      <w:r w:rsidR="00D761A0">
        <w:rPr>
          <w:szCs w:val="28"/>
        </w:rPr>
        <w:t xml:space="preserve">шесть </w:t>
      </w:r>
      <w:r>
        <w:rPr>
          <w:szCs w:val="28"/>
        </w:rPr>
        <w:t>вымпел</w:t>
      </w:r>
      <w:r w:rsidR="00D761A0">
        <w:rPr>
          <w:szCs w:val="28"/>
        </w:rPr>
        <w:t>ов</w:t>
      </w:r>
      <w:r>
        <w:rPr>
          <w:szCs w:val="28"/>
        </w:rPr>
        <w:t xml:space="preserve"> «Победите</w:t>
      </w:r>
      <w:r w:rsidR="00826E90">
        <w:rPr>
          <w:szCs w:val="28"/>
        </w:rPr>
        <w:t>ль экономического соревнования».</w:t>
      </w:r>
      <w:r w:rsidR="00E02EA9">
        <w:rPr>
          <w:szCs w:val="28"/>
        </w:rPr>
        <w:t xml:space="preserve"> Описание переходящ</w:t>
      </w:r>
      <w:r w:rsidR="00073DE0">
        <w:rPr>
          <w:szCs w:val="28"/>
        </w:rPr>
        <w:t>их</w:t>
      </w:r>
      <w:r w:rsidR="00E02EA9">
        <w:rPr>
          <w:szCs w:val="28"/>
        </w:rPr>
        <w:t xml:space="preserve"> Знамен и переходящего Штандарта является прил</w:t>
      </w:r>
      <w:r w:rsidR="00E02EA9">
        <w:rPr>
          <w:szCs w:val="28"/>
        </w:rPr>
        <w:t>о</w:t>
      </w:r>
      <w:r w:rsidR="00E02EA9">
        <w:rPr>
          <w:szCs w:val="28"/>
        </w:rPr>
        <w:t>жением к настоящему Положению</w:t>
      </w:r>
    </w:p>
    <w:p w:rsidR="00073DE0" w:rsidRDefault="00E80255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0C3A29" w:rsidRPr="00F263BB">
        <w:t>. Переходящ</w:t>
      </w:r>
      <w:r w:rsidR="00073DE0">
        <w:t>ие</w:t>
      </w:r>
      <w:r w:rsidR="000C3A29" w:rsidRPr="00F263BB">
        <w:t xml:space="preserve"> Знам</w:t>
      </w:r>
      <w:r w:rsidR="00073DE0">
        <w:t>ена</w:t>
      </w:r>
      <w:r w:rsidR="000C3A29" w:rsidRPr="00F263BB">
        <w:t xml:space="preserve"> </w:t>
      </w:r>
      <w:r>
        <w:t xml:space="preserve"> </w:t>
      </w:r>
      <w:r>
        <w:rPr>
          <w:szCs w:val="28"/>
        </w:rPr>
        <w:t>«Победитель экономического соревнования»</w:t>
      </w:r>
      <w:r w:rsidRPr="00F263BB">
        <w:t xml:space="preserve"> </w:t>
      </w:r>
      <w:r w:rsidR="000C3A29" w:rsidRPr="00F263BB">
        <w:t>(далее - переходящее Знамя) учрежден</w:t>
      </w:r>
      <w:r w:rsidR="00073DE0">
        <w:t>ы</w:t>
      </w:r>
      <w:r w:rsidR="000C3A29" w:rsidRPr="00F263BB">
        <w:t xml:space="preserve"> в целях признания побед в эконом</w:t>
      </w:r>
      <w:r w:rsidR="000C3A29" w:rsidRPr="00F263BB">
        <w:t>и</w:t>
      </w:r>
      <w:r w:rsidR="000C3A29" w:rsidRPr="00F263BB">
        <w:t>ческ</w:t>
      </w:r>
      <w:r w:rsidR="000C3A29">
        <w:t>ом</w:t>
      </w:r>
      <w:r w:rsidR="000C3A29" w:rsidRPr="00F263BB">
        <w:t xml:space="preserve"> </w:t>
      </w:r>
      <w:r w:rsidR="000C3A29">
        <w:t>соревновании</w:t>
      </w:r>
      <w:r w:rsidR="00073DE0">
        <w:t>:</w:t>
      </w:r>
    </w:p>
    <w:p w:rsidR="000C3A29" w:rsidRDefault="00073DE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C3A29" w:rsidRPr="00F263BB">
        <w:t xml:space="preserve"> среди организаций агропромышленного комплекса</w:t>
      </w:r>
      <w:r w:rsidR="000C3A29">
        <w:t xml:space="preserve"> (юридические л</w:t>
      </w:r>
      <w:r w:rsidR="000C3A29">
        <w:t>и</w:t>
      </w:r>
      <w:r w:rsidR="000C3A29">
        <w:t xml:space="preserve">ца, а также филиалы юридических лиц,  </w:t>
      </w:r>
      <w:r w:rsidR="000C3A29" w:rsidRPr="00F263BB">
        <w:t xml:space="preserve"> </w:t>
      </w:r>
      <w:r w:rsidR="000C3A29">
        <w:t>зарегистрированные в установле</w:t>
      </w:r>
      <w:r w:rsidR="000C3A29">
        <w:t>н</w:t>
      </w:r>
      <w:r w:rsidR="000C3A29">
        <w:t xml:space="preserve">ном порядке на территории Воробьевского </w:t>
      </w:r>
      <w:r w:rsidR="000D06D0">
        <w:t xml:space="preserve">муниципального </w:t>
      </w:r>
      <w:r w:rsidR="000C3A29">
        <w:t xml:space="preserve">района) </w:t>
      </w:r>
      <w:r w:rsidR="000C3A29" w:rsidRPr="00F263BB">
        <w:t>за д</w:t>
      </w:r>
      <w:r w:rsidR="000C3A29" w:rsidRPr="00F263BB">
        <w:t>о</w:t>
      </w:r>
      <w:r w:rsidR="000C3A29" w:rsidRPr="00F263BB">
        <w:t>стижение лучших социально-экономических показателей (далее - соревнов</w:t>
      </w:r>
      <w:r w:rsidR="000C3A29" w:rsidRPr="00F263BB">
        <w:t>а</w:t>
      </w:r>
      <w:r w:rsidR="000C3A29" w:rsidRPr="00F263BB">
        <w:t>ние).</w:t>
      </w:r>
    </w:p>
    <w:p w:rsidR="00073DE0" w:rsidRDefault="00073DE0" w:rsidP="006F7E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263BB">
        <w:t xml:space="preserve">среди </w:t>
      </w:r>
      <w:r>
        <w:t xml:space="preserve">специализированных </w:t>
      </w:r>
      <w:r w:rsidRPr="00F263BB">
        <w:t>организаций агропромышленного компле</w:t>
      </w:r>
      <w:r w:rsidRPr="00F263BB">
        <w:t>к</w:t>
      </w:r>
      <w:r w:rsidRPr="00F263BB">
        <w:t>са</w:t>
      </w:r>
      <w:r>
        <w:t xml:space="preserve"> </w:t>
      </w:r>
      <w:r w:rsidR="006F7EE2">
        <w:rPr>
          <w:szCs w:val="28"/>
        </w:rPr>
        <w:t xml:space="preserve">по животноводству </w:t>
      </w:r>
      <w:r>
        <w:t xml:space="preserve">(юридические лица, а также филиалы юридических лиц,  </w:t>
      </w:r>
      <w:r w:rsidRPr="00F263BB">
        <w:t xml:space="preserve"> </w:t>
      </w:r>
      <w:r>
        <w:t>зарегистрированные в установленном порядке на территории Вороб</w:t>
      </w:r>
      <w:r>
        <w:t>ь</w:t>
      </w:r>
      <w:r>
        <w:t xml:space="preserve">евского муниципального района) </w:t>
      </w:r>
      <w:r w:rsidRPr="00F263BB">
        <w:t xml:space="preserve">за достижение лучших социально-экономических показателей </w:t>
      </w:r>
      <w:r>
        <w:t xml:space="preserve">в животноводстве </w:t>
      </w:r>
      <w:r w:rsidRPr="00F263BB">
        <w:t>(далее - соревнование).</w:t>
      </w:r>
    </w:p>
    <w:p w:rsidR="00145026" w:rsidRDefault="00A00AF0" w:rsidP="00145026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145026">
        <w:t xml:space="preserve">. </w:t>
      </w:r>
      <w:r w:rsidR="00145026" w:rsidRPr="00F263BB">
        <w:t>Переходящ</w:t>
      </w:r>
      <w:r w:rsidR="00145026">
        <w:t>ий</w:t>
      </w:r>
      <w:r w:rsidR="00145026" w:rsidRPr="00F263BB">
        <w:t xml:space="preserve"> </w:t>
      </w:r>
      <w:r w:rsidR="00145026">
        <w:t>Штандарт</w:t>
      </w:r>
      <w:r w:rsidR="00145026" w:rsidRPr="00F263BB">
        <w:t xml:space="preserve"> </w:t>
      </w:r>
      <w:r w:rsidR="000D06D0">
        <w:rPr>
          <w:szCs w:val="28"/>
        </w:rPr>
        <w:t>«Победитель экономического соревнов</w:t>
      </w:r>
      <w:r w:rsidR="000D06D0">
        <w:rPr>
          <w:szCs w:val="28"/>
        </w:rPr>
        <w:t>а</w:t>
      </w:r>
      <w:r w:rsidR="000D06D0">
        <w:rPr>
          <w:szCs w:val="28"/>
        </w:rPr>
        <w:t>ния»</w:t>
      </w:r>
      <w:r w:rsidR="000D06D0" w:rsidRPr="00F263BB">
        <w:t xml:space="preserve"> </w:t>
      </w:r>
      <w:r w:rsidR="00145026" w:rsidRPr="00F263BB">
        <w:t xml:space="preserve">(далее </w:t>
      </w:r>
      <w:r w:rsidR="00145026">
        <w:t>–</w:t>
      </w:r>
      <w:r w:rsidR="00145026" w:rsidRPr="00F263BB">
        <w:t xml:space="preserve"> переходящ</w:t>
      </w:r>
      <w:r w:rsidR="00145026">
        <w:t>ий Штандарт</w:t>
      </w:r>
      <w:r w:rsidR="00145026" w:rsidRPr="00F263BB">
        <w:t>) учрежден в целях признания побед в экономическ</w:t>
      </w:r>
      <w:r w:rsidR="00145026">
        <w:t>ом</w:t>
      </w:r>
      <w:r w:rsidR="00145026" w:rsidRPr="00F263BB">
        <w:t xml:space="preserve"> </w:t>
      </w:r>
      <w:r w:rsidR="00145026">
        <w:t>соревновании</w:t>
      </w:r>
      <w:r w:rsidR="00145026" w:rsidRPr="00F263BB">
        <w:t xml:space="preserve"> среди </w:t>
      </w:r>
      <w:r w:rsidR="00145026">
        <w:t xml:space="preserve">крестьянских (фермерских) хозяйств и индивидуальных предпринимателей в сфере </w:t>
      </w:r>
      <w:r w:rsidR="00145026" w:rsidRPr="00F263BB">
        <w:t>агропромышленного комплекса</w:t>
      </w:r>
      <w:r w:rsidR="00145026">
        <w:t xml:space="preserve"> </w:t>
      </w:r>
      <w:r w:rsidR="00145026" w:rsidRPr="00F263BB">
        <w:t>за достижение лучших социально-экономических показателей (далее - соре</w:t>
      </w:r>
      <w:r w:rsidR="00145026" w:rsidRPr="00F263BB">
        <w:t>в</w:t>
      </w:r>
      <w:r w:rsidR="00145026" w:rsidRPr="00F263BB">
        <w:t>нование).</w:t>
      </w:r>
    </w:p>
    <w:p w:rsidR="00A00AF0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0D06D0">
        <w:t xml:space="preserve">. </w:t>
      </w:r>
      <w:r>
        <w:t>Победители экономического соревнования награждаются:</w:t>
      </w:r>
    </w:p>
    <w:p w:rsidR="00A00AF0" w:rsidRDefault="00A00AF0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4.1. </w:t>
      </w:r>
      <w:proofErr w:type="gramStart"/>
      <w:r>
        <w:rPr>
          <w:szCs w:val="28"/>
        </w:rPr>
        <w:t>Сельскохозяйственные организации</w:t>
      </w:r>
      <w:r>
        <w:t>, занявшие 1 место в эконом</w:t>
      </w:r>
      <w:r>
        <w:t>и</w:t>
      </w:r>
      <w:r>
        <w:t>ческом соревновании награждаются</w:t>
      </w:r>
      <w:proofErr w:type="gramEnd"/>
      <w:r>
        <w:t xml:space="preserve"> п</w:t>
      </w:r>
      <w:r w:rsidRPr="00F263BB">
        <w:t>ереходящ</w:t>
      </w:r>
      <w:r>
        <w:t>им</w:t>
      </w:r>
      <w:r w:rsidRPr="00F263BB">
        <w:t xml:space="preserve"> Знам</w:t>
      </w:r>
      <w:r>
        <w:t>енем</w:t>
      </w:r>
      <w:r w:rsidRPr="00F263BB">
        <w:t xml:space="preserve"> </w:t>
      </w:r>
      <w:r>
        <w:rPr>
          <w:szCs w:val="28"/>
        </w:rPr>
        <w:t>«Победитель экономического соревнования»</w:t>
      </w:r>
      <w:r w:rsidR="00A72958">
        <w:rPr>
          <w:szCs w:val="28"/>
        </w:rPr>
        <w:t xml:space="preserve"> и вымпелом «Победитель экономического соревнования»</w:t>
      </w:r>
      <w:r>
        <w:rPr>
          <w:szCs w:val="28"/>
        </w:rPr>
        <w:t>.</w:t>
      </w:r>
    </w:p>
    <w:p w:rsidR="006F7EE2" w:rsidRDefault="006F7EE2" w:rsidP="006F7EE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t xml:space="preserve">Специализированные </w:t>
      </w:r>
      <w:r w:rsidRPr="00F263BB">
        <w:t xml:space="preserve">организаций </w:t>
      </w:r>
      <w:r>
        <w:rPr>
          <w:szCs w:val="28"/>
        </w:rPr>
        <w:t xml:space="preserve">по животноводству </w:t>
      </w:r>
      <w:r>
        <w:t>занявшие 1 место в экономическом соревновании награждаются п</w:t>
      </w:r>
      <w:r w:rsidRPr="00F263BB">
        <w:t>ереходящ</w:t>
      </w:r>
      <w:r>
        <w:t>им</w:t>
      </w:r>
      <w:r w:rsidRPr="00F263BB">
        <w:t xml:space="preserve"> Знам</w:t>
      </w:r>
      <w:r>
        <w:t>енем</w:t>
      </w:r>
      <w:r w:rsidRPr="00F263BB">
        <w:t xml:space="preserve"> </w:t>
      </w:r>
      <w:r>
        <w:rPr>
          <w:szCs w:val="28"/>
        </w:rPr>
        <w:t>«Победитель экономического соревнования»</w:t>
      </w:r>
      <w:proofErr w:type="gramEnd"/>
    </w:p>
    <w:p w:rsidR="00A00AF0" w:rsidRDefault="00A00AF0" w:rsidP="006F7EE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lastRenderedPageBreak/>
        <w:t>4.</w:t>
      </w:r>
      <w:r w:rsidR="006F7EE2">
        <w:rPr>
          <w:szCs w:val="28"/>
        </w:rPr>
        <w:t>3</w:t>
      </w:r>
      <w:r>
        <w:rPr>
          <w:szCs w:val="28"/>
        </w:rPr>
        <w:t xml:space="preserve">. Крестьянские (фермерские) хозяйства, </w:t>
      </w:r>
      <w:proofErr w:type="gramStart"/>
      <w:r>
        <w:rPr>
          <w:szCs w:val="28"/>
        </w:rPr>
        <w:t>индивидуальные предприн</w:t>
      </w:r>
      <w:r>
        <w:rPr>
          <w:szCs w:val="28"/>
        </w:rPr>
        <w:t>и</w:t>
      </w:r>
      <w:r>
        <w:rPr>
          <w:szCs w:val="28"/>
        </w:rPr>
        <w:t>матели,</w:t>
      </w:r>
      <w:r w:rsidRPr="00A00AF0">
        <w:t xml:space="preserve"> </w:t>
      </w:r>
      <w:r>
        <w:t>занявшие 1 место в экономическом соревновании награждаются</w:t>
      </w:r>
      <w:proofErr w:type="gramEnd"/>
      <w:r>
        <w:t xml:space="preserve"> п</w:t>
      </w:r>
      <w:r w:rsidRPr="00F263BB">
        <w:t>е</w:t>
      </w:r>
      <w:r w:rsidRPr="00F263BB">
        <w:t>реходящ</w:t>
      </w:r>
      <w:r>
        <w:t>им Штандартом</w:t>
      </w:r>
      <w:r w:rsidRPr="00F263BB">
        <w:t xml:space="preserve"> </w:t>
      </w:r>
      <w:r>
        <w:t xml:space="preserve"> </w:t>
      </w:r>
      <w:r>
        <w:rPr>
          <w:szCs w:val="28"/>
        </w:rPr>
        <w:t>«Победитель экономического соревнования».</w:t>
      </w:r>
    </w:p>
    <w:p w:rsidR="00A00AF0" w:rsidRDefault="00A00AF0" w:rsidP="00A00A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6F7EE2">
        <w:rPr>
          <w:szCs w:val="28"/>
        </w:rPr>
        <w:t>4</w:t>
      </w:r>
      <w:r>
        <w:rPr>
          <w:szCs w:val="28"/>
        </w:rPr>
        <w:t>. Сельскохозяйственные организации</w:t>
      </w:r>
      <w:r>
        <w:t>, к</w:t>
      </w:r>
      <w:r>
        <w:rPr>
          <w:szCs w:val="28"/>
        </w:rPr>
        <w:t>рестьянские (фермерские) х</w:t>
      </w:r>
      <w:r>
        <w:rPr>
          <w:szCs w:val="28"/>
        </w:rPr>
        <w:t>о</w:t>
      </w:r>
      <w:r>
        <w:rPr>
          <w:szCs w:val="28"/>
        </w:rPr>
        <w:t xml:space="preserve">зяйства, </w:t>
      </w:r>
      <w:proofErr w:type="gramStart"/>
      <w:r>
        <w:rPr>
          <w:szCs w:val="28"/>
        </w:rPr>
        <w:t>индивидуальные предприниматели,</w:t>
      </w:r>
      <w:r w:rsidRPr="00A00AF0">
        <w:t xml:space="preserve"> </w:t>
      </w:r>
      <w:r>
        <w:t>занявшие</w:t>
      </w:r>
      <w:r w:rsidR="00D761A0">
        <w:t xml:space="preserve"> </w:t>
      </w:r>
      <w:r>
        <w:t>2,3 место в эконом</w:t>
      </w:r>
      <w:r>
        <w:t>и</w:t>
      </w:r>
      <w:r>
        <w:t>ческом соревновании награждаются</w:t>
      </w:r>
      <w:proofErr w:type="gramEnd"/>
      <w:r>
        <w:t xml:space="preserve"> </w:t>
      </w:r>
      <w:r w:rsidR="00D761A0">
        <w:t xml:space="preserve">памятными </w:t>
      </w:r>
      <w:r>
        <w:t>вымпелами</w:t>
      </w:r>
      <w:r w:rsidRPr="00F263BB">
        <w:t xml:space="preserve"> </w:t>
      </w:r>
      <w:r>
        <w:rPr>
          <w:szCs w:val="28"/>
        </w:rPr>
        <w:t>«Победитель экономического соревнования»</w:t>
      </w:r>
      <w:r w:rsidR="00D761A0">
        <w:rPr>
          <w:szCs w:val="28"/>
        </w:rPr>
        <w:t xml:space="preserve"> с указанием занятого места в экономическом соревновании</w:t>
      </w:r>
      <w:r>
        <w:rPr>
          <w:szCs w:val="28"/>
        </w:rPr>
        <w:t>.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6F7EE2">
        <w:t>. Переходящие</w:t>
      </w:r>
      <w:r w:rsidR="000C3A29" w:rsidRPr="00F263BB">
        <w:t xml:space="preserve"> Знам</w:t>
      </w:r>
      <w:r w:rsidR="006F7EE2">
        <w:t>ена</w:t>
      </w:r>
      <w:r w:rsidR="000D06D0">
        <w:t xml:space="preserve">, переходящий Штандарт, вымпелы, </w:t>
      </w:r>
      <w:r w:rsidR="000C3A29" w:rsidRPr="00F263BB">
        <w:t>вруча</w:t>
      </w:r>
      <w:r w:rsidR="00145026">
        <w:t>ются</w:t>
      </w:r>
      <w:r w:rsidR="000C3A29" w:rsidRPr="00F263BB">
        <w:t xml:space="preserve"> в торжественной обстановке.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6</w:t>
      </w:r>
      <w:r w:rsidR="006F7EE2">
        <w:t>. Переходящие</w:t>
      </w:r>
      <w:r w:rsidR="000C3A29" w:rsidRPr="00F263BB">
        <w:t xml:space="preserve"> Знам</w:t>
      </w:r>
      <w:r w:rsidR="006F7EE2">
        <w:t>ена</w:t>
      </w:r>
      <w:r w:rsidR="000D06D0">
        <w:t>, переходящий Штандарт, вымпелы</w:t>
      </w:r>
      <w:r w:rsidR="000C3A29" w:rsidRPr="00F263BB">
        <w:t xml:space="preserve"> вручаются ежегодно после подведения итогов</w:t>
      </w:r>
      <w:r w:rsidR="000C3A29">
        <w:t xml:space="preserve"> в экономическом соревновании текущего года</w:t>
      </w:r>
      <w:r w:rsidR="000C3A29" w:rsidRPr="00F263BB">
        <w:t>.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="000C3A29" w:rsidRPr="00F263BB">
        <w:t>. Основанием для вручения переходящего Знамени</w:t>
      </w:r>
      <w:r w:rsidR="000D06D0">
        <w:t xml:space="preserve">, переходящего Штандарта, вымпелов </w:t>
      </w:r>
      <w:r w:rsidR="000C3A29" w:rsidRPr="00F263BB">
        <w:t xml:space="preserve">является постановление </w:t>
      </w:r>
      <w:r w:rsidR="000C3A29">
        <w:t>администрации Воробьевск</w:t>
      </w:r>
      <w:r w:rsidR="000C3A29">
        <w:t>о</w:t>
      </w:r>
      <w:r w:rsidR="000C3A29">
        <w:t>го муниципального района</w:t>
      </w:r>
      <w:r w:rsidR="000D06D0">
        <w:t>.</w:t>
      </w:r>
      <w:r w:rsidR="000C3A29">
        <w:t xml:space="preserve"> 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8</w:t>
      </w:r>
      <w:r w:rsidR="000C3A29" w:rsidRPr="00F263BB">
        <w:t>. Переходящее Знамя</w:t>
      </w:r>
      <w:r w:rsidR="000D06D0">
        <w:t xml:space="preserve">, переходящий Штандарт, вымпелы </w:t>
      </w:r>
      <w:r w:rsidR="000C3A29" w:rsidRPr="00F263BB">
        <w:t>вруча</w:t>
      </w:r>
      <w:r w:rsidR="000D06D0">
        <w:t>ются</w:t>
      </w:r>
      <w:r w:rsidR="000C3A29" w:rsidRPr="00F263BB">
        <w:t xml:space="preserve"> </w:t>
      </w:r>
      <w:r w:rsidR="000C3A29">
        <w:t>главой администрации муниципального района либо лицом его замеща</w:t>
      </w:r>
      <w:r w:rsidR="000C3A29">
        <w:t>ю</w:t>
      </w:r>
      <w:r w:rsidR="000C3A29">
        <w:t>щим.</w:t>
      </w:r>
    </w:p>
    <w:p w:rsidR="00A72958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9</w:t>
      </w:r>
      <w:r w:rsidR="000C3A29" w:rsidRPr="00F263BB">
        <w:t>. Переходящее Знамя</w:t>
      </w:r>
      <w:r w:rsidR="000D06D0">
        <w:t xml:space="preserve"> </w:t>
      </w:r>
      <w:r w:rsidR="000C3A29" w:rsidRPr="00F263BB">
        <w:t xml:space="preserve"> размещается в помещении административного здания организации, коллектив которого признан победителем </w:t>
      </w:r>
      <w:r w:rsidR="000C3A29">
        <w:t>экономич</w:t>
      </w:r>
      <w:r w:rsidR="000C3A29">
        <w:t>е</w:t>
      </w:r>
      <w:r w:rsidR="000C3A29">
        <w:t xml:space="preserve">ского </w:t>
      </w:r>
      <w:r w:rsidR="000C3A29" w:rsidRPr="00F263BB">
        <w:t>соревнования.</w:t>
      </w:r>
      <w:r w:rsidR="00F56174">
        <w:t xml:space="preserve"> Переходящий Штандарт храниться главой крестьянск</w:t>
      </w:r>
      <w:r w:rsidR="00F56174">
        <w:t>о</w:t>
      </w:r>
      <w:r w:rsidR="00F56174">
        <w:t>го (фермерского) хозяйства, индивидуальным предпринимателем.</w:t>
      </w:r>
    </w:p>
    <w:p w:rsidR="000C3A29" w:rsidRDefault="00A72958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10. </w:t>
      </w:r>
      <w:r w:rsidRPr="00F263BB">
        <w:t>Разрешается использование переходящего Знамени</w:t>
      </w:r>
      <w:r>
        <w:t xml:space="preserve"> и переходящего Штандарта </w:t>
      </w:r>
      <w:r w:rsidRPr="00F263BB">
        <w:t>на торжественных мероприятиях, проводимых организаци</w:t>
      </w:r>
      <w:r>
        <w:t>ей, гл</w:t>
      </w:r>
      <w:r>
        <w:t>а</w:t>
      </w:r>
      <w:r>
        <w:t>вой КФХ, индивидуальным предпринимателем.</w:t>
      </w:r>
    </w:p>
    <w:p w:rsidR="00F56174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1</w:t>
      </w:r>
      <w:r w:rsidR="005C73AE">
        <w:t>1</w:t>
      </w:r>
      <w:r w:rsidR="000C3A29">
        <w:t xml:space="preserve">. </w:t>
      </w:r>
      <w:r w:rsidR="00F56174">
        <w:t xml:space="preserve">Ответственность за сохранность и использование </w:t>
      </w:r>
      <w:r w:rsidR="00F56174" w:rsidRPr="00F263BB">
        <w:t>перехо</w:t>
      </w:r>
      <w:r w:rsidR="00F56174">
        <w:t xml:space="preserve">дящего </w:t>
      </w:r>
      <w:r w:rsidR="00F56174" w:rsidRPr="00F263BB">
        <w:t>Знаме</w:t>
      </w:r>
      <w:r w:rsidR="00F56174">
        <w:t xml:space="preserve">ни и </w:t>
      </w:r>
      <w:r w:rsidR="00F56174" w:rsidRPr="00F263BB">
        <w:t>переходящ</w:t>
      </w:r>
      <w:r w:rsidR="00F56174">
        <w:t>его</w:t>
      </w:r>
      <w:r w:rsidR="00F56174" w:rsidRPr="00F263BB">
        <w:t xml:space="preserve"> </w:t>
      </w:r>
      <w:r w:rsidR="00F56174">
        <w:t>Штандарта несут р</w:t>
      </w:r>
      <w:r w:rsidR="00F56174" w:rsidRPr="00F263BB">
        <w:t>уководитель организации</w:t>
      </w:r>
      <w:r w:rsidR="00F56174">
        <w:t>, глава КФХ</w:t>
      </w:r>
      <w:r w:rsidR="00F56174" w:rsidRPr="00F263BB">
        <w:t>,</w:t>
      </w:r>
      <w:r w:rsidR="00F56174">
        <w:t xml:space="preserve"> индивидуальный предприниматель ИП награжденные переходящими наградами.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</w:pPr>
      <w:r w:rsidRPr="00F263BB">
        <w:t>1</w:t>
      </w:r>
      <w:r w:rsidR="005C73AE">
        <w:t>2</w:t>
      </w:r>
      <w:r w:rsidRPr="00F263BB">
        <w:t xml:space="preserve">. В случае </w:t>
      </w:r>
      <w:proofErr w:type="spellStart"/>
      <w:r w:rsidRPr="00F263BB">
        <w:t>несохранности</w:t>
      </w:r>
      <w:proofErr w:type="spellEnd"/>
      <w:r w:rsidRPr="00F263BB">
        <w:t xml:space="preserve"> либо повреждения переходящего Знамени</w:t>
      </w:r>
      <w:r w:rsidR="00F56174">
        <w:t xml:space="preserve">, переходящего Штандарта </w:t>
      </w:r>
      <w:r w:rsidRPr="00F263BB">
        <w:t>принимает</w:t>
      </w:r>
      <w:r>
        <w:t>ся</w:t>
      </w:r>
      <w:r w:rsidRPr="00F263BB">
        <w:t xml:space="preserve"> решение об изготовлении нового п</w:t>
      </w:r>
      <w:r w:rsidRPr="00F263BB">
        <w:t>е</w:t>
      </w:r>
      <w:r w:rsidRPr="00F263BB">
        <w:t>реходящего Знамени</w:t>
      </w:r>
      <w:r w:rsidR="00F56174">
        <w:t>, переходящего Штандарта</w:t>
      </w:r>
      <w:r w:rsidRPr="00F263BB">
        <w:t xml:space="preserve">. </w:t>
      </w:r>
      <w:r w:rsidR="00F56174">
        <w:t>П</w:t>
      </w:r>
      <w:r w:rsidRPr="00F263BB">
        <w:t>ри</w:t>
      </w:r>
      <w:r w:rsidR="00F56174">
        <w:t xml:space="preserve">шедшее в </w:t>
      </w:r>
      <w:r w:rsidRPr="00F263BB">
        <w:t>негодное с</w:t>
      </w:r>
      <w:r w:rsidRPr="00F263BB">
        <w:t>о</w:t>
      </w:r>
      <w:r w:rsidRPr="00F263BB">
        <w:t xml:space="preserve">стояние </w:t>
      </w:r>
      <w:r w:rsidR="00F56174">
        <w:t xml:space="preserve">переходящее Знамя, переходящий Штандарт </w:t>
      </w:r>
      <w:r w:rsidR="00F56174" w:rsidRPr="00F263BB">
        <w:t>уничтожа</w:t>
      </w:r>
      <w:r w:rsidR="00F56174">
        <w:t>ю</w:t>
      </w:r>
      <w:r w:rsidR="00F56174" w:rsidRPr="00F263BB">
        <w:t>тся</w:t>
      </w:r>
      <w:r w:rsidRPr="00F263BB">
        <w:t xml:space="preserve"> Адм</w:t>
      </w:r>
      <w:r w:rsidRPr="00F263BB">
        <w:t>и</w:t>
      </w:r>
      <w:r w:rsidRPr="00F263BB">
        <w:t>нистраци</w:t>
      </w:r>
      <w:r>
        <w:t xml:space="preserve">ей муниципального района </w:t>
      </w:r>
      <w:r w:rsidRPr="00F263BB">
        <w:t>в установленном порядке.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1</w:t>
      </w:r>
      <w:r w:rsidR="005C73AE">
        <w:t>3</w:t>
      </w:r>
      <w:r w:rsidRPr="00F263BB">
        <w:t>. Переходящее Знамя</w:t>
      </w:r>
      <w:r w:rsidR="00F56174">
        <w:t xml:space="preserve">, переходящий Штандарт </w:t>
      </w:r>
      <w:r w:rsidRPr="00F263BB">
        <w:t>возвраща</w:t>
      </w:r>
      <w:r w:rsidR="00F56174">
        <w:t>ю</w:t>
      </w:r>
      <w:r w:rsidRPr="00F263BB">
        <w:t xml:space="preserve">тся в </w:t>
      </w:r>
      <w:r>
        <w:t>адм</w:t>
      </w:r>
      <w:r>
        <w:t>и</w:t>
      </w:r>
      <w:r>
        <w:t xml:space="preserve">нистрацию Воробьевского муниципального района </w:t>
      </w:r>
      <w:r w:rsidRPr="00F263BB">
        <w:t>за десять дней до подв</w:t>
      </w:r>
      <w:r w:rsidRPr="00F263BB">
        <w:t>е</w:t>
      </w:r>
      <w:r w:rsidRPr="00F263BB">
        <w:t xml:space="preserve">дения итогов ежегодного </w:t>
      </w:r>
      <w:r>
        <w:t xml:space="preserve">экономического </w:t>
      </w:r>
      <w:r w:rsidRPr="00F263BB">
        <w:t>соревнования.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</w:pPr>
      <w:r w:rsidRPr="00F56174">
        <w:t>1</w:t>
      </w:r>
      <w:r w:rsidR="005C73AE">
        <w:t>4</w:t>
      </w:r>
      <w:r w:rsidRPr="00F56174">
        <w:t>. Переходящее Знамя</w:t>
      </w:r>
      <w:r w:rsidR="00F56174" w:rsidRPr="00F56174">
        <w:t xml:space="preserve">, переходящий Штандарт </w:t>
      </w:r>
      <w:r w:rsidRPr="00F56174">
        <w:t>передается на пост</w:t>
      </w:r>
      <w:r w:rsidRPr="00F56174">
        <w:t>о</w:t>
      </w:r>
      <w:r w:rsidRPr="00F56174">
        <w:t xml:space="preserve">янное хранение (по праву постоянного владения) организации, </w:t>
      </w:r>
      <w:r w:rsidR="00F56174" w:rsidRPr="00F56174">
        <w:t xml:space="preserve">главе КФХ, индивидуальному предпринимателю </w:t>
      </w:r>
      <w:r w:rsidRPr="00F56174">
        <w:t>трижды</w:t>
      </w:r>
      <w:r w:rsidR="00D761A0">
        <w:t xml:space="preserve"> подряд </w:t>
      </w:r>
      <w:proofErr w:type="gramStart"/>
      <w:r w:rsidRPr="00F56174">
        <w:t>удостоенн</w:t>
      </w:r>
      <w:r w:rsidR="00F56174" w:rsidRPr="00F56174">
        <w:t>ым</w:t>
      </w:r>
      <w:proofErr w:type="gramEnd"/>
      <w:r w:rsidRPr="00F56174">
        <w:t xml:space="preserve"> это</w:t>
      </w:r>
      <w:r w:rsidR="005C73AE">
        <w:t>й награды</w:t>
      </w:r>
      <w:r w:rsidRPr="00F56174">
        <w:t>.</w:t>
      </w:r>
    </w:p>
    <w:p w:rsidR="00A72958" w:rsidRDefault="00A72958">
      <w:pPr>
        <w:rPr>
          <w:b/>
        </w:rPr>
      </w:pPr>
      <w:r>
        <w:rPr>
          <w:b/>
        </w:rPr>
        <w:br w:type="page"/>
      </w:r>
    </w:p>
    <w:p w:rsidR="003A2BA6" w:rsidRPr="005C73AE" w:rsidRDefault="005C73AE" w:rsidP="00E02EA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5C73AE">
        <w:rPr>
          <w:szCs w:val="28"/>
        </w:rPr>
        <w:lastRenderedPageBreak/>
        <w:t xml:space="preserve">Приложение </w:t>
      </w:r>
    </w:p>
    <w:p w:rsidR="00E02EA9" w:rsidRDefault="005C73AE" w:rsidP="00E02EA9">
      <w:pPr>
        <w:widowControl w:val="0"/>
        <w:autoSpaceDE w:val="0"/>
        <w:autoSpaceDN w:val="0"/>
        <w:adjustRightInd w:val="0"/>
        <w:ind w:left="6237"/>
        <w:jc w:val="both"/>
        <w:rPr>
          <w:bCs/>
          <w:color w:val="000000"/>
          <w:szCs w:val="28"/>
          <w:shd w:val="clear" w:color="auto" w:fill="FFFFFF"/>
        </w:rPr>
      </w:pPr>
      <w:r w:rsidRPr="005C73AE">
        <w:rPr>
          <w:szCs w:val="28"/>
        </w:rPr>
        <w:t xml:space="preserve">к Положению </w:t>
      </w:r>
      <w:r w:rsidRPr="005C73AE">
        <w:rPr>
          <w:bCs/>
          <w:color w:val="000000"/>
          <w:szCs w:val="28"/>
          <w:shd w:val="clear" w:color="auto" w:fill="FFFFFF"/>
        </w:rPr>
        <w:t>о наградах</w:t>
      </w:r>
    </w:p>
    <w:p w:rsidR="005C73AE" w:rsidRPr="005C73AE" w:rsidRDefault="005C73AE" w:rsidP="00E02EA9">
      <w:pPr>
        <w:widowControl w:val="0"/>
        <w:autoSpaceDE w:val="0"/>
        <w:autoSpaceDN w:val="0"/>
        <w:adjustRightInd w:val="0"/>
        <w:ind w:left="6237"/>
        <w:jc w:val="both"/>
        <w:rPr>
          <w:bCs/>
          <w:color w:val="000000"/>
          <w:szCs w:val="28"/>
          <w:shd w:val="clear" w:color="auto" w:fill="FFFFFF"/>
        </w:rPr>
      </w:pPr>
      <w:r w:rsidRPr="005C73AE">
        <w:rPr>
          <w:bCs/>
          <w:color w:val="000000"/>
          <w:szCs w:val="28"/>
          <w:shd w:val="clear" w:color="auto" w:fill="FFFFFF"/>
        </w:rPr>
        <w:t>победителям экономич</w:t>
      </w:r>
      <w:r w:rsidRPr="005C73AE">
        <w:rPr>
          <w:bCs/>
          <w:color w:val="000000"/>
          <w:szCs w:val="28"/>
          <w:shd w:val="clear" w:color="auto" w:fill="FFFFFF"/>
        </w:rPr>
        <w:t>е</w:t>
      </w:r>
      <w:r w:rsidRPr="005C73AE">
        <w:rPr>
          <w:bCs/>
          <w:color w:val="000000"/>
          <w:szCs w:val="28"/>
          <w:shd w:val="clear" w:color="auto" w:fill="FFFFFF"/>
        </w:rPr>
        <w:t>ского соревнования</w:t>
      </w:r>
    </w:p>
    <w:p w:rsidR="005C73AE" w:rsidRPr="005C73AE" w:rsidRDefault="005C73AE" w:rsidP="000C3A29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A2BA6" w:rsidRPr="005C73AE" w:rsidRDefault="003A2BA6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>Описание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 xml:space="preserve">переходящего Знамени Воробьевского муниципального района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 xml:space="preserve">Переходящее Знамя Воробьевского муниципального района состоит из двустороннего полотнища прямоугольной формы красного цвета </w:t>
      </w:r>
      <w:r w:rsidR="006F7EE2">
        <w:rPr>
          <w:szCs w:val="28"/>
        </w:rPr>
        <w:t xml:space="preserve">с </w:t>
      </w:r>
      <w:r w:rsidRPr="005C73AE">
        <w:rPr>
          <w:szCs w:val="28"/>
        </w:rPr>
        <w:t>соотн</w:t>
      </w:r>
      <w:r w:rsidRPr="005C73AE">
        <w:rPr>
          <w:szCs w:val="28"/>
        </w:rPr>
        <w:t>о</w:t>
      </w:r>
      <w:r w:rsidRPr="005C73AE">
        <w:rPr>
          <w:szCs w:val="28"/>
        </w:rPr>
        <w:t>шение</w:t>
      </w:r>
      <w:r w:rsidR="006F7EE2">
        <w:rPr>
          <w:szCs w:val="28"/>
        </w:rPr>
        <w:t>м</w:t>
      </w:r>
      <w:r w:rsidRPr="005C73AE">
        <w:rPr>
          <w:szCs w:val="28"/>
        </w:rPr>
        <w:t xml:space="preserve"> длины к ширине как 3:2, окаймленного бахромой желтого цвета, древка и двух шнуров с кистями.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 xml:space="preserve">На лицевой стороне полотнища в верхнем углу у древка изображен герб Воробьевского муниципального района высотой 300 мм,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в верхней половине  по центру надпись «Воробьевский муниципальный район», цвет - золото (желтый), высота букв - 90 мм.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По центру полотнища надпись: «Победителю экономического соревн</w:t>
      </w:r>
      <w:r w:rsidRPr="005C73AE">
        <w:rPr>
          <w:szCs w:val="28"/>
        </w:rPr>
        <w:t>о</w:t>
      </w:r>
      <w:r w:rsidRPr="005C73AE">
        <w:rPr>
          <w:szCs w:val="28"/>
        </w:rPr>
        <w:t>вания», цвет - золото (желтый), высота букв - 70 мм.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5C73AE">
        <w:rPr>
          <w:szCs w:val="28"/>
        </w:rPr>
        <w:t>Древко знамени деревянное, круглого сечения диаметром 35 мм, дл</w:t>
      </w:r>
      <w:r w:rsidRPr="005C73AE">
        <w:rPr>
          <w:szCs w:val="28"/>
        </w:rPr>
        <w:t>и</w:t>
      </w:r>
      <w:r w:rsidRPr="005C73AE">
        <w:rPr>
          <w:szCs w:val="28"/>
        </w:rPr>
        <w:t xml:space="preserve">ной 2250 мм, увенчано металлическим </w:t>
      </w:r>
      <w:proofErr w:type="spellStart"/>
      <w:r w:rsidRPr="005C73AE">
        <w:rPr>
          <w:szCs w:val="28"/>
        </w:rPr>
        <w:t>навершием</w:t>
      </w:r>
      <w:proofErr w:type="spellEnd"/>
      <w:r w:rsidRPr="005C73AE">
        <w:rPr>
          <w:szCs w:val="28"/>
        </w:rPr>
        <w:t xml:space="preserve"> в виде копья, окрашено в светло-коричневый цвет, лакировано. Шнур знамени крученый из золотист</w:t>
      </w:r>
      <w:r w:rsidRPr="005C73AE">
        <w:rPr>
          <w:szCs w:val="28"/>
        </w:rPr>
        <w:t>о</w:t>
      </w:r>
      <w:r w:rsidRPr="005C73AE">
        <w:rPr>
          <w:szCs w:val="28"/>
        </w:rPr>
        <w:t>го шелк</w:t>
      </w:r>
      <w:r w:rsidRPr="005C73AE">
        <w:rPr>
          <w:color w:val="000000"/>
          <w:szCs w:val="28"/>
          <w:shd w:val="clear" w:color="auto" w:fill="FFFFFF"/>
        </w:rPr>
        <w:t>а.</w:t>
      </w:r>
    </w:p>
    <w:p w:rsidR="006F7EE2" w:rsidRPr="005C73AE" w:rsidRDefault="006F7EE2" w:rsidP="000C3A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</w:p>
    <w:p w:rsidR="000C3A29" w:rsidRPr="005C73AE" w:rsidRDefault="000C3A29" w:rsidP="00F56174">
      <w:pPr>
        <w:rPr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>Описание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 xml:space="preserve">переходящего Штандарта Воробьевского муниципального района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Переходящий Штандарт Воробьевского муниципального района сост</w:t>
      </w:r>
      <w:r w:rsidRPr="005C73AE">
        <w:rPr>
          <w:szCs w:val="28"/>
        </w:rPr>
        <w:t>о</w:t>
      </w:r>
      <w:r w:rsidRPr="005C73AE">
        <w:rPr>
          <w:szCs w:val="28"/>
        </w:rPr>
        <w:t>ит из двустороннего квадратного полотнища красного цвета размером 800 х 800 мм, окаймленного бахромой желтого цвета, древка.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 xml:space="preserve">На лицевой стороне полотнища в верхнем углу у древка изображен герб Воробьевского муниципального района высотой 300 мм,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в верхней половине  по центру надпись «Воробьевский муниципальный район», цвет - золото (желтый), высота букв - 90 мм.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По центру полотнища надпись: «Победителю экономического соревн</w:t>
      </w:r>
      <w:r w:rsidRPr="005C73AE">
        <w:rPr>
          <w:szCs w:val="28"/>
        </w:rPr>
        <w:t>о</w:t>
      </w:r>
      <w:r w:rsidRPr="005C73AE">
        <w:rPr>
          <w:szCs w:val="28"/>
        </w:rPr>
        <w:t>вания», цвет - золото (желтый), высота букв - 70 мм.</w:t>
      </w:r>
    </w:p>
    <w:p w:rsidR="000C3A29" w:rsidRPr="005C73AE" w:rsidRDefault="000C3A29" w:rsidP="000C3A29">
      <w:pPr>
        <w:rPr>
          <w:szCs w:val="28"/>
        </w:rPr>
      </w:pPr>
      <w:r w:rsidRPr="005C73AE">
        <w:rPr>
          <w:szCs w:val="28"/>
        </w:rPr>
        <w:t xml:space="preserve">Древко знамени деревянное, круглого сечения диаметром 35 мм, длиной 2250 мм, увенчано металлическим </w:t>
      </w:r>
      <w:proofErr w:type="spellStart"/>
      <w:r w:rsidRPr="005C73AE">
        <w:rPr>
          <w:szCs w:val="28"/>
        </w:rPr>
        <w:t>навершием</w:t>
      </w:r>
      <w:proofErr w:type="spellEnd"/>
      <w:r w:rsidRPr="005C73AE">
        <w:rPr>
          <w:szCs w:val="28"/>
        </w:rPr>
        <w:t xml:space="preserve"> в виде копья, окрашено в светло-коричневый цвет, лакировано. Шнур крученый из золотистого шелка.</w:t>
      </w:r>
    </w:p>
    <w:p w:rsidR="000C3A29" w:rsidRPr="005C73AE" w:rsidRDefault="000C3A29">
      <w:pPr>
        <w:widowControl w:val="0"/>
        <w:autoSpaceDE w:val="0"/>
        <w:autoSpaceDN w:val="0"/>
        <w:adjustRightInd w:val="0"/>
        <w:rPr>
          <w:szCs w:val="28"/>
        </w:rPr>
      </w:pPr>
    </w:p>
    <w:sectPr w:rsidR="000C3A29" w:rsidRPr="005C73AE" w:rsidSect="00D23379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5E40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B95"/>
    <w:rsid w:val="00035C8E"/>
    <w:rsid w:val="0003770F"/>
    <w:rsid w:val="00037AEC"/>
    <w:rsid w:val="00037C09"/>
    <w:rsid w:val="00040139"/>
    <w:rsid w:val="00041C76"/>
    <w:rsid w:val="00041DFC"/>
    <w:rsid w:val="00041EFE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3DE0"/>
    <w:rsid w:val="0007437F"/>
    <w:rsid w:val="00075617"/>
    <w:rsid w:val="000763C1"/>
    <w:rsid w:val="00076567"/>
    <w:rsid w:val="00077A27"/>
    <w:rsid w:val="00077B06"/>
    <w:rsid w:val="00080071"/>
    <w:rsid w:val="0008048E"/>
    <w:rsid w:val="00081297"/>
    <w:rsid w:val="000826EA"/>
    <w:rsid w:val="00082B15"/>
    <w:rsid w:val="00082FFE"/>
    <w:rsid w:val="00084EEB"/>
    <w:rsid w:val="0008525C"/>
    <w:rsid w:val="0008566C"/>
    <w:rsid w:val="00085835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3A29"/>
    <w:rsid w:val="000C4865"/>
    <w:rsid w:val="000C5113"/>
    <w:rsid w:val="000C6ABE"/>
    <w:rsid w:val="000C71DB"/>
    <w:rsid w:val="000C76DB"/>
    <w:rsid w:val="000C7B2D"/>
    <w:rsid w:val="000D06D0"/>
    <w:rsid w:val="000D0918"/>
    <w:rsid w:val="000D2580"/>
    <w:rsid w:val="000D39BA"/>
    <w:rsid w:val="000D465C"/>
    <w:rsid w:val="000D4ADF"/>
    <w:rsid w:val="000D5651"/>
    <w:rsid w:val="000D5D2F"/>
    <w:rsid w:val="000D67C6"/>
    <w:rsid w:val="000D6B06"/>
    <w:rsid w:val="000E1522"/>
    <w:rsid w:val="000E2328"/>
    <w:rsid w:val="000E2D9B"/>
    <w:rsid w:val="000E331D"/>
    <w:rsid w:val="000E3382"/>
    <w:rsid w:val="000E3B02"/>
    <w:rsid w:val="000E4099"/>
    <w:rsid w:val="000E481F"/>
    <w:rsid w:val="000E4EE2"/>
    <w:rsid w:val="000E51C1"/>
    <w:rsid w:val="000F2523"/>
    <w:rsid w:val="000F2F85"/>
    <w:rsid w:val="000F30A4"/>
    <w:rsid w:val="000F34AD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0F9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026"/>
    <w:rsid w:val="001456AC"/>
    <w:rsid w:val="00145D02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6E57"/>
    <w:rsid w:val="0015780D"/>
    <w:rsid w:val="00157B34"/>
    <w:rsid w:val="00160324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18BA"/>
    <w:rsid w:val="001C46FB"/>
    <w:rsid w:val="001C4731"/>
    <w:rsid w:val="001C4A6E"/>
    <w:rsid w:val="001C5FB3"/>
    <w:rsid w:val="001C6497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1FDE"/>
    <w:rsid w:val="002022D0"/>
    <w:rsid w:val="002024F8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27B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178D"/>
    <w:rsid w:val="00292214"/>
    <w:rsid w:val="00293046"/>
    <w:rsid w:val="00293A7B"/>
    <w:rsid w:val="0029571C"/>
    <w:rsid w:val="002963C6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57BF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2ED"/>
    <w:rsid w:val="0030760B"/>
    <w:rsid w:val="003077EC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BA6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AD3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BEF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52B7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2BB3"/>
    <w:rsid w:val="0050317F"/>
    <w:rsid w:val="005044EA"/>
    <w:rsid w:val="00504D00"/>
    <w:rsid w:val="00504F52"/>
    <w:rsid w:val="00505027"/>
    <w:rsid w:val="00505420"/>
    <w:rsid w:val="005069BC"/>
    <w:rsid w:val="0050706E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3E8E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E0A"/>
    <w:rsid w:val="005834FE"/>
    <w:rsid w:val="00583ABC"/>
    <w:rsid w:val="00583C0D"/>
    <w:rsid w:val="00584110"/>
    <w:rsid w:val="00584BF7"/>
    <w:rsid w:val="005858A4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3A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1F93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2538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6F7EE2"/>
    <w:rsid w:val="00700066"/>
    <w:rsid w:val="00700D7C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1D07"/>
    <w:rsid w:val="0075248D"/>
    <w:rsid w:val="007525E3"/>
    <w:rsid w:val="0075293B"/>
    <w:rsid w:val="00754854"/>
    <w:rsid w:val="00754A84"/>
    <w:rsid w:val="00756004"/>
    <w:rsid w:val="00761E53"/>
    <w:rsid w:val="00762A5C"/>
    <w:rsid w:val="00765A09"/>
    <w:rsid w:val="00765BA9"/>
    <w:rsid w:val="007662CB"/>
    <w:rsid w:val="0076722E"/>
    <w:rsid w:val="00767BEF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5D06"/>
    <w:rsid w:val="007D6349"/>
    <w:rsid w:val="007D6387"/>
    <w:rsid w:val="007D6B85"/>
    <w:rsid w:val="007D6E89"/>
    <w:rsid w:val="007D74C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90"/>
    <w:rsid w:val="00826EAB"/>
    <w:rsid w:val="00830E30"/>
    <w:rsid w:val="00831348"/>
    <w:rsid w:val="00831ACC"/>
    <w:rsid w:val="00831D9B"/>
    <w:rsid w:val="00832935"/>
    <w:rsid w:val="008334DA"/>
    <w:rsid w:val="008336C5"/>
    <w:rsid w:val="008343AC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1132"/>
    <w:rsid w:val="0086376D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2B21"/>
    <w:rsid w:val="00883216"/>
    <w:rsid w:val="00883434"/>
    <w:rsid w:val="00883547"/>
    <w:rsid w:val="00884254"/>
    <w:rsid w:val="00884937"/>
    <w:rsid w:val="00886483"/>
    <w:rsid w:val="0088666A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53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224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49D6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0AF0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958"/>
    <w:rsid w:val="00A72D0D"/>
    <w:rsid w:val="00A73D4E"/>
    <w:rsid w:val="00A75252"/>
    <w:rsid w:val="00A75E84"/>
    <w:rsid w:val="00A76614"/>
    <w:rsid w:val="00A77CC4"/>
    <w:rsid w:val="00A81BEE"/>
    <w:rsid w:val="00A85E40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E34"/>
    <w:rsid w:val="00AB2143"/>
    <w:rsid w:val="00AB34F4"/>
    <w:rsid w:val="00AB3B0D"/>
    <w:rsid w:val="00AB4A07"/>
    <w:rsid w:val="00AB55BD"/>
    <w:rsid w:val="00AB5C86"/>
    <w:rsid w:val="00AB6354"/>
    <w:rsid w:val="00AB6A6C"/>
    <w:rsid w:val="00AB7558"/>
    <w:rsid w:val="00AB77FA"/>
    <w:rsid w:val="00AC0B00"/>
    <w:rsid w:val="00AC2312"/>
    <w:rsid w:val="00AC30AA"/>
    <w:rsid w:val="00AC426B"/>
    <w:rsid w:val="00AC4390"/>
    <w:rsid w:val="00AC56B0"/>
    <w:rsid w:val="00AC76A6"/>
    <w:rsid w:val="00AC79D5"/>
    <w:rsid w:val="00AD0BAC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5FB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2B0D"/>
    <w:rsid w:val="00B63A3E"/>
    <w:rsid w:val="00B63F8E"/>
    <w:rsid w:val="00B64D99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42B"/>
    <w:rsid w:val="00BE575C"/>
    <w:rsid w:val="00BE5EE6"/>
    <w:rsid w:val="00BE6116"/>
    <w:rsid w:val="00BE61B2"/>
    <w:rsid w:val="00BE6264"/>
    <w:rsid w:val="00BE6292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06D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379"/>
    <w:rsid w:val="00D235A0"/>
    <w:rsid w:val="00D253EF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0E8"/>
    <w:rsid w:val="00D51ED0"/>
    <w:rsid w:val="00D51EF5"/>
    <w:rsid w:val="00D554BE"/>
    <w:rsid w:val="00D55DC8"/>
    <w:rsid w:val="00D567A0"/>
    <w:rsid w:val="00D57BF1"/>
    <w:rsid w:val="00D57C57"/>
    <w:rsid w:val="00D60421"/>
    <w:rsid w:val="00D61192"/>
    <w:rsid w:val="00D623C3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61A0"/>
    <w:rsid w:val="00D77C3B"/>
    <w:rsid w:val="00D806A7"/>
    <w:rsid w:val="00D80939"/>
    <w:rsid w:val="00D81428"/>
    <w:rsid w:val="00D818F9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2EA9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1E4B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933"/>
    <w:rsid w:val="00E77066"/>
    <w:rsid w:val="00E77235"/>
    <w:rsid w:val="00E77E57"/>
    <w:rsid w:val="00E80255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7EF"/>
    <w:rsid w:val="00EA19F7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174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Камышанов</dc:creator>
  <cp:keywords/>
  <dc:description/>
  <cp:lastModifiedBy>Юлия Ивановна Яловегина</cp:lastModifiedBy>
  <cp:revision>6</cp:revision>
  <cp:lastPrinted>2015-10-31T06:40:00Z</cp:lastPrinted>
  <dcterms:created xsi:type="dcterms:W3CDTF">2015-10-31T06:02:00Z</dcterms:created>
  <dcterms:modified xsi:type="dcterms:W3CDTF">2015-11-05T08:29:00Z</dcterms:modified>
</cp:coreProperties>
</file>