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3E" w:rsidRDefault="000F3A3E" w:rsidP="000F3A3E">
      <w:pPr>
        <w:spacing w:line="288" w:lineRule="auto"/>
        <w:jc w:val="center"/>
      </w:pPr>
      <w:bookmarkStart w:id="0" w:name="_GoBack"/>
      <w:bookmarkEnd w:id="0"/>
      <w:r w:rsidRPr="00591954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8.7pt">
            <v:imagedata r:id="rId5" o:title="Воробьевский МР кон"/>
          </v:shape>
        </w:pict>
      </w:r>
    </w:p>
    <w:p w:rsidR="000F3A3E" w:rsidRPr="000F3A3E" w:rsidRDefault="000F3A3E" w:rsidP="000F3A3E">
      <w:pPr>
        <w:spacing w:line="288" w:lineRule="auto"/>
        <w:ind w:firstLine="0"/>
        <w:jc w:val="center"/>
        <w:rPr>
          <w:b/>
          <w:smallCaps/>
          <w:sz w:val="28"/>
          <w:szCs w:val="28"/>
        </w:rPr>
      </w:pPr>
      <w:r w:rsidRPr="000F3A3E">
        <w:rPr>
          <w:b/>
          <w:smallCaps/>
          <w:sz w:val="28"/>
          <w:szCs w:val="28"/>
        </w:rPr>
        <w:t>АДМИНИСТРАЦИЯ ВОРОБЬЕВСКОГО МУНИЦИПАЛЬНОГО РА</w:t>
      </w:r>
      <w:r w:rsidRPr="000F3A3E">
        <w:rPr>
          <w:b/>
          <w:smallCaps/>
          <w:sz w:val="28"/>
          <w:szCs w:val="28"/>
        </w:rPr>
        <w:t>Й</w:t>
      </w:r>
      <w:r w:rsidRPr="000F3A3E">
        <w:rPr>
          <w:b/>
          <w:smallCaps/>
          <w:sz w:val="28"/>
          <w:szCs w:val="28"/>
        </w:rPr>
        <w:t>ОНА</w:t>
      </w:r>
    </w:p>
    <w:p w:rsidR="000F3A3E" w:rsidRPr="000F3A3E" w:rsidRDefault="000F3A3E" w:rsidP="000F3A3E">
      <w:pPr>
        <w:spacing w:line="288" w:lineRule="auto"/>
        <w:jc w:val="center"/>
        <w:rPr>
          <w:b/>
          <w:sz w:val="28"/>
          <w:szCs w:val="28"/>
        </w:rPr>
      </w:pPr>
      <w:r w:rsidRPr="000F3A3E">
        <w:rPr>
          <w:b/>
          <w:smallCaps/>
          <w:sz w:val="28"/>
          <w:szCs w:val="28"/>
        </w:rPr>
        <w:t>ВОРОНЕЖСКОЙ ОБЛАСТИ</w:t>
      </w:r>
    </w:p>
    <w:p w:rsidR="000F3A3E" w:rsidRDefault="000F3A3E" w:rsidP="000F3A3E">
      <w:pPr>
        <w:spacing w:line="288" w:lineRule="auto"/>
        <w:jc w:val="center"/>
      </w:pPr>
    </w:p>
    <w:p w:rsidR="000F3A3E" w:rsidRDefault="00AF6046" w:rsidP="000F3A3E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F3A3E" w:rsidRDefault="000F3A3E" w:rsidP="000F3A3E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0F3A3E" w:rsidRPr="000F3A3E" w:rsidRDefault="000F3A3E" w:rsidP="000F3A3E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A3E" w:rsidRPr="000F3A3E" w:rsidRDefault="000F3A3E" w:rsidP="000F3A3E">
      <w:pPr>
        <w:spacing w:line="288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F3A3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A4722">
        <w:rPr>
          <w:rFonts w:ascii="Times New Roman" w:hAnsi="Times New Roman" w:cs="Times New Roman"/>
          <w:sz w:val="28"/>
          <w:szCs w:val="28"/>
          <w:u w:val="single"/>
        </w:rPr>
        <w:t xml:space="preserve"> 29.01.2014 г.</w:t>
      </w:r>
      <w:r w:rsidRPr="000F3A3E">
        <w:rPr>
          <w:rFonts w:ascii="Times New Roman" w:hAnsi="Times New Roman" w:cs="Times New Roman"/>
          <w:sz w:val="28"/>
          <w:szCs w:val="28"/>
          <w:u w:val="single"/>
        </w:rPr>
        <w:t xml:space="preserve">    №     </w:t>
      </w:r>
      <w:r w:rsidR="00DA4722">
        <w:rPr>
          <w:rFonts w:ascii="Times New Roman" w:hAnsi="Times New Roman" w:cs="Times New Roman"/>
          <w:sz w:val="28"/>
          <w:szCs w:val="28"/>
          <w:u w:val="single"/>
        </w:rPr>
        <w:t>53</w:t>
      </w:r>
      <w:r w:rsidRPr="000F3A3E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0F3A3E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</w:p>
    <w:p w:rsidR="000F3A3E" w:rsidRPr="000F3A3E" w:rsidRDefault="000F3A3E" w:rsidP="000F3A3E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0F3A3E">
        <w:rPr>
          <w:rFonts w:ascii="Times New Roman" w:hAnsi="Times New Roman" w:cs="Times New Roman"/>
          <w:sz w:val="20"/>
          <w:szCs w:val="20"/>
        </w:rPr>
        <w:t xml:space="preserve">  </w:t>
      </w:r>
      <w:r w:rsidRPr="000F3A3E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proofErr w:type="gramStart"/>
      <w:r w:rsidRPr="000F3A3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F3A3E">
        <w:rPr>
          <w:rFonts w:ascii="Times New Roman" w:hAnsi="Times New Roman" w:cs="Times New Roman"/>
          <w:sz w:val="20"/>
          <w:szCs w:val="20"/>
        </w:rPr>
        <w:t>. Воробьевка</w:t>
      </w:r>
    </w:p>
    <w:p w:rsidR="004C3198" w:rsidRPr="000F3A3E" w:rsidRDefault="004C3198" w:rsidP="004C3198">
      <w:pPr>
        <w:pStyle w:val="ConsPlusTitle"/>
        <w:ind w:right="424"/>
        <w:rPr>
          <w:rFonts w:ascii="Times New Roman" w:hAnsi="Times New Roman" w:cs="Times New Roman"/>
          <w:sz w:val="28"/>
          <w:szCs w:val="28"/>
        </w:rPr>
      </w:pPr>
    </w:p>
    <w:p w:rsidR="004C3198" w:rsidRPr="000F3A3E" w:rsidRDefault="004C3198" w:rsidP="000F3A3E">
      <w:pPr>
        <w:pStyle w:val="ConsPlusTitle"/>
        <w:ind w:right="49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A3E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</w:t>
      </w:r>
      <w:r w:rsidR="000F3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E16F67" w:rsidRPr="000F3A3E">
        <w:rPr>
          <w:rFonts w:ascii="Times New Roman" w:hAnsi="Times New Roman" w:cs="Times New Roman"/>
          <w:b w:val="0"/>
          <w:sz w:val="28"/>
          <w:szCs w:val="28"/>
        </w:rPr>
        <w:t>В</w:t>
      </w:r>
      <w:r w:rsidR="00E16F67" w:rsidRPr="000F3A3E">
        <w:rPr>
          <w:rFonts w:ascii="Times New Roman" w:hAnsi="Times New Roman" w:cs="Times New Roman"/>
          <w:b w:val="0"/>
          <w:sz w:val="28"/>
          <w:szCs w:val="28"/>
        </w:rPr>
        <w:t>о</w:t>
      </w:r>
      <w:r w:rsidR="00E16F67" w:rsidRPr="000F3A3E">
        <w:rPr>
          <w:rFonts w:ascii="Times New Roman" w:hAnsi="Times New Roman" w:cs="Times New Roman"/>
          <w:b w:val="0"/>
          <w:sz w:val="28"/>
          <w:szCs w:val="28"/>
        </w:rPr>
        <w:t xml:space="preserve">робьевского 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бюджетных полномочий главных адм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нистраторов доходов </w:t>
      </w:r>
      <w:r w:rsidR="00317EE3" w:rsidRPr="000F3A3E">
        <w:rPr>
          <w:rFonts w:ascii="Times New Roman" w:hAnsi="Times New Roman" w:cs="Times New Roman"/>
          <w:b w:val="0"/>
          <w:sz w:val="28"/>
          <w:szCs w:val="28"/>
        </w:rPr>
        <w:t>(администраторов)</w:t>
      </w:r>
      <w:r w:rsidR="000F3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бюджетов муниципальных образований  </w:t>
      </w:r>
    </w:p>
    <w:p w:rsidR="004C3198" w:rsidRPr="000F3A3E" w:rsidRDefault="004C3198" w:rsidP="004C3198">
      <w:pPr>
        <w:pStyle w:val="ConsPlusTitle"/>
        <w:ind w:left="851" w:right="424"/>
        <w:rPr>
          <w:rFonts w:ascii="Times New Roman" w:hAnsi="Times New Roman" w:cs="Times New Roman"/>
          <w:b w:val="0"/>
          <w:sz w:val="28"/>
          <w:szCs w:val="28"/>
        </w:rPr>
      </w:pPr>
    </w:p>
    <w:p w:rsidR="004C3198" w:rsidRPr="000F3A3E" w:rsidRDefault="004C3198" w:rsidP="004C3198">
      <w:pPr>
        <w:pStyle w:val="ConsPlusTitle"/>
        <w:ind w:left="851" w:right="424"/>
        <w:rPr>
          <w:rFonts w:ascii="Times New Roman" w:hAnsi="Times New Roman" w:cs="Times New Roman"/>
          <w:b w:val="0"/>
          <w:sz w:val="28"/>
          <w:szCs w:val="28"/>
        </w:rPr>
      </w:pPr>
    </w:p>
    <w:p w:rsidR="004C3198" w:rsidRDefault="004C3198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6" w:history="1">
        <w:r w:rsidRPr="000F3A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статьи 160.1</w:t>
        </w:r>
      </w:hyperlink>
      <w:r w:rsidRPr="000F3A3E">
        <w:rPr>
          <w:rFonts w:ascii="Times New Roman" w:hAnsi="Times New Roman" w:cs="Times New Roman"/>
          <w:sz w:val="28"/>
          <w:szCs w:val="28"/>
        </w:rPr>
        <w:t xml:space="preserve"> главы 18 Бюджетного кодекса Российской Федерации</w:t>
      </w:r>
      <w:r w:rsidR="000F3A3E">
        <w:rPr>
          <w:rFonts w:ascii="Times New Roman" w:hAnsi="Times New Roman" w:cs="Times New Roman"/>
          <w:sz w:val="28"/>
          <w:szCs w:val="28"/>
        </w:rPr>
        <w:t>,</w:t>
      </w:r>
      <w:r w:rsidRPr="000F3A3E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</w:t>
      </w:r>
      <w:r w:rsidR="000F3A3E">
        <w:rPr>
          <w:rFonts w:ascii="Times New Roman" w:hAnsi="Times New Roman" w:cs="Times New Roman"/>
          <w:sz w:val="28"/>
          <w:szCs w:val="28"/>
        </w:rPr>
        <w:t xml:space="preserve">Воробьевском </w:t>
      </w:r>
      <w:r w:rsidRPr="000F3A3E">
        <w:rPr>
          <w:rFonts w:ascii="Times New Roman" w:hAnsi="Times New Roman" w:cs="Times New Roman"/>
          <w:sz w:val="28"/>
          <w:szCs w:val="28"/>
        </w:rPr>
        <w:t>м</w:t>
      </w:r>
      <w:r w:rsidRPr="000F3A3E">
        <w:rPr>
          <w:rFonts w:ascii="Times New Roman" w:hAnsi="Times New Roman" w:cs="Times New Roman"/>
          <w:sz w:val="28"/>
          <w:szCs w:val="28"/>
        </w:rPr>
        <w:t>у</w:t>
      </w:r>
      <w:r w:rsidRPr="000F3A3E">
        <w:rPr>
          <w:rFonts w:ascii="Times New Roman" w:hAnsi="Times New Roman" w:cs="Times New Roman"/>
          <w:sz w:val="28"/>
          <w:szCs w:val="28"/>
        </w:rPr>
        <w:t xml:space="preserve">ниципальном районе, утвержденным решением Совета народных депутатов </w:t>
      </w:r>
      <w:r w:rsidR="00E16F67" w:rsidRPr="000F3A3E">
        <w:rPr>
          <w:rFonts w:ascii="Times New Roman" w:hAnsi="Times New Roman" w:cs="Times New Roman"/>
          <w:sz w:val="28"/>
          <w:szCs w:val="28"/>
        </w:rPr>
        <w:t>В</w:t>
      </w:r>
      <w:r w:rsidR="00E16F67" w:rsidRPr="000F3A3E">
        <w:rPr>
          <w:rFonts w:ascii="Times New Roman" w:hAnsi="Times New Roman" w:cs="Times New Roman"/>
          <w:sz w:val="28"/>
          <w:szCs w:val="28"/>
        </w:rPr>
        <w:t>о</w:t>
      </w:r>
      <w:r w:rsidR="00E16F67" w:rsidRPr="000F3A3E">
        <w:rPr>
          <w:rFonts w:ascii="Times New Roman" w:hAnsi="Times New Roman" w:cs="Times New Roman"/>
          <w:sz w:val="28"/>
          <w:szCs w:val="28"/>
        </w:rPr>
        <w:t xml:space="preserve">робьевского </w:t>
      </w:r>
      <w:r w:rsidRPr="000F3A3E">
        <w:rPr>
          <w:rFonts w:ascii="Times New Roman" w:hAnsi="Times New Roman" w:cs="Times New Roman"/>
          <w:sz w:val="28"/>
          <w:szCs w:val="28"/>
        </w:rPr>
        <w:t>муниципального района от 2</w:t>
      </w:r>
      <w:r w:rsidR="000F3A3E">
        <w:rPr>
          <w:rFonts w:ascii="Times New Roman" w:hAnsi="Times New Roman" w:cs="Times New Roman"/>
          <w:sz w:val="28"/>
          <w:szCs w:val="28"/>
        </w:rPr>
        <w:t>6</w:t>
      </w:r>
      <w:r w:rsidRPr="000F3A3E">
        <w:rPr>
          <w:rFonts w:ascii="Times New Roman" w:hAnsi="Times New Roman" w:cs="Times New Roman"/>
          <w:sz w:val="28"/>
          <w:szCs w:val="28"/>
        </w:rPr>
        <w:t>.1</w:t>
      </w:r>
      <w:r w:rsidR="000F3A3E">
        <w:rPr>
          <w:rFonts w:ascii="Times New Roman" w:hAnsi="Times New Roman" w:cs="Times New Roman"/>
          <w:sz w:val="28"/>
          <w:szCs w:val="28"/>
        </w:rPr>
        <w:t>1</w:t>
      </w:r>
      <w:r w:rsidRPr="000F3A3E">
        <w:rPr>
          <w:rFonts w:ascii="Times New Roman" w:hAnsi="Times New Roman" w:cs="Times New Roman"/>
          <w:sz w:val="28"/>
          <w:szCs w:val="28"/>
        </w:rPr>
        <w:t>.20</w:t>
      </w:r>
      <w:r w:rsidR="000F3A3E">
        <w:rPr>
          <w:rFonts w:ascii="Times New Roman" w:hAnsi="Times New Roman" w:cs="Times New Roman"/>
          <w:sz w:val="28"/>
          <w:szCs w:val="28"/>
        </w:rPr>
        <w:t>13</w:t>
      </w:r>
      <w:r w:rsidRPr="000F3A3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3A3E">
        <w:rPr>
          <w:rFonts w:ascii="Times New Roman" w:hAnsi="Times New Roman" w:cs="Times New Roman"/>
          <w:sz w:val="28"/>
          <w:szCs w:val="28"/>
        </w:rPr>
        <w:t xml:space="preserve"> 30</w:t>
      </w:r>
      <w:r w:rsidRPr="000F3A3E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0F3A3E">
        <w:rPr>
          <w:rFonts w:ascii="Times New Roman" w:hAnsi="Times New Roman" w:cs="Times New Roman"/>
          <w:sz w:val="28"/>
          <w:szCs w:val="28"/>
        </w:rPr>
        <w:t>т</w:t>
      </w:r>
      <w:r w:rsidRPr="000F3A3E">
        <w:rPr>
          <w:rFonts w:ascii="Times New Roman" w:hAnsi="Times New Roman" w:cs="Times New Roman"/>
          <w:sz w:val="28"/>
          <w:szCs w:val="28"/>
        </w:rPr>
        <w:t xml:space="preserve">верждении Положения о бюджетном процессе в </w:t>
      </w:r>
      <w:r w:rsidR="007E070C">
        <w:rPr>
          <w:rFonts w:ascii="Times New Roman" w:hAnsi="Times New Roman" w:cs="Times New Roman"/>
          <w:sz w:val="28"/>
          <w:szCs w:val="28"/>
        </w:rPr>
        <w:t xml:space="preserve">Воробьевском </w:t>
      </w:r>
      <w:r w:rsidR="000F3A3E">
        <w:rPr>
          <w:rFonts w:ascii="Times New Roman" w:hAnsi="Times New Roman" w:cs="Times New Roman"/>
          <w:sz w:val="28"/>
          <w:szCs w:val="28"/>
        </w:rPr>
        <w:t>муниципальном районе»</w:t>
      </w:r>
      <w:r w:rsidR="00AF6046">
        <w:rPr>
          <w:rFonts w:ascii="Times New Roman" w:hAnsi="Times New Roman" w:cs="Times New Roman"/>
          <w:sz w:val="28"/>
          <w:szCs w:val="28"/>
        </w:rPr>
        <w:t>, а</w:t>
      </w:r>
      <w:r w:rsidR="00AF6046">
        <w:rPr>
          <w:rFonts w:ascii="Times New Roman" w:hAnsi="Times New Roman" w:cs="Times New Roman"/>
          <w:sz w:val="28"/>
          <w:szCs w:val="28"/>
        </w:rPr>
        <w:t>д</w:t>
      </w:r>
      <w:r w:rsidR="00AF6046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FC6977">
        <w:rPr>
          <w:rFonts w:ascii="Times New Roman" w:hAnsi="Times New Roman" w:cs="Times New Roman"/>
          <w:sz w:val="28"/>
          <w:szCs w:val="28"/>
        </w:rPr>
        <w:t xml:space="preserve">Воробьевского муниципального района </w:t>
      </w:r>
    </w:p>
    <w:p w:rsidR="00FC6977" w:rsidRDefault="00FC6977" w:rsidP="00FC69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6977" w:rsidRDefault="00FC6977" w:rsidP="00FC69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FC6977" w:rsidRPr="000F3A3E" w:rsidRDefault="00FC6977" w:rsidP="000F3A3E">
      <w:pPr>
        <w:rPr>
          <w:rFonts w:ascii="Times New Roman" w:hAnsi="Times New Roman" w:cs="Times New Roman"/>
          <w:sz w:val="28"/>
          <w:szCs w:val="28"/>
        </w:rPr>
      </w:pPr>
    </w:p>
    <w:p w:rsidR="004C3198" w:rsidRPr="000F3A3E" w:rsidRDefault="004C3198" w:rsidP="000F3A3E">
      <w:pPr>
        <w:pStyle w:val="ConsPlusTitle"/>
        <w:ind w:right="-8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sub_1000" w:history="1">
        <w:r w:rsidRPr="000F3A3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прилагаемый</w:t>
        </w:r>
      </w:hyperlink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 Порядок осуществления органами местного с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моуправления </w:t>
      </w:r>
      <w:r w:rsidR="00E16F67" w:rsidRPr="000F3A3E">
        <w:rPr>
          <w:rFonts w:ascii="Times New Roman" w:hAnsi="Times New Roman" w:cs="Times New Roman"/>
          <w:b w:val="0"/>
          <w:sz w:val="28"/>
          <w:szCs w:val="28"/>
        </w:rPr>
        <w:t xml:space="preserve">Воробьевского 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бюджетных полномочий главных администраторов </w:t>
      </w:r>
      <w:r w:rsidR="00317EE3" w:rsidRPr="000F3A3E">
        <w:rPr>
          <w:rFonts w:ascii="Times New Roman" w:hAnsi="Times New Roman" w:cs="Times New Roman"/>
          <w:b w:val="0"/>
          <w:sz w:val="28"/>
          <w:szCs w:val="28"/>
        </w:rPr>
        <w:t xml:space="preserve">(администраторов) 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>доходов бюджетов муниципальных образований.</w:t>
      </w:r>
    </w:p>
    <w:p w:rsidR="004C3198" w:rsidRPr="000F3A3E" w:rsidRDefault="004C3198" w:rsidP="000F3A3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3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A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</w:t>
      </w:r>
      <w:r w:rsidRPr="000F3A3E">
        <w:rPr>
          <w:rFonts w:ascii="Times New Roman" w:hAnsi="Times New Roman" w:cs="Times New Roman"/>
          <w:sz w:val="28"/>
          <w:szCs w:val="28"/>
        </w:rPr>
        <w:t>е</w:t>
      </w:r>
      <w:r w:rsidRPr="000F3A3E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</w:t>
      </w:r>
      <w:r w:rsidR="00E16F67" w:rsidRPr="000F3A3E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0F3A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F3A3E">
        <w:rPr>
          <w:rFonts w:ascii="Times New Roman" w:hAnsi="Times New Roman" w:cs="Times New Roman"/>
          <w:sz w:val="28"/>
          <w:szCs w:val="28"/>
        </w:rPr>
        <w:t>Письяук</w:t>
      </w:r>
      <w:r w:rsidR="000F3A3E">
        <w:rPr>
          <w:rFonts w:ascii="Times New Roman" w:hAnsi="Times New Roman" w:cs="Times New Roman"/>
          <w:sz w:val="28"/>
          <w:szCs w:val="28"/>
        </w:rPr>
        <w:t>о</w:t>
      </w:r>
      <w:r w:rsidR="000F3A3E">
        <w:rPr>
          <w:rFonts w:ascii="Times New Roman" w:hAnsi="Times New Roman" w:cs="Times New Roman"/>
          <w:sz w:val="28"/>
          <w:szCs w:val="28"/>
        </w:rPr>
        <w:t>ва С.А.</w:t>
      </w:r>
    </w:p>
    <w:p w:rsidR="004C3198" w:rsidRPr="000F3A3E" w:rsidRDefault="004C3198" w:rsidP="004C3198">
      <w:pPr>
        <w:rPr>
          <w:rFonts w:ascii="Times New Roman" w:hAnsi="Times New Roman" w:cs="Times New Roman"/>
          <w:sz w:val="28"/>
          <w:szCs w:val="28"/>
        </w:rPr>
      </w:pPr>
    </w:p>
    <w:p w:rsidR="004C3198" w:rsidRPr="000F3A3E" w:rsidRDefault="004C3198" w:rsidP="004C3198">
      <w:pPr>
        <w:rPr>
          <w:rFonts w:ascii="Times New Roman" w:hAnsi="Times New Roman" w:cs="Times New Roman"/>
          <w:sz w:val="28"/>
          <w:szCs w:val="28"/>
        </w:rPr>
      </w:pPr>
    </w:p>
    <w:p w:rsidR="004C3198" w:rsidRPr="000F3A3E" w:rsidRDefault="004C3198" w:rsidP="004C3198">
      <w:pPr>
        <w:rPr>
          <w:rFonts w:ascii="Times New Roman" w:hAnsi="Times New Roman" w:cs="Times New Roman"/>
          <w:sz w:val="28"/>
          <w:szCs w:val="28"/>
        </w:rPr>
      </w:pPr>
    </w:p>
    <w:p w:rsidR="004C3198" w:rsidRPr="000F3A3E" w:rsidRDefault="004C3198" w:rsidP="004C3198">
      <w:pPr>
        <w:rPr>
          <w:rFonts w:ascii="Times New Roman" w:hAnsi="Times New Roman" w:cs="Times New Roman"/>
          <w:sz w:val="28"/>
          <w:szCs w:val="28"/>
        </w:rPr>
      </w:pPr>
    </w:p>
    <w:p w:rsidR="00DA4722" w:rsidRDefault="00DA4722" w:rsidP="004C3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4C3198" w:rsidRPr="000F3A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3198" w:rsidRPr="000F3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98" w:rsidRPr="000F3A3E" w:rsidRDefault="004C3198" w:rsidP="004C3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администрации</w:t>
      </w:r>
      <w:r w:rsidR="00DA4722">
        <w:rPr>
          <w:rFonts w:ascii="Times New Roman" w:hAnsi="Times New Roman" w:cs="Times New Roman"/>
          <w:sz w:val="28"/>
          <w:szCs w:val="28"/>
        </w:rPr>
        <w:t xml:space="preserve"> </w:t>
      </w:r>
      <w:r w:rsidRPr="000F3A3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A4722">
        <w:rPr>
          <w:rFonts w:ascii="Times New Roman" w:hAnsi="Times New Roman" w:cs="Times New Roman"/>
          <w:sz w:val="28"/>
          <w:szCs w:val="28"/>
        </w:rPr>
        <w:tab/>
      </w:r>
      <w:r w:rsidR="00DA4722">
        <w:rPr>
          <w:rFonts w:ascii="Times New Roman" w:hAnsi="Times New Roman" w:cs="Times New Roman"/>
          <w:sz w:val="28"/>
          <w:szCs w:val="28"/>
        </w:rPr>
        <w:tab/>
      </w:r>
      <w:r w:rsidR="00DA4722">
        <w:rPr>
          <w:rFonts w:ascii="Times New Roman" w:hAnsi="Times New Roman" w:cs="Times New Roman"/>
          <w:sz w:val="28"/>
          <w:szCs w:val="28"/>
        </w:rPr>
        <w:tab/>
      </w:r>
      <w:r w:rsidR="00DA4722">
        <w:rPr>
          <w:rFonts w:ascii="Times New Roman" w:hAnsi="Times New Roman" w:cs="Times New Roman"/>
          <w:sz w:val="28"/>
          <w:szCs w:val="28"/>
        </w:rPr>
        <w:tab/>
      </w:r>
      <w:r w:rsidR="000F3A3E" w:rsidRPr="000F3A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A4722">
        <w:rPr>
          <w:rFonts w:ascii="Times New Roman" w:hAnsi="Times New Roman" w:cs="Times New Roman"/>
          <w:sz w:val="28"/>
          <w:szCs w:val="28"/>
        </w:rPr>
        <w:t>С.А.Письяуков</w:t>
      </w:r>
      <w:proofErr w:type="spellEnd"/>
      <w:r w:rsidRPr="000F3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98" w:rsidRPr="000F3A3E" w:rsidRDefault="004C3198" w:rsidP="004C3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198" w:rsidRPr="000F3A3E" w:rsidRDefault="004C3198" w:rsidP="004C3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A33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3B7" w:rsidRPr="000A33B7" w:rsidRDefault="000A33B7" w:rsidP="000A33B7">
      <w:pPr>
        <w:ind w:firstLine="0"/>
        <w:rPr>
          <w:rFonts w:ascii="Times New Roman" w:hAnsi="Times New Roman" w:cs="Times New Roman"/>
        </w:rPr>
      </w:pPr>
      <w:r w:rsidRPr="000A33B7">
        <w:rPr>
          <w:rFonts w:ascii="Times New Roman" w:hAnsi="Times New Roman" w:cs="Times New Roman"/>
        </w:rPr>
        <w:t xml:space="preserve">Руководитель финансового отдела </w:t>
      </w:r>
      <w:r w:rsidRPr="000A33B7">
        <w:rPr>
          <w:rFonts w:ascii="Times New Roman" w:hAnsi="Times New Roman" w:cs="Times New Roman"/>
        </w:rPr>
        <w:tab/>
      </w:r>
      <w:r w:rsidRPr="000A33B7">
        <w:rPr>
          <w:rFonts w:ascii="Times New Roman" w:hAnsi="Times New Roman" w:cs="Times New Roman"/>
        </w:rPr>
        <w:tab/>
      </w:r>
      <w:r w:rsidRPr="000A33B7">
        <w:rPr>
          <w:rFonts w:ascii="Times New Roman" w:hAnsi="Times New Roman" w:cs="Times New Roman"/>
        </w:rPr>
        <w:tab/>
      </w:r>
      <w:r w:rsidRPr="000A33B7">
        <w:rPr>
          <w:rFonts w:ascii="Times New Roman" w:hAnsi="Times New Roman" w:cs="Times New Roman"/>
        </w:rPr>
        <w:tab/>
      </w:r>
      <w:r w:rsidRPr="000A33B7">
        <w:rPr>
          <w:rFonts w:ascii="Times New Roman" w:hAnsi="Times New Roman" w:cs="Times New Roman"/>
        </w:rPr>
        <w:tab/>
      </w:r>
      <w:proofErr w:type="spellStart"/>
      <w:r w:rsidRPr="000A33B7">
        <w:rPr>
          <w:rFonts w:ascii="Times New Roman" w:hAnsi="Times New Roman" w:cs="Times New Roman"/>
        </w:rPr>
        <w:t>О.Т.Шмыкова</w:t>
      </w:r>
      <w:proofErr w:type="spellEnd"/>
      <w:r w:rsidRPr="000A33B7">
        <w:rPr>
          <w:rFonts w:ascii="Times New Roman" w:hAnsi="Times New Roman" w:cs="Times New Roman"/>
        </w:rPr>
        <w:t xml:space="preserve"> </w:t>
      </w:r>
    </w:p>
    <w:p w:rsidR="000A33B7" w:rsidRDefault="000A33B7" w:rsidP="000A33B7">
      <w:pPr>
        <w:ind w:firstLine="0"/>
        <w:rPr>
          <w:rFonts w:ascii="Times New Roman" w:hAnsi="Times New Roman" w:cs="Times New Roman"/>
        </w:rPr>
      </w:pPr>
    </w:p>
    <w:p w:rsidR="00DA4722" w:rsidRDefault="00DA4722" w:rsidP="000A33B7">
      <w:pPr>
        <w:ind w:firstLine="0"/>
        <w:rPr>
          <w:rFonts w:ascii="Times New Roman" w:hAnsi="Times New Roman" w:cs="Times New Roman"/>
        </w:rPr>
      </w:pPr>
    </w:p>
    <w:p w:rsidR="000A33B7" w:rsidRPr="000A33B7" w:rsidRDefault="000A33B7" w:rsidP="000A33B7">
      <w:pPr>
        <w:ind w:firstLine="0"/>
        <w:rPr>
          <w:rFonts w:ascii="Times New Roman" w:hAnsi="Times New Roman" w:cs="Times New Roman"/>
        </w:rPr>
      </w:pPr>
      <w:r w:rsidRPr="000A33B7">
        <w:rPr>
          <w:rFonts w:ascii="Times New Roman" w:hAnsi="Times New Roman" w:cs="Times New Roman"/>
        </w:rPr>
        <w:t xml:space="preserve">Начальник юридического отдела </w:t>
      </w:r>
      <w:r w:rsidRPr="000A33B7">
        <w:rPr>
          <w:rFonts w:ascii="Times New Roman" w:hAnsi="Times New Roman" w:cs="Times New Roman"/>
        </w:rPr>
        <w:tab/>
      </w:r>
      <w:r w:rsidRPr="000A33B7">
        <w:rPr>
          <w:rFonts w:ascii="Times New Roman" w:hAnsi="Times New Roman" w:cs="Times New Roman"/>
        </w:rPr>
        <w:tab/>
      </w:r>
      <w:r w:rsidRPr="000A33B7">
        <w:rPr>
          <w:rFonts w:ascii="Times New Roman" w:hAnsi="Times New Roman" w:cs="Times New Roman"/>
        </w:rPr>
        <w:tab/>
      </w:r>
      <w:r w:rsidRPr="000A33B7">
        <w:rPr>
          <w:rFonts w:ascii="Times New Roman" w:hAnsi="Times New Roman" w:cs="Times New Roman"/>
        </w:rPr>
        <w:tab/>
      </w:r>
      <w:r w:rsidRPr="000A33B7">
        <w:rPr>
          <w:rFonts w:ascii="Times New Roman" w:hAnsi="Times New Roman" w:cs="Times New Roman"/>
        </w:rPr>
        <w:tab/>
      </w:r>
      <w:r w:rsidRPr="000A33B7">
        <w:rPr>
          <w:rFonts w:ascii="Times New Roman" w:hAnsi="Times New Roman" w:cs="Times New Roman"/>
        </w:rPr>
        <w:tab/>
        <w:t>В.Г.Камышанов</w:t>
      </w:r>
    </w:p>
    <w:p w:rsidR="000A33B7" w:rsidRDefault="000A33B7" w:rsidP="000F3A3E">
      <w:pPr>
        <w:pStyle w:val="ConsPlusNormal"/>
        <w:tabs>
          <w:tab w:val="left" w:pos="10490"/>
        </w:tabs>
        <w:ind w:left="4678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A33B7" w:rsidRDefault="000A33B7" w:rsidP="000F3A3E">
      <w:pPr>
        <w:pStyle w:val="ConsPlusNormal"/>
        <w:tabs>
          <w:tab w:val="left" w:pos="10490"/>
        </w:tabs>
        <w:ind w:left="4678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4C3198" w:rsidRPr="000F3A3E" w:rsidRDefault="000F3A3E" w:rsidP="000F3A3E">
      <w:pPr>
        <w:pStyle w:val="ConsPlusNormal"/>
        <w:tabs>
          <w:tab w:val="left" w:pos="10490"/>
        </w:tabs>
        <w:ind w:left="4678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C3198" w:rsidRPr="000F3A3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3A3E" w:rsidRDefault="00FC6977" w:rsidP="000F3A3E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4C3198" w:rsidRPr="000F3A3E">
        <w:rPr>
          <w:rFonts w:ascii="Times New Roman" w:hAnsi="Times New Roman" w:cs="Times New Roman"/>
          <w:b w:val="0"/>
          <w:sz w:val="28"/>
          <w:szCs w:val="28"/>
        </w:rPr>
        <w:t>а</w:t>
      </w:r>
      <w:r w:rsidR="004C3198" w:rsidRPr="000F3A3E">
        <w:rPr>
          <w:rFonts w:ascii="Times New Roman" w:hAnsi="Times New Roman" w:cs="Times New Roman"/>
          <w:b w:val="0"/>
          <w:sz w:val="28"/>
          <w:szCs w:val="28"/>
        </w:rPr>
        <w:t>д</w:t>
      </w:r>
      <w:r w:rsidR="004C3198" w:rsidRPr="000F3A3E">
        <w:rPr>
          <w:rFonts w:ascii="Times New Roman" w:hAnsi="Times New Roman" w:cs="Times New Roman"/>
          <w:b w:val="0"/>
          <w:sz w:val="28"/>
          <w:szCs w:val="28"/>
        </w:rPr>
        <w:t xml:space="preserve">министрации </w:t>
      </w:r>
    </w:p>
    <w:p w:rsidR="004C3198" w:rsidRPr="000F3A3E" w:rsidRDefault="00E16F67" w:rsidP="000F3A3E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0F3A3E">
        <w:rPr>
          <w:rFonts w:ascii="Times New Roman" w:hAnsi="Times New Roman" w:cs="Times New Roman"/>
          <w:b w:val="0"/>
          <w:sz w:val="28"/>
          <w:szCs w:val="28"/>
        </w:rPr>
        <w:t>Воробье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4C3198" w:rsidRPr="000F3A3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4C3198" w:rsidRPr="000F3A3E" w:rsidRDefault="004C3198" w:rsidP="000F3A3E">
      <w:pPr>
        <w:pStyle w:val="ConsPlusTitle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A4722">
        <w:rPr>
          <w:rFonts w:ascii="Times New Roman" w:hAnsi="Times New Roman" w:cs="Times New Roman"/>
          <w:b w:val="0"/>
          <w:sz w:val="28"/>
          <w:szCs w:val="28"/>
        </w:rPr>
        <w:t xml:space="preserve">29.01.2014 г. 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A4722">
        <w:rPr>
          <w:rFonts w:ascii="Times New Roman" w:hAnsi="Times New Roman" w:cs="Times New Roman"/>
          <w:b w:val="0"/>
          <w:sz w:val="28"/>
          <w:szCs w:val="28"/>
        </w:rPr>
        <w:t>53</w:t>
      </w:r>
      <w:r w:rsidRPr="000F3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3198" w:rsidRPr="000F3A3E" w:rsidRDefault="004C3198" w:rsidP="000F3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98" w:rsidRPr="000F3A3E" w:rsidRDefault="004C3198" w:rsidP="000F3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198" w:rsidRPr="000F3A3E" w:rsidRDefault="004C3198" w:rsidP="000F3A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3E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F3A3E">
        <w:rPr>
          <w:rFonts w:ascii="Times New Roman" w:hAnsi="Times New Roman" w:cs="Times New Roman"/>
          <w:b/>
          <w:sz w:val="28"/>
          <w:szCs w:val="28"/>
        </w:rPr>
        <w:br/>
        <w:t xml:space="preserve">осуществления органами местного самоуправления </w:t>
      </w:r>
      <w:r w:rsidR="00E16F67" w:rsidRPr="000F3A3E">
        <w:rPr>
          <w:rFonts w:ascii="Times New Roman" w:hAnsi="Times New Roman" w:cs="Times New Roman"/>
          <w:b/>
          <w:sz w:val="28"/>
          <w:szCs w:val="28"/>
        </w:rPr>
        <w:t xml:space="preserve">Воробьевского </w:t>
      </w:r>
    </w:p>
    <w:p w:rsidR="004C3198" w:rsidRPr="000F3A3E" w:rsidRDefault="004C3198" w:rsidP="000F3A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3E">
        <w:rPr>
          <w:rFonts w:ascii="Times New Roman" w:hAnsi="Times New Roman" w:cs="Times New Roman"/>
          <w:b/>
          <w:sz w:val="28"/>
          <w:szCs w:val="28"/>
        </w:rPr>
        <w:t>муниципального района бюджетных полномочий главных</w:t>
      </w:r>
      <w:r w:rsidR="0080155B" w:rsidRPr="000F3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3E">
        <w:rPr>
          <w:rFonts w:ascii="Times New Roman" w:hAnsi="Times New Roman" w:cs="Times New Roman"/>
          <w:b/>
          <w:sz w:val="28"/>
          <w:szCs w:val="28"/>
        </w:rPr>
        <w:t>администраторов (администраторов) доходов бюджетов муниципальных образований.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</w:p>
    <w:p w:rsidR="00CD2831" w:rsidRPr="000F3A3E" w:rsidRDefault="00FC16D6" w:rsidP="000F3A3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0F3A3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D2831" w:rsidRPr="000F3A3E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r w:rsidRPr="000F3A3E">
        <w:rPr>
          <w:rFonts w:ascii="Times New Roman" w:hAnsi="Times New Roman" w:cs="Times New Roman"/>
          <w:sz w:val="28"/>
          <w:szCs w:val="28"/>
        </w:rPr>
        <w:t>1.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D2831" w:rsidRPr="000F3A3E">
        <w:rPr>
          <w:rFonts w:ascii="Times New Roman" w:hAnsi="Times New Roman" w:cs="Times New Roman"/>
          <w:sz w:val="28"/>
          <w:szCs w:val="28"/>
        </w:rPr>
        <w:t>Настоящий Порядок регулирует вопросы взаимодействия орган</w:t>
      </w:r>
      <w:r w:rsidR="004C3198" w:rsidRPr="000F3A3E">
        <w:rPr>
          <w:rFonts w:ascii="Times New Roman" w:hAnsi="Times New Roman" w:cs="Times New Roman"/>
          <w:sz w:val="28"/>
          <w:szCs w:val="28"/>
        </w:rPr>
        <w:t>ов</w:t>
      </w:r>
      <w:r w:rsidR="00CD2831" w:rsidRPr="000F3A3E">
        <w:rPr>
          <w:rFonts w:ascii="Times New Roman" w:hAnsi="Times New Roman" w:cs="Times New Roman"/>
          <w:sz w:val="28"/>
          <w:szCs w:val="28"/>
        </w:rPr>
        <w:t>, о</w:t>
      </w:r>
      <w:r w:rsidR="00CD2831" w:rsidRPr="000F3A3E">
        <w:rPr>
          <w:rFonts w:ascii="Times New Roman" w:hAnsi="Times New Roman" w:cs="Times New Roman"/>
          <w:sz w:val="28"/>
          <w:szCs w:val="28"/>
        </w:rPr>
        <w:t>р</w:t>
      </w:r>
      <w:r w:rsidR="00CD2831" w:rsidRPr="000F3A3E">
        <w:rPr>
          <w:rFonts w:ascii="Times New Roman" w:hAnsi="Times New Roman" w:cs="Times New Roman"/>
          <w:sz w:val="28"/>
          <w:szCs w:val="28"/>
        </w:rPr>
        <w:t>ганизующ</w:t>
      </w:r>
      <w:r w:rsidR="004C3198" w:rsidRPr="000F3A3E">
        <w:rPr>
          <w:rFonts w:ascii="Times New Roman" w:hAnsi="Times New Roman" w:cs="Times New Roman"/>
          <w:sz w:val="28"/>
          <w:szCs w:val="28"/>
        </w:rPr>
        <w:t>их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4C3198" w:rsidRPr="000F3A3E">
        <w:rPr>
          <w:rFonts w:ascii="Times New Roman" w:hAnsi="Times New Roman" w:cs="Times New Roman"/>
          <w:sz w:val="28"/>
          <w:szCs w:val="28"/>
        </w:rPr>
        <w:t>бюджетов муниципальных образований</w:t>
      </w:r>
      <w:r w:rsidR="00CD2831" w:rsidRPr="000F3A3E">
        <w:rPr>
          <w:rFonts w:ascii="Times New Roman" w:hAnsi="Times New Roman" w:cs="Times New Roman"/>
          <w:sz w:val="28"/>
          <w:szCs w:val="28"/>
        </w:rPr>
        <w:t>, с главными а</w:t>
      </w:r>
      <w:r w:rsidR="00CD2831" w:rsidRPr="000F3A3E">
        <w:rPr>
          <w:rFonts w:ascii="Times New Roman" w:hAnsi="Times New Roman" w:cs="Times New Roman"/>
          <w:sz w:val="28"/>
          <w:szCs w:val="28"/>
        </w:rPr>
        <w:t>д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министраторами (администраторами) поступлений в </w:t>
      </w:r>
      <w:r w:rsidR="004C3198" w:rsidRPr="000F3A3E">
        <w:rPr>
          <w:rFonts w:ascii="Times New Roman" w:hAnsi="Times New Roman" w:cs="Times New Roman"/>
          <w:sz w:val="28"/>
          <w:szCs w:val="28"/>
        </w:rPr>
        <w:t>бюджеты муниципальных образований</w:t>
      </w:r>
      <w:r w:rsidR="00CD2831" w:rsidRPr="000F3A3E">
        <w:rPr>
          <w:rFonts w:ascii="Times New Roman" w:hAnsi="Times New Roman" w:cs="Times New Roman"/>
          <w:sz w:val="28"/>
          <w:szCs w:val="28"/>
        </w:rPr>
        <w:t>, определяет механизм предоставления отчетных данных, информ</w:t>
      </w:r>
      <w:r w:rsidR="00CD2831" w:rsidRPr="000F3A3E">
        <w:rPr>
          <w:rFonts w:ascii="Times New Roman" w:hAnsi="Times New Roman" w:cs="Times New Roman"/>
          <w:sz w:val="28"/>
          <w:szCs w:val="28"/>
        </w:rPr>
        <w:t>а</w:t>
      </w:r>
      <w:r w:rsidR="00CD2831" w:rsidRPr="000F3A3E">
        <w:rPr>
          <w:rFonts w:ascii="Times New Roman" w:hAnsi="Times New Roman" w:cs="Times New Roman"/>
          <w:sz w:val="28"/>
          <w:szCs w:val="28"/>
        </w:rPr>
        <w:t>ции и сведений о доходах, мобилизуемых на территории</w:t>
      </w:r>
      <w:r w:rsidR="004C3198" w:rsidRPr="000F3A3E">
        <w:rPr>
          <w:rFonts w:ascii="Times New Roman" w:hAnsi="Times New Roman" w:cs="Times New Roman"/>
          <w:sz w:val="28"/>
          <w:szCs w:val="28"/>
        </w:rPr>
        <w:t xml:space="preserve"> муниципальных образ</w:t>
      </w:r>
      <w:r w:rsidR="004C3198" w:rsidRPr="000F3A3E">
        <w:rPr>
          <w:rFonts w:ascii="Times New Roman" w:hAnsi="Times New Roman" w:cs="Times New Roman"/>
          <w:sz w:val="28"/>
          <w:szCs w:val="28"/>
        </w:rPr>
        <w:t>о</w:t>
      </w:r>
      <w:r w:rsidR="004C3198" w:rsidRPr="000F3A3E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E16F67" w:rsidRPr="000F3A3E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4C3198" w:rsidRPr="000F3A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D2831" w:rsidRPr="000F3A3E">
        <w:rPr>
          <w:rFonts w:ascii="Times New Roman" w:hAnsi="Times New Roman" w:cs="Times New Roman"/>
          <w:sz w:val="28"/>
          <w:szCs w:val="28"/>
        </w:rPr>
        <w:t>, а также порядок администриров</w:t>
      </w:r>
      <w:r w:rsidR="00CD2831" w:rsidRPr="000F3A3E">
        <w:rPr>
          <w:rFonts w:ascii="Times New Roman" w:hAnsi="Times New Roman" w:cs="Times New Roman"/>
          <w:sz w:val="28"/>
          <w:szCs w:val="28"/>
        </w:rPr>
        <w:t>а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ния доходов, подлежащих зачислению в </w:t>
      </w:r>
      <w:r w:rsidR="004C3198" w:rsidRPr="000F3A3E">
        <w:rPr>
          <w:rFonts w:ascii="Times New Roman" w:hAnsi="Times New Roman" w:cs="Times New Roman"/>
          <w:sz w:val="28"/>
          <w:szCs w:val="28"/>
        </w:rPr>
        <w:t>бюджеты муниципальных образований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в соответствии с функциями, возложенными нормативными актами Российской Федерации и </w:t>
      </w:r>
      <w:r w:rsidR="004C3198" w:rsidRPr="000F3A3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4C3198" w:rsidRPr="000F3A3E"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="00E16F67" w:rsidRPr="000F3A3E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4C3198" w:rsidRPr="000F3A3E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C3198" w:rsidRPr="000F3A3E">
        <w:rPr>
          <w:rFonts w:ascii="Times New Roman" w:hAnsi="Times New Roman" w:cs="Times New Roman"/>
          <w:sz w:val="28"/>
          <w:szCs w:val="28"/>
        </w:rPr>
        <w:t>о</w:t>
      </w:r>
      <w:r w:rsidR="004C3198" w:rsidRPr="000F3A3E">
        <w:rPr>
          <w:rFonts w:ascii="Times New Roman" w:hAnsi="Times New Roman" w:cs="Times New Roman"/>
          <w:sz w:val="28"/>
          <w:szCs w:val="28"/>
        </w:rPr>
        <w:t>на</w:t>
      </w:r>
      <w:r w:rsidR="00CD2831" w:rsidRPr="000F3A3E">
        <w:rPr>
          <w:rFonts w:ascii="Times New Roman" w:hAnsi="Times New Roman" w:cs="Times New Roman"/>
          <w:sz w:val="28"/>
          <w:szCs w:val="28"/>
        </w:rPr>
        <w:t>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0F3A3E">
        <w:rPr>
          <w:rFonts w:ascii="Times New Roman" w:hAnsi="Times New Roman" w:cs="Times New Roman"/>
          <w:sz w:val="28"/>
          <w:szCs w:val="28"/>
        </w:rPr>
        <w:t>1.</w:t>
      </w:r>
      <w:r w:rsidR="00CD2831" w:rsidRPr="000F3A3E">
        <w:rPr>
          <w:rFonts w:ascii="Times New Roman" w:hAnsi="Times New Roman" w:cs="Times New Roman"/>
          <w:sz w:val="28"/>
          <w:szCs w:val="28"/>
        </w:rPr>
        <w:t>2. Перечень главных администраторов доходов бюджет</w:t>
      </w:r>
      <w:r w:rsidR="004C3198" w:rsidRPr="000F3A3E">
        <w:rPr>
          <w:rFonts w:ascii="Times New Roman" w:hAnsi="Times New Roman" w:cs="Times New Roman"/>
          <w:sz w:val="28"/>
          <w:szCs w:val="28"/>
        </w:rPr>
        <w:t>ов муниципальных образований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администраторы), являющихся органами местного самоуправления </w:t>
      </w:r>
      <w:r w:rsidR="004C3198" w:rsidRPr="000F3A3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E16F67" w:rsidRPr="000F3A3E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4C3198" w:rsidRPr="000F3A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303A8" w:rsidRPr="000F3A3E">
        <w:rPr>
          <w:rFonts w:ascii="Times New Roman" w:hAnsi="Times New Roman" w:cs="Times New Roman"/>
          <w:sz w:val="28"/>
          <w:szCs w:val="28"/>
        </w:rPr>
        <w:t xml:space="preserve"> 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и закрепляемые за ними источники доходов </w:t>
      </w:r>
      <w:r w:rsidR="003303A8" w:rsidRPr="000F3A3E">
        <w:rPr>
          <w:rFonts w:ascii="Times New Roman" w:hAnsi="Times New Roman" w:cs="Times New Roman"/>
          <w:sz w:val="28"/>
          <w:szCs w:val="28"/>
        </w:rPr>
        <w:t xml:space="preserve">бюджетов муниципальных образований 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303A8" w:rsidRPr="000F3A3E">
        <w:rPr>
          <w:rFonts w:ascii="Times New Roman" w:hAnsi="Times New Roman" w:cs="Times New Roman"/>
          <w:sz w:val="28"/>
          <w:szCs w:val="28"/>
        </w:rPr>
        <w:t>нормативно-правовым актом органов местного сам</w:t>
      </w:r>
      <w:r w:rsidR="003303A8" w:rsidRPr="000F3A3E">
        <w:rPr>
          <w:rFonts w:ascii="Times New Roman" w:hAnsi="Times New Roman" w:cs="Times New Roman"/>
          <w:sz w:val="28"/>
          <w:szCs w:val="28"/>
        </w:rPr>
        <w:t>о</w:t>
      </w:r>
      <w:r w:rsidR="003303A8" w:rsidRPr="000F3A3E">
        <w:rPr>
          <w:rFonts w:ascii="Times New Roman" w:hAnsi="Times New Roman" w:cs="Times New Roman"/>
          <w:sz w:val="28"/>
          <w:szCs w:val="28"/>
        </w:rPr>
        <w:t>управления о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303A8" w:rsidRPr="000F3A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0F3A3E">
        <w:rPr>
          <w:rFonts w:ascii="Times New Roman" w:hAnsi="Times New Roman" w:cs="Times New Roman"/>
          <w:sz w:val="28"/>
          <w:szCs w:val="28"/>
        </w:rPr>
        <w:t>1.</w:t>
      </w:r>
      <w:r w:rsidR="00CD2831" w:rsidRPr="000F3A3E">
        <w:rPr>
          <w:rFonts w:ascii="Times New Roman" w:hAnsi="Times New Roman" w:cs="Times New Roman"/>
          <w:sz w:val="28"/>
          <w:szCs w:val="28"/>
        </w:rPr>
        <w:t>3. Главный администратор осуществляет следующие бюджетные полн</w:t>
      </w:r>
      <w:r w:rsidR="00CD2831" w:rsidRPr="000F3A3E">
        <w:rPr>
          <w:rFonts w:ascii="Times New Roman" w:hAnsi="Times New Roman" w:cs="Times New Roman"/>
          <w:sz w:val="28"/>
          <w:szCs w:val="28"/>
        </w:rPr>
        <w:t>о</w:t>
      </w:r>
      <w:r w:rsidR="00CD2831" w:rsidRPr="000F3A3E">
        <w:rPr>
          <w:rFonts w:ascii="Times New Roman" w:hAnsi="Times New Roman" w:cs="Times New Roman"/>
          <w:sz w:val="28"/>
          <w:szCs w:val="28"/>
        </w:rPr>
        <w:t>мочия:</w:t>
      </w:r>
    </w:p>
    <w:bookmarkEnd w:id="4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администраторов доходов бюджета;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представляет сведения, необходимые для составления среднесрочного ф</w:t>
      </w:r>
      <w:r w:rsidRPr="000F3A3E">
        <w:rPr>
          <w:rFonts w:ascii="Times New Roman" w:hAnsi="Times New Roman" w:cs="Times New Roman"/>
          <w:sz w:val="28"/>
          <w:szCs w:val="28"/>
        </w:rPr>
        <w:t>и</w:t>
      </w:r>
      <w:r w:rsidRPr="000F3A3E">
        <w:rPr>
          <w:rFonts w:ascii="Times New Roman" w:hAnsi="Times New Roman" w:cs="Times New Roman"/>
          <w:sz w:val="28"/>
          <w:szCs w:val="28"/>
        </w:rPr>
        <w:t>нансового плана и (или) проекта бюджета;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представляет сведения для составления и ведения кассового плана;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 главного администр</w:t>
      </w:r>
      <w:r w:rsidRPr="000F3A3E">
        <w:rPr>
          <w:rFonts w:ascii="Times New Roman" w:hAnsi="Times New Roman" w:cs="Times New Roman"/>
          <w:sz w:val="28"/>
          <w:szCs w:val="28"/>
        </w:rPr>
        <w:t>а</w:t>
      </w:r>
      <w:r w:rsidRPr="000F3A3E">
        <w:rPr>
          <w:rFonts w:ascii="Times New Roman" w:hAnsi="Times New Roman" w:cs="Times New Roman"/>
          <w:sz w:val="28"/>
          <w:szCs w:val="28"/>
        </w:rPr>
        <w:t>тора</w:t>
      </w:r>
      <w:r w:rsidR="00D02D96" w:rsidRPr="000F3A3E">
        <w:rPr>
          <w:rFonts w:ascii="Times New Roman" w:hAnsi="Times New Roman" w:cs="Times New Roman"/>
          <w:sz w:val="28"/>
          <w:szCs w:val="28"/>
        </w:rPr>
        <w:t xml:space="preserve"> (администратора) доходов бюджетов муниципальных образований</w:t>
      </w:r>
      <w:proofErr w:type="gramStart"/>
      <w:r w:rsidR="00D02D96" w:rsidRPr="000F3A3E">
        <w:rPr>
          <w:rFonts w:ascii="Times New Roman" w:hAnsi="Times New Roman" w:cs="Times New Roman"/>
          <w:sz w:val="28"/>
          <w:szCs w:val="28"/>
        </w:rPr>
        <w:t xml:space="preserve"> </w:t>
      </w:r>
      <w:r w:rsidRPr="000F3A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 </w:t>
      </w:r>
      <w:r w:rsidR="003303A8" w:rsidRPr="000F3A3E">
        <w:rPr>
          <w:rFonts w:ascii="Times New Roman" w:hAnsi="Times New Roman" w:cs="Times New Roman"/>
          <w:sz w:val="28"/>
          <w:szCs w:val="28"/>
        </w:rPr>
        <w:t>орган</w:t>
      </w:r>
      <w:r w:rsidR="001F4500" w:rsidRPr="000F3A3E">
        <w:rPr>
          <w:rFonts w:ascii="Times New Roman" w:hAnsi="Times New Roman" w:cs="Times New Roman"/>
          <w:sz w:val="28"/>
          <w:szCs w:val="28"/>
        </w:rPr>
        <w:t>а</w:t>
      </w:r>
      <w:r w:rsidR="003303A8" w:rsidRPr="000F3A3E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</w:t>
      </w:r>
      <w:r w:rsidR="003303A8" w:rsidRPr="000F3A3E">
        <w:rPr>
          <w:rFonts w:ascii="Times New Roman" w:hAnsi="Times New Roman" w:cs="Times New Roman"/>
          <w:sz w:val="28"/>
          <w:szCs w:val="28"/>
        </w:rPr>
        <w:t>ь</w:t>
      </w:r>
      <w:r w:rsidR="003303A8" w:rsidRPr="000F3A3E">
        <w:rPr>
          <w:rFonts w:ascii="Times New Roman" w:hAnsi="Times New Roman" w:cs="Times New Roman"/>
          <w:sz w:val="28"/>
          <w:szCs w:val="28"/>
        </w:rPr>
        <w:t>н</w:t>
      </w:r>
      <w:r w:rsidR="001F4500" w:rsidRPr="000F3A3E">
        <w:rPr>
          <w:rFonts w:ascii="Times New Roman" w:hAnsi="Times New Roman" w:cs="Times New Roman"/>
          <w:sz w:val="28"/>
          <w:szCs w:val="28"/>
        </w:rPr>
        <w:t>ого</w:t>
      </w:r>
      <w:r w:rsidR="003303A8" w:rsidRPr="000F3A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F4500" w:rsidRPr="000F3A3E">
        <w:rPr>
          <w:rFonts w:ascii="Times New Roman" w:hAnsi="Times New Roman" w:cs="Times New Roman"/>
          <w:sz w:val="28"/>
          <w:szCs w:val="28"/>
        </w:rPr>
        <w:t xml:space="preserve">я </w:t>
      </w:r>
      <w:r w:rsidR="00E16F67" w:rsidRPr="000F3A3E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="003303A8" w:rsidRPr="000F3A3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F3A3E">
        <w:rPr>
          <w:rFonts w:ascii="Times New Roman" w:hAnsi="Times New Roman" w:cs="Times New Roman"/>
          <w:sz w:val="28"/>
          <w:szCs w:val="28"/>
        </w:rPr>
        <w:t>и настоящим Поря</w:t>
      </w:r>
      <w:r w:rsidRPr="000F3A3E">
        <w:rPr>
          <w:rFonts w:ascii="Times New Roman" w:hAnsi="Times New Roman" w:cs="Times New Roman"/>
          <w:sz w:val="28"/>
          <w:szCs w:val="28"/>
        </w:rPr>
        <w:t>д</w:t>
      </w:r>
      <w:r w:rsidRPr="000F3A3E">
        <w:rPr>
          <w:rFonts w:ascii="Times New Roman" w:hAnsi="Times New Roman" w:cs="Times New Roman"/>
          <w:sz w:val="28"/>
          <w:szCs w:val="28"/>
        </w:rPr>
        <w:t>ком.</w:t>
      </w:r>
    </w:p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1.4. Администратор доходов бюджета муниципального образования (далее - администратор) обладает следующими бюджетными полномочиями:</w:t>
      </w:r>
    </w:p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 xml:space="preserve">1.4.1. осуществляет начисление, учет и </w:t>
      </w:r>
      <w:proofErr w:type="gramStart"/>
      <w:r w:rsidRPr="000F3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A3E">
        <w:rPr>
          <w:rFonts w:ascii="Times New Roman" w:hAnsi="Times New Roman" w:cs="Times New Roman"/>
          <w:sz w:val="28"/>
          <w:szCs w:val="28"/>
        </w:rPr>
        <w:t xml:space="preserve"> правильностью исчи</w:t>
      </w:r>
      <w:r w:rsidRPr="000F3A3E">
        <w:rPr>
          <w:rFonts w:ascii="Times New Roman" w:hAnsi="Times New Roman" w:cs="Times New Roman"/>
          <w:sz w:val="28"/>
          <w:szCs w:val="28"/>
        </w:rPr>
        <w:t>с</w:t>
      </w:r>
      <w:r w:rsidRPr="000F3A3E">
        <w:rPr>
          <w:rFonts w:ascii="Times New Roman" w:hAnsi="Times New Roman" w:cs="Times New Roman"/>
          <w:sz w:val="28"/>
          <w:szCs w:val="28"/>
        </w:rPr>
        <w:t>ления, полнотой и своевременностью осуществления платежей в бюджет, пеней и штрафов по ним;</w:t>
      </w:r>
    </w:p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lastRenderedPageBreak/>
        <w:t>1.4.2. осуществляет взыскание задолженности по платежам в бюджет, пеней и штрафов;</w:t>
      </w:r>
    </w:p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bookmarkStart w:id="5" w:name="sub_1043"/>
      <w:proofErr w:type="gramStart"/>
      <w:r w:rsidRPr="000F3A3E">
        <w:rPr>
          <w:rFonts w:ascii="Times New Roman" w:hAnsi="Times New Roman" w:cs="Times New Roman"/>
          <w:sz w:val="28"/>
          <w:szCs w:val="28"/>
        </w:rPr>
        <w:t>1.4.3.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</w:t>
      </w:r>
      <w:r w:rsidRPr="000F3A3E">
        <w:rPr>
          <w:rFonts w:ascii="Times New Roman" w:hAnsi="Times New Roman" w:cs="Times New Roman"/>
          <w:sz w:val="28"/>
          <w:szCs w:val="28"/>
        </w:rPr>
        <w:t>н</w:t>
      </w:r>
      <w:r w:rsidRPr="000F3A3E">
        <w:rPr>
          <w:rFonts w:ascii="Times New Roman" w:hAnsi="Times New Roman" w:cs="Times New Roman"/>
          <w:sz w:val="28"/>
          <w:szCs w:val="28"/>
        </w:rPr>
        <w:t>ные суммы, и представляет заявку на возврат в Управление Федерального казн</w:t>
      </w:r>
      <w:r w:rsidRPr="000F3A3E">
        <w:rPr>
          <w:rFonts w:ascii="Times New Roman" w:hAnsi="Times New Roman" w:cs="Times New Roman"/>
          <w:sz w:val="28"/>
          <w:szCs w:val="28"/>
        </w:rPr>
        <w:t>а</w:t>
      </w:r>
      <w:r w:rsidRPr="000F3A3E">
        <w:rPr>
          <w:rFonts w:ascii="Times New Roman" w:hAnsi="Times New Roman" w:cs="Times New Roman"/>
          <w:sz w:val="28"/>
          <w:szCs w:val="28"/>
        </w:rPr>
        <w:t>чейства по Воронежской области (далее - УФК по Воронежской области или УФК) для осуществления возврата в порядке, установленном Министерством ф</w:t>
      </w:r>
      <w:r w:rsidRPr="000F3A3E">
        <w:rPr>
          <w:rFonts w:ascii="Times New Roman" w:hAnsi="Times New Roman" w:cs="Times New Roman"/>
          <w:sz w:val="28"/>
          <w:szCs w:val="28"/>
        </w:rPr>
        <w:t>и</w:t>
      </w:r>
      <w:r w:rsidRPr="000F3A3E">
        <w:rPr>
          <w:rFonts w:ascii="Times New Roman" w:hAnsi="Times New Roman" w:cs="Times New Roman"/>
          <w:sz w:val="28"/>
          <w:szCs w:val="28"/>
        </w:rPr>
        <w:t>нансов Российской Федерации;</w:t>
      </w:r>
      <w:proofErr w:type="gramEnd"/>
    </w:p>
    <w:bookmarkEnd w:id="5"/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1.4.4. принимает решение о зачете (уточнении) платежей в бюджет муниц</w:t>
      </w:r>
      <w:r w:rsidRPr="000F3A3E">
        <w:rPr>
          <w:rFonts w:ascii="Times New Roman" w:hAnsi="Times New Roman" w:cs="Times New Roman"/>
          <w:sz w:val="28"/>
          <w:szCs w:val="28"/>
        </w:rPr>
        <w:t>и</w:t>
      </w:r>
      <w:r w:rsidRPr="000F3A3E">
        <w:rPr>
          <w:rFonts w:ascii="Times New Roman" w:hAnsi="Times New Roman" w:cs="Times New Roman"/>
          <w:sz w:val="28"/>
          <w:szCs w:val="28"/>
        </w:rPr>
        <w:t>пального образования и представляет уведомление в УФК;</w:t>
      </w:r>
    </w:p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1.4.5. в случае и в порядке, установленных главным администратором дох</w:t>
      </w:r>
      <w:r w:rsidRPr="000F3A3E">
        <w:rPr>
          <w:rFonts w:ascii="Times New Roman" w:hAnsi="Times New Roman" w:cs="Times New Roman"/>
          <w:sz w:val="28"/>
          <w:szCs w:val="28"/>
        </w:rPr>
        <w:t>о</w:t>
      </w:r>
      <w:r w:rsidRPr="000F3A3E">
        <w:rPr>
          <w:rFonts w:ascii="Times New Roman" w:hAnsi="Times New Roman" w:cs="Times New Roman"/>
          <w:sz w:val="28"/>
          <w:szCs w:val="28"/>
        </w:rPr>
        <w:t>дов бюджета, формирует и представляет главному администратору сведения и бюджетную отчетность, необходимые для осуществления полномочий соотве</w:t>
      </w:r>
      <w:r w:rsidRPr="000F3A3E">
        <w:rPr>
          <w:rFonts w:ascii="Times New Roman" w:hAnsi="Times New Roman" w:cs="Times New Roman"/>
          <w:sz w:val="28"/>
          <w:szCs w:val="28"/>
        </w:rPr>
        <w:t>т</w:t>
      </w:r>
      <w:r w:rsidRPr="000F3A3E">
        <w:rPr>
          <w:rFonts w:ascii="Times New Roman" w:hAnsi="Times New Roman" w:cs="Times New Roman"/>
          <w:sz w:val="28"/>
          <w:szCs w:val="28"/>
        </w:rPr>
        <w:t>ствующего главного администратора доходов бюджета;</w:t>
      </w:r>
    </w:p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3A3E">
        <w:rPr>
          <w:rFonts w:ascii="Times New Roman" w:hAnsi="Times New Roman" w:cs="Times New Roman"/>
          <w:sz w:val="28"/>
          <w:szCs w:val="28"/>
          <w:shd w:val="clear" w:color="auto" w:fill="FFFFFF"/>
        </w:rPr>
        <w:t>1.4.6. в установленном порядке осуществляет функции по взаимодействию с Государственной информационной системы о государственных и муниципал</w:t>
      </w:r>
      <w:r w:rsidRPr="000F3A3E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F3A3E">
        <w:rPr>
          <w:rFonts w:ascii="Times New Roman" w:hAnsi="Times New Roman" w:cs="Times New Roman"/>
          <w:sz w:val="28"/>
          <w:szCs w:val="28"/>
          <w:shd w:val="clear" w:color="auto" w:fill="FFFFFF"/>
        </w:rPr>
        <w:t>ных платежах (ГИС ГМП), являющейся информационной системой, предназн</w:t>
      </w:r>
      <w:r w:rsidRPr="000F3A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F3A3E">
        <w:rPr>
          <w:rFonts w:ascii="Times New Roman" w:hAnsi="Times New Roman" w:cs="Times New Roman"/>
          <w:sz w:val="28"/>
          <w:szCs w:val="28"/>
          <w:shd w:val="clear" w:color="auto" w:fill="FFFFFF"/>
        </w:rPr>
        <w:t>ченной для размещения и получения информации об уплате физическими и юр</w:t>
      </w:r>
      <w:r w:rsidRPr="000F3A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F3A3E">
        <w:rPr>
          <w:rFonts w:ascii="Times New Roman" w:hAnsi="Times New Roman" w:cs="Times New Roman"/>
          <w:sz w:val="28"/>
          <w:szCs w:val="28"/>
          <w:shd w:val="clear" w:color="auto" w:fill="FFFFFF"/>
        </w:rPr>
        <w:t>дическими лицами платежей за оказание государственных и муниципальных услуг.</w:t>
      </w:r>
      <w:proofErr w:type="gramEnd"/>
    </w:p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1.4.7. осуществляет иные бюджетные полномочия, установленные бюдже</w:t>
      </w:r>
      <w:r w:rsidRPr="000F3A3E">
        <w:rPr>
          <w:rFonts w:ascii="Times New Roman" w:hAnsi="Times New Roman" w:cs="Times New Roman"/>
          <w:sz w:val="28"/>
          <w:szCs w:val="28"/>
        </w:rPr>
        <w:t>т</w:t>
      </w:r>
      <w:r w:rsidRPr="000F3A3E">
        <w:rPr>
          <w:rFonts w:ascii="Times New Roman" w:hAnsi="Times New Roman" w:cs="Times New Roman"/>
          <w:sz w:val="28"/>
          <w:szCs w:val="28"/>
        </w:rPr>
        <w:t>ным законодательством Российской Федерации, принимаемыми в соответствии с ним нормативными правовыми актами органа местного самоуправления муниц</w:t>
      </w:r>
      <w:r w:rsidRPr="000F3A3E">
        <w:rPr>
          <w:rFonts w:ascii="Times New Roman" w:hAnsi="Times New Roman" w:cs="Times New Roman"/>
          <w:sz w:val="28"/>
          <w:szCs w:val="28"/>
        </w:rPr>
        <w:t>и</w:t>
      </w:r>
      <w:r w:rsidRPr="000F3A3E">
        <w:rPr>
          <w:rFonts w:ascii="Times New Roman" w:hAnsi="Times New Roman" w:cs="Times New Roman"/>
          <w:sz w:val="28"/>
          <w:szCs w:val="28"/>
        </w:rPr>
        <w:t>пального образования и настоящим Порядком.</w:t>
      </w:r>
    </w:p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В рамках бюджетного процесса администратор осуществляет мониторинг, контроль и анализ поступлений средств соответствующих доходных источников.</w:t>
      </w:r>
    </w:p>
    <w:p w:rsidR="00E16F67" w:rsidRPr="000F3A3E" w:rsidRDefault="00E16F67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 xml:space="preserve">1.5. В случае отсутствия у главного администратора подведомственных ему администраторов доходов бюджетные полномочия  определенные в подпунктах 1.4.2. – 1.4.7. </w:t>
      </w:r>
      <w:r w:rsidR="00A90F44" w:rsidRPr="000F3A3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F3A3E">
        <w:rPr>
          <w:rFonts w:ascii="Times New Roman" w:hAnsi="Times New Roman" w:cs="Times New Roman"/>
          <w:sz w:val="28"/>
          <w:szCs w:val="28"/>
        </w:rPr>
        <w:t>осуществлят</w:t>
      </w:r>
      <w:r w:rsidR="00A90F44" w:rsidRPr="000F3A3E">
        <w:rPr>
          <w:rFonts w:ascii="Times New Roman" w:hAnsi="Times New Roman" w:cs="Times New Roman"/>
          <w:sz w:val="28"/>
          <w:szCs w:val="28"/>
        </w:rPr>
        <w:t>ься</w:t>
      </w:r>
      <w:r w:rsidRPr="000F3A3E">
        <w:rPr>
          <w:rFonts w:ascii="Times New Roman" w:hAnsi="Times New Roman" w:cs="Times New Roman"/>
          <w:sz w:val="28"/>
          <w:szCs w:val="28"/>
        </w:rPr>
        <w:t xml:space="preserve"> </w:t>
      </w:r>
      <w:r w:rsidR="00A90F44" w:rsidRPr="000F3A3E">
        <w:rPr>
          <w:rFonts w:ascii="Times New Roman" w:hAnsi="Times New Roman" w:cs="Times New Roman"/>
          <w:sz w:val="28"/>
          <w:szCs w:val="28"/>
        </w:rPr>
        <w:t>главным</w:t>
      </w:r>
      <w:r w:rsidRPr="000F3A3E">
        <w:rPr>
          <w:rFonts w:ascii="Times New Roman" w:hAnsi="Times New Roman" w:cs="Times New Roman"/>
          <w:sz w:val="28"/>
          <w:szCs w:val="28"/>
        </w:rPr>
        <w:t xml:space="preserve"> администратором доходов</w:t>
      </w:r>
      <w:r w:rsidR="00A90F44" w:rsidRPr="000F3A3E">
        <w:rPr>
          <w:rFonts w:ascii="Times New Roman" w:hAnsi="Times New Roman" w:cs="Times New Roman"/>
          <w:sz w:val="28"/>
          <w:szCs w:val="28"/>
        </w:rPr>
        <w:t>, а бю</w:t>
      </w:r>
      <w:r w:rsidR="00A90F44" w:rsidRPr="000F3A3E">
        <w:rPr>
          <w:rFonts w:ascii="Times New Roman" w:hAnsi="Times New Roman" w:cs="Times New Roman"/>
          <w:sz w:val="28"/>
          <w:szCs w:val="28"/>
        </w:rPr>
        <w:t>д</w:t>
      </w:r>
      <w:r w:rsidR="00A90F44" w:rsidRPr="000F3A3E">
        <w:rPr>
          <w:rFonts w:ascii="Times New Roman" w:hAnsi="Times New Roman" w:cs="Times New Roman"/>
          <w:sz w:val="28"/>
          <w:szCs w:val="28"/>
        </w:rPr>
        <w:t xml:space="preserve">жетные полномочия  определенные в подпунктах 1.4.1. </w:t>
      </w:r>
      <w:proofErr w:type="gramStart"/>
      <w:r w:rsidR="00A90F44" w:rsidRPr="000F3A3E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A90F44" w:rsidRPr="000F3A3E">
        <w:rPr>
          <w:rFonts w:ascii="Times New Roman" w:hAnsi="Times New Roman" w:cs="Times New Roman"/>
          <w:sz w:val="28"/>
          <w:szCs w:val="28"/>
        </w:rPr>
        <w:t xml:space="preserve"> осуществляются структурными подразделениями администрации Воробьевского муниципального района и муниципальными учреждениями  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6" w:name="sub_105"/>
      <w:r w:rsidRPr="000F3A3E">
        <w:rPr>
          <w:rFonts w:ascii="Times New Roman" w:hAnsi="Times New Roman" w:cs="Times New Roman"/>
          <w:sz w:val="28"/>
          <w:szCs w:val="28"/>
        </w:rPr>
        <w:t>1.</w:t>
      </w:r>
      <w:r w:rsidR="00A90F44" w:rsidRPr="000F3A3E">
        <w:rPr>
          <w:rFonts w:ascii="Times New Roman" w:hAnsi="Times New Roman" w:cs="Times New Roman"/>
          <w:sz w:val="28"/>
          <w:szCs w:val="28"/>
        </w:rPr>
        <w:t>6</w:t>
      </w:r>
      <w:r w:rsidR="00CD2831" w:rsidRPr="000F3A3E">
        <w:rPr>
          <w:rFonts w:ascii="Times New Roman" w:hAnsi="Times New Roman" w:cs="Times New Roman"/>
          <w:sz w:val="28"/>
          <w:szCs w:val="28"/>
        </w:rPr>
        <w:t>. Главные администраторы издают распорядительные документы о над</w:t>
      </w:r>
      <w:r w:rsidR="00CD2831" w:rsidRPr="000F3A3E">
        <w:rPr>
          <w:rFonts w:ascii="Times New Roman" w:hAnsi="Times New Roman" w:cs="Times New Roman"/>
          <w:sz w:val="28"/>
          <w:szCs w:val="28"/>
        </w:rPr>
        <w:t>е</w:t>
      </w:r>
      <w:r w:rsidR="00CD2831" w:rsidRPr="000F3A3E">
        <w:rPr>
          <w:rFonts w:ascii="Times New Roman" w:hAnsi="Times New Roman" w:cs="Times New Roman"/>
          <w:sz w:val="28"/>
          <w:szCs w:val="28"/>
        </w:rPr>
        <w:t>лении полномочиями администрирования подведомственных им администрат</w:t>
      </w:r>
      <w:r w:rsidR="00CD2831" w:rsidRPr="000F3A3E">
        <w:rPr>
          <w:rFonts w:ascii="Times New Roman" w:hAnsi="Times New Roman" w:cs="Times New Roman"/>
          <w:sz w:val="28"/>
          <w:szCs w:val="28"/>
        </w:rPr>
        <w:t>о</w:t>
      </w:r>
      <w:r w:rsidR="00CD2831" w:rsidRPr="000F3A3E">
        <w:rPr>
          <w:rFonts w:ascii="Times New Roman" w:hAnsi="Times New Roman" w:cs="Times New Roman"/>
          <w:sz w:val="28"/>
          <w:szCs w:val="28"/>
        </w:rPr>
        <w:t>ров.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7" w:name="sub_106"/>
      <w:bookmarkEnd w:id="6"/>
      <w:r w:rsidRPr="000F3A3E">
        <w:rPr>
          <w:rFonts w:ascii="Times New Roman" w:hAnsi="Times New Roman" w:cs="Times New Roman"/>
          <w:sz w:val="28"/>
          <w:szCs w:val="28"/>
        </w:rPr>
        <w:t>1.</w:t>
      </w:r>
      <w:r w:rsidR="00A90F44" w:rsidRPr="000F3A3E">
        <w:rPr>
          <w:rFonts w:ascii="Times New Roman" w:hAnsi="Times New Roman" w:cs="Times New Roman"/>
          <w:sz w:val="28"/>
          <w:szCs w:val="28"/>
        </w:rPr>
        <w:t>7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. Главные администраторы осуществляют финансовый </w:t>
      </w:r>
      <w:proofErr w:type="gramStart"/>
      <w:r w:rsidR="00CD2831" w:rsidRPr="000F3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по</w:t>
      </w:r>
      <w:r w:rsidR="00CD2831" w:rsidRPr="000F3A3E">
        <w:rPr>
          <w:rFonts w:ascii="Times New Roman" w:hAnsi="Times New Roman" w:cs="Times New Roman"/>
          <w:sz w:val="28"/>
          <w:szCs w:val="28"/>
        </w:rPr>
        <w:t>д</w:t>
      </w:r>
      <w:r w:rsidR="00CD2831" w:rsidRPr="000F3A3E">
        <w:rPr>
          <w:rFonts w:ascii="Times New Roman" w:hAnsi="Times New Roman" w:cs="Times New Roman"/>
          <w:sz w:val="28"/>
          <w:szCs w:val="28"/>
        </w:rPr>
        <w:t>ведомственными администраторами по осуществлению ими функций админ</w:t>
      </w:r>
      <w:r w:rsidR="00CD2831" w:rsidRPr="000F3A3E">
        <w:rPr>
          <w:rFonts w:ascii="Times New Roman" w:hAnsi="Times New Roman" w:cs="Times New Roman"/>
          <w:sz w:val="28"/>
          <w:szCs w:val="28"/>
        </w:rPr>
        <w:t>и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стрирования доходов бюджета </w:t>
      </w:r>
      <w:r w:rsidR="001F4500" w:rsidRPr="000F3A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2831" w:rsidRPr="000F3A3E">
        <w:rPr>
          <w:rFonts w:ascii="Times New Roman" w:hAnsi="Times New Roman" w:cs="Times New Roman"/>
          <w:sz w:val="28"/>
          <w:szCs w:val="28"/>
        </w:rPr>
        <w:t>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8" w:name="sub_107"/>
      <w:bookmarkEnd w:id="7"/>
      <w:r w:rsidRPr="000F3A3E">
        <w:rPr>
          <w:rFonts w:ascii="Times New Roman" w:hAnsi="Times New Roman" w:cs="Times New Roman"/>
          <w:sz w:val="28"/>
          <w:szCs w:val="28"/>
        </w:rPr>
        <w:t>1.</w:t>
      </w:r>
      <w:r w:rsidR="00A90F44" w:rsidRPr="000F3A3E">
        <w:rPr>
          <w:rFonts w:ascii="Times New Roman" w:hAnsi="Times New Roman" w:cs="Times New Roman"/>
          <w:sz w:val="28"/>
          <w:szCs w:val="28"/>
        </w:rPr>
        <w:t>8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. </w:t>
      </w:r>
      <w:r w:rsidR="00B66326" w:rsidRPr="000F3A3E">
        <w:rPr>
          <w:rFonts w:ascii="Times New Roman" w:hAnsi="Times New Roman" w:cs="Times New Roman"/>
          <w:sz w:val="28"/>
          <w:szCs w:val="28"/>
        </w:rPr>
        <w:t>Орган, организующий исполнение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</w:t>
      </w:r>
      <w:r w:rsidR="00B66326" w:rsidRPr="000F3A3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</w:t>
      </w:r>
      <w:r w:rsidR="00B66326" w:rsidRPr="000F3A3E">
        <w:rPr>
          <w:rFonts w:ascii="Times New Roman" w:hAnsi="Times New Roman" w:cs="Times New Roman"/>
          <w:sz w:val="28"/>
          <w:szCs w:val="28"/>
        </w:rPr>
        <w:t>а</w:t>
      </w:r>
      <w:r w:rsidR="00B66326" w:rsidRPr="000F3A3E">
        <w:rPr>
          <w:rFonts w:ascii="Times New Roman" w:hAnsi="Times New Roman" w:cs="Times New Roman"/>
          <w:sz w:val="28"/>
          <w:szCs w:val="28"/>
        </w:rPr>
        <w:t xml:space="preserve">ния, </w:t>
      </w:r>
      <w:r w:rsidR="00CD2831" w:rsidRPr="000F3A3E">
        <w:rPr>
          <w:rFonts w:ascii="Times New Roman" w:hAnsi="Times New Roman" w:cs="Times New Roman"/>
          <w:sz w:val="28"/>
          <w:szCs w:val="28"/>
        </w:rPr>
        <w:t>осуществляет координацию действий главных администраторов (админ</w:t>
      </w:r>
      <w:r w:rsidR="00CD2831" w:rsidRPr="000F3A3E">
        <w:rPr>
          <w:rFonts w:ascii="Times New Roman" w:hAnsi="Times New Roman" w:cs="Times New Roman"/>
          <w:sz w:val="28"/>
          <w:szCs w:val="28"/>
        </w:rPr>
        <w:t>и</w:t>
      </w:r>
      <w:r w:rsidR="00CD2831" w:rsidRPr="000F3A3E">
        <w:rPr>
          <w:rFonts w:ascii="Times New Roman" w:hAnsi="Times New Roman" w:cs="Times New Roman"/>
          <w:sz w:val="28"/>
          <w:szCs w:val="28"/>
        </w:rPr>
        <w:t>страторов) в пределах своей компетенции.</w:t>
      </w:r>
    </w:p>
    <w:bookmarkEnd w:id="8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</w:p>
    <w:p w:rsidR="000F3A3E" w:rsidRDefault="00FC16D6" w:rsidP="000F3A3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00"/>
      <w:r w:rsidRPr="000F3A3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D2831" w:rsidRPr="000F3A3E">
        <w:rPr>
          <w:rFonts w:ascii="Times New Roman" w:hAnsi="Times New Roman" w:cs="Times New Roman"/>
          <w:color w:val="auto"/>
          <w:sz w:val="28"/>
          <w:szCs w:val="28"/>
        </w:rPr>
        <w:t xml:space="preserve">. Порядок администрирования платежей в бюджет </w:t>
      </w:r>
    </w:p>
    <w:p w:rsidR="00CD2831" w:rsidRPr="000F3A3E" w:rsidRDefault="00B66326" w:rsidP="000F3A3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F3A3E">
        <w:rPr>
          <w:rFonts w:ascii="Times New Roman" w:hAnsi="Times New Roman" w:cs="Times New Roman"/>
          <w:color w:val="auto"/>
          <w:sz w:val="28"/>
          <w:szCs w:val="28"/>
        </w:rPr>
        <w:t>муниципального образ</w:t>
      </w:r>
      <w:r w:rsidRPr="000F3A3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F3A3E">
        <w:rPr>
          <w:rFonts w:ascii="Times New Roman" w:hAnsi="Times New Roman" w:cs="Times New Roman"/>
          <w:color w:val="auto"/>
          <w:sz w:val="28"/>
          <w:szCs w:val="28"/>
        </w:rPr>
        <w:t>вания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10" w:name="sub_109"/>
      <w:bookmarkEnd w:id="9"/>
      <w:r w:rsidRPr="000F3A3E">
        <w:rPr>
          <w:rFonts w:ascii="Times New Roman" w:hAnsi="Times New Roman" w:cs="Times New Roman"/>
          <w:sz w:val="28"/>
          <w:szCs w:val="28"/>
        </w:rPr>
        <w:t>2.</w:t>
      </w:r>
      <w:r w:rsidR="000F3A3E" w:rsidRPr="000F3A3E">
        <w:rPr>
          <w:rFonts w:ascii="Times New Roman" w:hAnsi="Times New Roman" w:cs="Times New Roman"/>
          <w:sz w:val="28"/>
          <w:szCs w:val="28"/>
        </w:rPr>
        <w:t>1</w:t>
      </w:r>
      <w:r w:rsidRPr="000F3A3E">
        <w:rPr>
          <w:rFonts w:ascii="Times New Roman" w:hAnsi="Times New Roman" w:cs="Times New Roman"/>
          <w:sz w:val="28"/>
          <w:szCs w:val="28"/>
        </w:rPr>
        <w:t>.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В целях осуществления функций администрирования платежей </w:t>
      </w:r>
      <w:proofErr w:type="gramStart"/>
      <w:r w:rsidR="00AF1FCD" w:rsidRPr="000F3A3E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="00AF1FCD" w:rsidRPr="000F3A3E">
        <w:rPr>
          <w:rFonts w:ascii="Times New Roman" w:hAnsi="Times New Roman" w:cs="Times New Roman"/>
          <w:sz w:val="28"/>
          <w:szCs w:val="28"/>
        </w:rPr>
        <w:t xml:space="preserve"> </w:t>
      </w:r>
      <w:r w:rsidR="00CD2831" w:rsidRPr="000F3A3E">
        <w:rPr>
          <w:rFonts w:ascii="Times New Roman" w:hAnsi="Times New Roman" w:cs="Times New Roman"/>
          <w:sz w:val="28"/>
          <w:szCs w:val="28"/>
        </w:rPr>
        <w:t>администраторы:</w:t>
      </w:r>
    </w:p>
    <w:bookmarkEnd w:id="10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 xml:space="preserve">- </w:t>
      </w:r>
      <w:r w:rsidR="000F3A3E" w:rsidRPr="000F3A3E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F3A3E">
        <w:rPr>
          <w:rFonts w:ascii="Times New Roman" w:hAnsi="Times New Roman" w:cs="Times New Roman"/>
          <w:sz w:val="28"/>
          <w:szCs w:val="28"/>
        </w:rPr>
        <w:t>открыват</w:t>
      </w:r>
      <w:r w:rsidR="000F3A3E" w:rsidRPr="000F3A3E">
        <w:rPr>
          <w:rFonts w:ascii="Times New Roman" w:hAnsi="Times New Roman" w:cs="Times New Roman"/>
          <w:sz w:val="28"/>
          <w:szCs w:val="28"/>
        </w:rPr>
        <w:t>ь</w:t>
      </w:r>
      <w:r w:rsidRPr="000F3A3E">
        <w:rPr>
          <w:rFonts w:ascii="Times New Roman" w:hAnsi="Times New Roman" w:cs="Times New Roman"/>
          <w:sz w:val="28"/>
          <w:szCs w:val="28"/>
        </w:rPr>
        <w:t xml:space="preserve"> в УФК лицевой счет, предназначенный для отражения </w:t>
      </w:r>
      <w:r w:rsidRPr="000F3A3E">
        <w:rPr>
          <w:rFonts w:ascii="Times New Roman" w:hAnsi="Times New Roman" w:cs="Times New Roman"/>
          <w:sz w:val="28"/>
          <w:szCs w:val="28"/>
        </w:rPr>
        <w:lastRenderedPageBreak/>
        <w:t xml:space="preserve">операций по администрированию поступлений доходов в бюджет </w:t>
      </w:r>
      <w:r w:rsidR="00B66326" w:rsidRPr="000F3A3E">
        <w:rPr>
          <w:rFonts w:ascii="Times New Roman" w:hAnsi="Times New Roman" w:cs="Times New Roman"/>
          <w:sz w:val="28"/>
          <w:szCs w:val="28"/>
        </w:rPr>
        <w:t>муниципальн</w:t>
      </w:r>
      <w:r w:rsidR="00B66326" w:rsidRPr="000F3A3E">
        <w:rPr>
          <w:rFonts w:ascii="Times New Roman" w:hAnsi="Times New Roman" w:cs="Times New Roman"/>
          <w:sz w:val="28"/>
          <w:szCs w:val="28"/>
        </w:rPr>
        <w:t>о</w:t>
      </w:r>
      <w:r w:rsidR="00B66326" w:rsidRPr="000F3A3E">
        <w:rPr>
          <w:rFonts w:ascii="Times New Roman" w:hAnsi="Times New Roman" w:cs="Times New Roman"/>
          <w:sz w:val="28"/>
          <w:szCs w:val="28"/>
        </w:rPr>
        <w:t>го образования</w:t>
      </w:r>
      <w:r w:rsidRPr="000F3A3E">
        <w:rPr>
          <w:rFonts w:ascii="Times New Roman" w:hAnsi="Times New Roman" w:cs="Times New Roman"/>
          <w:sz w:val="28"/>
          <w:szCs w:val="28"/>
        </w:rPr>
        <w:t xml:space="preserve"> в </w:t>
      </w:r>
      <w:r w:rsidR="00B66326" w:rsidRPr="000F3A3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7" w:history="1">
        <w:r w:rsidRPr="000F3A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порядке</w:t>
        </w:r>
      </w:hyperlink>
      <w:r w:rsidR="00B66326" w:rsidRPr="000F3A3E">
        <w:rPr>
          <w:rFonts w:ascii="Times New Roman" w:hAnsi="Times New Roman" w:cs="Times New Roman"/>
          <w:sz w:val="28"/>
          <w:szCs w:val="28"/>
        </w:rPr>
        <w:t xml:space="preserve"> по</w:t>
      </w:r>
      <w:r w:rsidRPr="000F3A3E"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B66326" w:rsidRPr="000F3A3E">
        <w:rPr>
          <w:rFonts w:ascii="Times New Roman" w:hAnsi="Times New Roman" w:cs="Times New Roman"/>
          <w:sz w:val="28"/>
          <w:szCs w:val="28"/>
        </w:rPr>
        <w:t>ю</w:t>
      </w:r>
      <w:r w:rsidRPr="000F3A3E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B66326" w:rsidRPr="000F3A3E">
        <w:rPr>
          <w:rFonts w:ascii="Times New Roman" w:hAnsi="Times New Roman" w:cs="Times New Roman"/>
          <w:sz w:val="28"/>
          <w:szCs w:val="28"/>
        </w:rPr>
        <w:t>ю</w:t>
      </w:r>
      <w:r w:rsidRPr="000F3A3E">
        <w:rPr>
          <w:rFonts w:ascii="Times New Roman" w:hAnsi="Times New Roman" w:cs="Times New Roman"/>
          <w:sz w:val="28"/>
          <w:szCs w:val="28"/>
        </w:rPr>
        <w:t xml:space="preserve"> лицевых счетов Федеральным казначейством и его территориальными органами;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подготавливают и заключают с УФК договор об обмене электронными д</w:t>
      </w:r>
      <w:r w:rsidRPr="000F3A3E">
        <w:rPr>
          <w:rFonts w:ascii="Times New Roman" w:hAnsi="Times New Roman" w:cs="Times New Roman"/>
          <w:sz w:val="28"/>
          <w:szCs w:val="28"/>
        </w:rPr>
        <w:t>о</w:t>
      </w:r>
      <w:r w:rsidRPr="000F3A3E">
        <w:rPr>
          <w:rFonts w:ascii="Times New Roman" w:hAnsi="Times New Roman" w:cs="Times New Roman"/>
          <w:sz w:val="28"/>
          <w:szCs w:val="28"/>
        </w:rPr>
        <w:t>кументами;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 xml:space="preserve">- сообщают в кредитные организации, расположенные на территории </w:t>
      </w:r>
      <w:r w:rsidR="00E16F67" w:rsidRPr="000F3A3E">
        <w:rPr>
          <w:rFonts w:ascii="Times New Roman" w:hAnsi="Times New Roman" w:cs="Times New Roman"/>
          <w:sz w:val="28"/>
          <w:szCs w:val="28"/>
        </w:rPr>
        <w:t>Вор</w:t>
      </w:r>
      <w:r w:rsidR="00E16F67" w:rsidRPr="000F3A3E">
        <w:rPr>
          <w:rFonts w:ascii="Times New Roman" w:hAnsi="Times New Roman" w:cs="Times New Roman"/>
          <w:sz w:val="28"/>
          <w:szCs w:val="28"/>
        </w:rPr>
        <w:t>о</w:t>
      </w:r>
      <w:r w:rsidR="00E16F67" w:rsidRPr="000F3A3E">
        <w:rPr>
          <w:rFonts w:ascii="Times New Roman" w:hAnsi="Times New Roman" w:cs="Times New Roman"/>
          <w:sz w:val="28"/>
          <w:szCs w:val="28"/>
        </w:rPr>
        <w:t xml:space="preserve">бьевского </w:t>
      </w:r>
      <w:r w:rsidR="00B66326" w:rsidRPr="000F3A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F3A3E">
        <w:rPr>
          <w:rFonts w:ascii="Times New Roman" w:hAnsi="Times New Roman" w:cs="Times New Roman"/>
          <w:sz w:val="28"/>
          <w:szCs w:val="28"/>
        </w:rPr>
        <w:t>: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bookmarkStart w:id="11" w:name="sub_1091"/>
      <w:r w:rsidRPr="000F3A3E">
        <w:rPr>
          <w:rFonts w:ascii="Times New Roman" w:hAnsi="Times New Roman" w:cs="Times New Roman"/>
          <w:sz w:val="28"/>
          <w:szCs w:val="28"/>
        </w:rPr>
        <w:t>а) коды бюджетной классификации доходов бюджета по администриру</w:t>
      </w:r>
      <w:r w:rsidRPr="000F3A3E">
        <w:rPr>
          <w:rFonts w:ascii="Times New Roman" w:hAnsi="Times New Roman" w:cs="Times New Roman"/>
          <w:sz w:val="28"/>
          <w:szCs w:val="28"/>
        </w:rPr>
        <w:t>е</w:t>
      </w:r>
      <w:r w:rsidRPr="000F3A3E">
        <w:rPr>
          <w:rFonts w:ascii="Times New Roman" w:hAnsi="Times New Roman" w:cs="Times New Roman"/>
          <w:sz w:val="28"/>
          <w:szCs w:val="28"/>
        </w:rPr>
        <w:t>мым видам доходов и их наименование;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bookmarkStart w:id="12" w:name="sub_1092"/>
      <w:bookmarkEnd w:id="11"/>
      <w:r w:rsidRPr="000F3A3E">
        <w:rPr>
          <w:rFonts w:ascii="Times New Roman" w:hAnsi="Times New Roman" w:cs="Times New Roman"/>
          <w:sz w:val="28"/>
          <w:szCs w:val="28"/>
        </w:rPr>
        <w:t>б) реквизиты администратора:</w:t>
      </w:r>
    </w:p>
    <w:bookmarkEnd w:id="12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код причины постановки на налоговый учет (КПП);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реквизиты счета 40101 "Доходы, распределяемые органами федерального казначейства между уровнями бюджетной системы Российской Федерации";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bookmarkStart w:id="13" w:name="sub_1093"/>
      <w:r w:rsidRPr="000F3A3E">
        <w:rPr>
          <w:rFonts w:ascii="Times New Roman" w:hAnsi="Times New Roman" w:cs="Times New Roman"/>
          <w:sz w:val="28"/>
          <w:szCs w:val="28"/>
        </w:rPr>
        <w:t xml:space="preserve">в) </w:t>
      </w:r>
      <w:r w:rsidR="00BC3D0C" w:rsidRPr="000F3A3E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0F3A3E">
        <w:rPr>
          <w:rFonts w:ascii="Times New Roman" w:hAnsi="Times New Roman" w:cs="Times New Roman"/>
          <w:sz w:val="28"/>
          <w:szCs w:val="28"/>
        </w:rPr>
        <w:t xml:space="preserve">код </w:t>
      </w:r>
      <w:r w:rsidR="00BC3D0C" w:rsidRPr="000F3A3E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Pr="000F3A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ОКТ</w:t>
        </w:r>
        <w:r w:rsidR="00664F55" w:rsidRPr="000F3A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</w:t>
        </w:r>
        <w:r w:rsidRPr="000F3A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</w:hyperlink>
      <w:r w:rsidRPr="000F3A3E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доводят до плательщиков полный код бюджетной классификации по а</w:t>
      </w:r>
      <w:r w:rsidRPr="000F3A3E">
        <w:rPr>
          <w:rFonts w:ascii="Times New Roman" w:hAnsi="Times New Roman" w:cs="Times New Roman"/>
          <w:sz w:val="28"/>
          <w:szCs w:val="28"/>
        </w:rPr>
        <w:t>д</w:t>
      </w:r>
      <w:r w:rsidRPr="000F3A3E">
        <w:rPr>
          <w:rFonts w:ascii="Times New Roman" w:hAnsi="Times New Roman" w:cs="Times New Roman"/>
          <w:sz w:val="28"/>
          <w:szCs w:val="28"/>
        </w:rPr>
        <w:t>министрируемым ви</w:t>
      </w:r>
      <w:r w:rsidR="00162103" w:rsidRPr="000F3A3E">
        <w:rPr>
          <w:rFonts w:ascii="Times New Roman" w:hAnsi="Times New Roman" w:cs="Times New Roman"/>
          <w:sz w:val="28"/>
          <w:szCs w:val="28"/>
        </w:rPr>
        <w:t>дам доходов, реквизиты для</w:t>
      </w:r>
      <w:r w:rsidRPr="000F3A3E">
        <w:rPr>
          <w:rFonts w:ascii="Times New Roman" w:hAnsi="Times New Roman" w:cs="Times New Roman"/>
          <w:sz w:val="28"/>
          <w:szCs w:val="28"/>
        </w:rPr>
        <w:t xml:space="preserve"> заполнения </w:t>
      </w:r>
      <w:r w:rsidR="00087B61" w:rsidRPr="000F3A3E">
        <w:rPr>
          <w:rFonts w:ascii="Times New Roman" w:hAnsi="Times New Roman" w:cs="Times New Roman"/>
          <w:sz w:val="28"/>
          <w:szCs w:val="28"/>
        </w:rPr>
        <w:t>расчетных (плате</w:t>
      </w:r>
      <w:r w:rsidR="00087B61" w:rsidRPr="000F3A3E">
        <w:rPr>
          <w:rFonts w:ascii="Times New Roman" w:hAnsi="Times New Roman" w:cs="Times New Roman"/>
          <w:sz w:val="28"/>
          <w:szCs w:val="28"/>
        </w:rPr>
        <w:t>ж</w:t>
      </w:r>
      <w:r w:rsidR="00087B61" w:rsidRPr="000F3A3E">
        <w:rPr>
          <w:rFonts w:ascii="Times New Roman" w:hAnsi="Times New Roman" w:cs="Times New Roman"/>
          <w:sz w:val="28"/>
          <w:szCs w:val="28"/>
        </w:rPr>
        <w:t>ных) д</w:t>
      </w:r>
      <w:r w:rsidR="00162103" w:rsidRPr="000F3A3E">
        <w:rPr>
          <w:rFonts w:ascii="Times New Roman" w:hAnsi="Times New Roman" w:cs="Times New Roman"/>
          <w:sz w:val="28"/>
          <w:szCs w:val="28"/>
        </w:rPr>
        <w:t>окументов</w:t>
      </w:r>
      <w:r w:rsidRPr="000F3A3E">
        <w:rPr>
          <w:rFonts w:ascii="Times New Roman" w:hAnsi="Times New Roman" w:cs="Times New Roman"/>
          <w:sz w:val="28"/>
          <w:szCs w:val="28"/>
        </w:rPr>
        <w:t>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доводят до плательщиков информацию путем индивидуального и публи</w:t>
      </w:r>
      <w:r w:rsidRPr="000F3A3E">
        <w:rPr>
          <w:rFonts w:ascii="Times New Roman" w:hAnsi="Times New Roman" w:cs="Times New Roman"/>
          <w:sz w:val="28"/>
          <w:szCs w:val="28"/>
        </w:rPr>
        <w:t>ч</w:t>
      </w:r>
      <w:r w:rsidRPr="000F3A3E">
        <w:rPr>
          <w:rFonts w:ascii="Times New Roman" w:hAnsi="Times New Roman" w:cs="Times New Roman"/>
          <w:sz w:val="28"/>
          <w:szCs w:val="28"/>
        </w:rPr>
        <w:t>ного информирования через использование сре</w:t>
      </w:r>
      <w:proofErr w:type="gramStart"/>
      <w:r w:rsidRPr="000F3A3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F3A3E">
        <w:rPr>
          <w:rFonts w:ascii="Times New Roman" w:hAnsi="Times New Roman" w:cs="Times New Roman"/>
          <w:sz w:val="28"/>
          <w:szCs w:val="28"/>
        </w:rPr>
        <w:t>язи, тематических и орган</w:t>
      </w:r>
      <w:r w:rsidRPr="000F3A3E">
        <w:rPr>
          <w:rFonts w:ascii="Times New Roman" w:hAnsi="Times New Roman" w:cs="Times New Roman"/>
          <w:sz w:val="28"/>
          <w:szCs w:val="28"/>
        </w:rPr>
        <w:t>и</w:t>
      </w:r>
      <w:r w:rsidRPr="000F3A3E">
        <w:rPr>
          <w:rFonts w:ascii="Times New Roman" w:hAnsi="Times New Roman" w:cs="Times New Roman"/>
          <w:sz w:val="28"/>
          <w:szCs w:val="28"/>
        </w:rPr>
        <w:t xml:space="preserve">зационно-распорядительных стендов, размещение образцов заполнения </w:t>
      </w:r>
      <w:r w:rsidR="00087B61" w:rsidRPr="000F3A3E">
        <w:rPr>
          <w:rFonts w:ascii="Times New Roman" w:hAnsi="Times New Roman" w:cs="Times New Roman"/>
          <w:sz w:val="28"/>
          <w:szCs w:val="28"/>
        </w:rPr>
        <w:t>расче</w:t>
      </w:r>
      <w:r w:rsidR="00087B61" w:rsidRPr="000F3A3E">
        <w:rPr>
          <w:rFonts w:ascii="Times New Roman" w:hAnsi="Times New Roman" w:cs="Times New Roman"/>
          <w:sz w:val="28"/>
          <w:szCs w:val="28"/>
        </w:rPr>
        <w:t>т</w:t>
      </w:r>
      <w:r w:rsidR="00087B61" w:rsidRPr="000F3A3E">
        <w:rPr>
          <w:rFonts w:ascii="Times New Roman" w:hAnsi="Times New Roman" w:cs="Times New Roman"/>
          <w:sz w:val="28"/>
          <w:szCs w:val="28"/>
        </w:rPr>
        <w:t>ных (</w:t>
      </w:r>
      <w:r w:rsidRPr="000F3A3E">
        <w:rPr>
          <w:rFonts w:ascii="Times New Roman" w:hAnsi="Times New Roman" w:cs="Times New Roman"/>
          <w:sz w:val="28"/>
          <w:szCs w:val="28"/>
        </w:rPr>
        <w:t>платежных</w:t>
      </w:r>
      <w:r w:rsidR="00087B61" w:rsidRPr="000F3A3E">
        <w:rPr>
          <w:rFonts w:ascii="Times New Roman" w:hAnsi="Times New Roman" w:cs="Times New Roman"/>
          <w:sz w:val="28"/>
          <w:szCs w:val="28"/>
        </w:rPr>
        <w:t>)</w:t>
      </w:r>
      <w:r w:rsidRPr="000F3A3E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14" w:name="sub_1010"/>
      <w:r w:rsidRPr="000F3A3E">
        <w:rPr>
          <w:rFonts w:ascii="Times New Roman" w:hAnsi="Times New Roman" w:cs="Times New Roman"/>
          <w:sz w:val="28"/>
          <w:szCs w:val="28"/>
        </w:rPr>
        <w:t>2.</w:t>
      </w:r>
      <w:r w:rsidR="000F3A3E" w:rsidRPr="000F3A3E">
        <w:rPr>
          <w:rFonts w:ascii="Times New Roman" w:hAnsi="Times New Roman" w:cs="Times New Roman"/>
          <w:sz w:val="28"/>
          <w:szCs w:val="28"/>
        </w:rPr>
        <w:t>2</w:t>
      </w:r>
      <w:r w:rsidRPr="000F3A3E">
        <w:rPr>
          <w:rFonts w:ascii="Times New Roman" w:hAnsi="Times New Roman" w:cs="Times New Roman"/>
          <w:sz w:val="28"/>
          <w:szCs w:val="28"/>
        </w:rPr>
        <w:t>.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Учет поступивших сумм доходов бюджета ведется администраторами в разрезе кодов бюджетной классификации.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15" w:name="sub_1011"/>
      <w:bookmarkEnd w:id="14"/>
      <w:r w:rsidRPr="000F3A3E">
        <w:rPr>
          <w:rFonts w:ascii="Times New Roman" w:hAnsi="Times New Roman" w:cs="Times New Roman"/>
          <w:sz w:val="28"/>
          <w:szCs w:val="28"/>
        </w:rPr>
        <w:t>2.</w:t>
      </w:r>
      <w:r w:rsidR="000F3A3E" w:rsidRPr="000F3A3E">
        <w:rPr>
          <w:rFonts w:ascii="Times New Roman" w:hAnsi="Times New Roman" w:cs="Times New Roman"/>
          <w:sz w:val="28"/>
          <w:szCs w:val="28"/>
        </w:rPr>
        <w:t>3</w:t>
      </w:r>
      <w:r w:rsidRPr="000F3A3E">
        <w:rPr>
          <w:rFonts w:ascii="Times New Roman" w:hAnsi="Times New Roman" w:cs="Times New Roman"/>
          <w:sz w:val="28"/>
          <w:szCs w:val="28"/>
        </w:rPr>
        <w:t>.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В целях уточнения платежей администраторы направляют в УФК ув</w:t>
      </w:r>
      <w:r w:rsidR="00CD2831" w:rsidRPr="000F3A3E">
        <w:rPr>
          <w:rFonts w:ascii="Times New Roman" w:hAnsi="Times New Roman" w:cs="Times New Roman"/>
          <w:sz w:val="28"/>
          <w:szCs w:val="28"/>
        </w:rPr>
        <w:t>е</w:t>
      </w:r>
      <w:r w:rsidR="00CD2831" w:rsidRPr="000F3A3E">
        <w:rPr>
          <w:rFonts w:ascii="Times New Roman" w:hAnsi="Times New Roman" w:cs="Times New Roman"/>
          <w:sz w:val="28"/>
          <w:szCs w:val="28"/>
        </w:rPr>
        <w:t>домление об уточнении вида и принадлежности платежа с указанием соотве</w:t>
      </w:r>
      <w:r w:rsidR="00CD2831" w:rsidRPr="000F3A3E">
        <w:rPr>
          <w:rFonts w:ascii="Times New Roman" w:hAnsi="Times New Roman" w:cs="Times New Roman"/>
          <w:sz w:val="28"/>
          <w:szCs w:val="28"/>
        </w:rPr>
        <w:t>т</w:t>
      </w:r>
      <w:r w:rsidR="00CD2831" w:rsidRPr="000F3A3E">
        <w:rPr>
          <w:rFonts w:ascii="Times New Roman" w:hAnsi="Times New Roman" w:cs="Times New Roman"/>
          <w:sz w:val="28"/>
          <w:szCs w:val="28"/>
        </w:rPr>
        <w:t>ствующего кода бюджетной классификации в соответствии с</w:t>
      </w:r>
      <w:r w:rsidR="00B66326" w:rsidRPr="000F3A3E">
        <w:rPr>
          <w:rFonts w:ascii="Times New Roman" w:hAnsi="Times New Roman" w:cs="Times New Roman"/>
          <w:sz w:val="28"/>
          <w:szCs w:val="28"/>
        </w:rPr>
        <w:t xml:space="preserve"> действующими нормативно-правовыми актами</w:t>
      </w:r>
      <w:r w:rsidR="00CD2831" w:rsidRPr="000F3A3E">
        <w:rPr>
          <w:rFonts w:ascii="Times New Roman" w:hAnsi="Times New Roman" w:cs="Times New Roman"/>
          <w:sz w:val="28"/>
          <w:szCs w:val="28"/>
        </w:rPr>
        <w:t>.</w:t>
      </w:r>
    </w:p>
    <w:p w:rsidR="00CD2831" w:rsidRPr="000F3A3E" w:rsidRDefault="000F3A3E" w:rsidP="000F3A3E">
      <w:pPr>
        <w:rPr>
          <w:rFonts w:ascii="Times New Roman" w:hAnsi="Times New Roman" w:cs="Times New Roman"/>
          <w:sz w:val="28"/>
          <w:szCs w:val="28"/>
        </w:rPr>
      </w:pPr>
      <w:bookmarkStart w:id="16" w:name="sub_1012"/>
      <w:bookmarkEnd w:id="15"/>
      <w:r w:rsidRPr="000F3A3E">
        <w:rPr>
          <w:rFonts w:ascii="Times New Roman" w:hAnsi="Times New Roman" w:cs="Times New Roman"/>
          <w:sz w:val="28"/>
          <w:szCs w:val="28"/>
        </w:rPr>
        <w:t>2.4</w:t>
      </w:r>
      <w:r w:rsidR="00CD2831" w:rsidRPr="000F3A3E">
        <w:rPr>
          <w:rFonts w:ascii="Times New Roman" w:hAnsi="Times New Roman" w:cs="Times New Roman"/>
          <w:sz w:val="28"/>
          <w:szCs w:val="28"/>
        </w:rPr>
        <w:t>. Сумму излишне уплаченного платежа администраторы вправе зачесть в счет предстоящих платежей либо в уплату другого платежа в пределах админ</w:t>
      </w:r>
      <w:r w:rsidR="00CD2831" w:rsidRPr="000F3A3E">
        <w:rPr>
          <w:rFonts w:ascii="Times New Roman" w:hAnsi="Times New Roman" w:cs="Times New Roman"/>
          <w:sz w:val="28"/>
          <w:szCs w:val="28"/>
        </w:rPr>
        <w:t>и</w:t>
      </w:r>
      <w:r w:rsidR="00CD2831" w:rsidRPr="000F3A3E">
        <w:rPr>
          <w:rFonts w:ascii="Times New Roman" w:hAnsi="Times New Roman" w:cs="Times New Roman"/>
          <w:sz w:val="28"/>
          <w:szCs w:val="28"/>
        </w:rPr>
        <w:t>стрируемых кодов доходов бюджетной классификации на основании письменного заявления плательщика уведомлением об уточнении вида и принадлежности пл</w:t>
      </w:r>
      <w:r w:rsidR="00CD2831" w:rsidRPr="000F3A3E">
        <w:rPr>
          <w:rFonts w:ascii="Times New Roman" w:hAnsi="Times New Roman" w:cs="Times New Roman"/>
          <w:sz w:val="28"/>
          <w:szCs w:val="28"/>
        </w:rPr>
        <w:t>а</w:t>
      </w:r>
      <w:r w:rsidR="00CD2831" w:rsidRPr="000F3A3E">
        <w:rPr>
          <w:rFonts w:ascii="Times New Roman" w:hAnsi="Times New Roman" w:cs="Times New Roman"/>
          <w:sz w:val="28"/>
          <w:szCs w:val="28"/>
        </w:rPr>
        <w:t>тежа.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17" w:name="sub_1013"/>
      <w:bookmarkEnd w:id="16"/>
      <w:r w:rsidRPr="000F3A3E">
        <w:rPr>
          <w:rFonts w:ascii="Times New Roman" w:hAnsi="Times New Roman" w:cs="Times New Roman"/>
          <w:sz w:val="28"/>
          <w:szCs w:val="28"/>
        </w:rPr>
        <w:t>2</w:t>
      </w:r>
      <w:r w:rsidR="000F3A3E" w:rsidRPr="000F3A3E">
        <w:rPr>
          <w:rFonts w:ascii="Times New Roman" w:hAnsi="Times New Roman" w:cs="Times New Roman"/>
          <w:sz w:val="28"/>
          <w:szCs w:val="28"/>
        </w:rPr>
        <w:t>.5</w:t>
      </w:r>
      <w:r w:rsidR="00CD2831" w:rsidRPr="000F3A3E">
        <w:rPr>
          <w:rFonts w:ascii="Times New Roman" w:hAnsi="Times New Roman" w:cs="Times New Roman"/>
          <w:sz w:val="28"/>
          <w:szCs w:val="28"/>
        </w:rPr>
        <w:t>. Для регистрации уведомлений об уточнении вида и принадлежности поступлений администраторы ведут журнал учета уведомлений об уточнении в</w:t>
      </w:r>
      <w:r w:rsidR="00CD2831" w:rsidRPr="000F3A3E">
        <w:rPr>
          <w:rFonts w:ascii="Times New Roman" w:hAnsi="Times New Roman" w:cs="Times New Roman"/>
          <w:sz w:val="28"/>
          <w:szCs w:val="28"/>
        </w:rPr>
        <w:t>и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да и принадлежности платежа в бюджет </w:t>
      </w:r>
      <w:r w:rsidR="0080155B" w:rsidRPr="000F3A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2831" w:rsidRPr="000F3A3E">
        <w:rPr>
          <w:rFonts w:ascii="Times New Roman" w:hAnsi="Times New Roman" w:cs="Times New Roman"/>
          <w:sz w:val="28"/>
          <w:szCs w:val="28"/>
        </w:rPr>
        <w:t>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18" w:name="sub_1014"/>
      <w:bookmarkEnd w:id="17"/>
      <w:r w:rsidRPr="000F3A3E">
        <w:rPr>
          <w:rFonts w:ascii="Times New Roman" w:hAnsi="Times New Roman" w:cs="Times New Roman"/>
          <w:sz w:val="28"/>
          <w:szCs w:val="28"/>
        </w:rPr>
        <w:t>2.</w:t>
      </w:r>
      <w:r w:rsidR="000F3A3E" w:rsidRPr="000F3A3E">
        <w:rPr>
          <w:rFonts w:ascii="Times New Roman" w:hAnsi="Times New Roman" w:cs="Times New Roman"/>
          <w:sz w:val="28"/>
          <w:szCs w:val="28"/>
        </w:rPr>
        <w:t>6</w:t>
      </w:r>
      <w:r w:rsidR="00CD2831" w:rsidRPr="000F3A3E">
        <w:rPr>
          <w:rFonts w:ascii="Times New Roman" w:hAnsi="Times New Roman" w:cs="Times New Roman"/>
          <w:sz w:val="28"/>
          <w:szCs w:val="28"/>
        </w:rPr>
        <w:t>. В случае нарушения плательщиками установленных законодательством и условиями договора сроков перечисления (уплаты) денежных средств по плат</w:t>
      </w:r>
      <w:r w:rsidR="00CD2831" w:rsidRPr="000F3A3E">
        <w:rPr>
          <w:rFonts w:ascii="Times New Roman" w:hAnsi="Times New Roman" w:cs="Times New Roman"/>
          <w:sz w:val="28"/>
          <w:szCs w:val="28"/>
        </w:rPr>
        <w:t>е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жам в </w:t>
      </w:r>
      <w:r w:rsidR="004C0C55" w:rsidRPr="000F3A3E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CD2831" w:rsidRPr="000F3A3E">
        <w:rPr>
          <w:rFonts w:ascii="Times New Roman" w:hAnsi="Times New Roman" w:cs="Times New Roman"/>
          <w:sz w:val="28"/>
          <w:szCs w:val="28"/>
        </w:rPr>
        <w:t>бюджет администраторы осуществляют мероприятия по взыск</w:t>
      </w:r>
      <w:r w:rsidR="00CD2831" w:rsidRPr="000F3A3E">
        <w:rPr>
          <w:rFonts w:ascii="Times New Roman" w:hAnsi="Times New Roman" w:cs="Times New Roman"/>
          <w:sz w:val="28"/>
          <w:szCs w:val="28"/>
        </w:rPr>
        <w:t>а</w:t>
      </w:r>
      <w:r w:rsidR="00CD2831" w:rsidRPr="000F3A3E">
        <w:rPr>
          <w:rFonts w:ascii="Times New Roman" w:hAnsi="Times New Roman" w:cs="Times New Roman"/>
          <w:sz w:val="28"/>
          <w:szCs w:val="28"/>
        </w:rPr>
        <w:t>нию задолженности по уплате администрируемых платежей в соответствии с де</w:t>
      </w:r>
      <w:r w:rsidR="00CD2831" w:rsidRPr="000F3A3E">
        <w:rPr>
          <w:rFonts w:ascii="Times New Roman" w:hAnsi="Times New Roman" w:cs="Times New Roman"/>
          <w:sz w:val="28"/>
          <w:szCs w:val="28"/>
        </w:rPr>
        <w:t>й</w:t>
      </w:r>
      <w:r w:rsidR="00CD2831" w:rsidRPr="000F3A3E">
        <w:rPr>
          <w:rFonts w:ascii="Times New Roman" w:hAnsi="Times New Roman" w:cs="Times New Roman"/>
          <w:sz w:val="28"/>
          <w:szCs w:val="28"/>
        </w:rPr>
        <w:t>ствующим законодательством и условиями договора.</w:t>
      </w:r>
    </w:p>
    <w:bookmarkEnd w:id="18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</w:p>
    <w:p w:rsidR="00CD2831" w:rsidRPr="000F3A3E" w:rsidRDefault="00FC16D6" w:rsidP="000F3A3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300"/>
      <w:r w:rsidRPr="000F3A3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D2831" w:rsidRPr="000F3A3E">
        <w:rPr>
          <w:rFonts w:ascii="Times New Roman" w:hAnsi="Times New Roman" w:cs="Times New Roman"/>
          <w:color w:val="auto"/>
          <w:sz w:val="28"/>
          <w:szCs w:val="28"/>
        </w:rPr>
        <w:t>. Порядок возврата излишне уплаченных (взысканных) платежей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20" w:name="sub_1016"/>
      <w:bookmarkEnd w:id="19"/>
      <w:r w:rsidRPr="000F3A3E">
        <w:rPr>
          <w:rFonts w:ascii="Times New Roman" w:hAnsi="Times New Roman" w:cs="Times New Roman"/>
          <w:sz w:val="28"/>
          <w:szCs w:val="28"/>
        </w:rPr>
        <w:t>3.1.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Возврат излишне уплаченных (взысканных) платежей осуществляется в порядке, установленном </w:t>
      </w:r>
      <w:r w:rsidR="0080155B" w:rsidRPr="000F3A3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CD2831" w:rsidRPr="000F3A3E">
        <w:rPr>
          <w:rFonts w:ascii="Times New Roman" w:hAnsi="Times New Roman" w:cs="Times New Roman"/>
          <w:sz w:val="28"/>
          <w:szCs w:val="28"/>
        </w:rPr>
        <w:t>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21" w:name="sub_1017"/>
      <w:bookmarkEnd w:id="20"/>
      <w:r w:rsidRPr="000F3A3E">
        <w:rPr>
          <w:rFonts w:ascii="Times New Roman" w:hAnsi="Times New Roman" w:cs="Times New Roman"/>
          <w:sz w:val="28"/>
          <w:szCs w:val="28"/>
        </w:rPr>
        <w:t>3.2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. Возврат излишне уплаченных (взысканных) платежей из бюджета </w:t>
      </w:r>
      <w:r w:rsidR="0080155B" w:rsidRPr="000F3A3E">
        <w:rPr>
          <w:rFonts w:ascii="Times New Roman" w:hAnsi="Times New Roman" w:cs="Times New Roman"/>
          <w:sz w:val="28"/>
          <w:szCs w:val="28"/>
        </w:rPr>
        <w:t>м</w:t>
      </w:r>
      <w:r w:rsidR="0080155B" w:rsidRPr="000F3A3E">
        <w:rPr>
          <w:rFonts w:ascii="Times New Roman" w:hAnsi="Times New Roman" w:cs="Times New Roman"/>
          <w:sz w:val="28"/>
          <w:szCs w:val="28"/>
        </w:rPr>
        <w:t>у</w:t>
      </w:r>
      <w:r w:rsidR="0080155B" w:rsidRPr="000F3A3E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осуществляется администратором с учетом срока и</w:t>
      </w:r>
      <w:r w:rsidR="00CD2831" w:rsidRPr="000F3A3E">
        <w:rPr>
          <w:rFonts w:ascii="Times New Roman" w:hAnsi="Times New Roman" w:cs="Times New Roman"/>
          <w:sz w:val="28"/>
          <w:szCs w:val="28"/>
        </w:rPr>
        <w:t>с</w:t>
      </w:r>
      <w:r w:rsidR="00CD2831" w:rsidRPr="000F3A3E">
        <w:rPr>
          <w:rFonts w:ascii="Times New Roman" w:hAnsi="Times New Roman" w:cs="Times New Roman"/>
          <w:sz w:val="28"/>
          <w:szCs w:val="28"/>
        </w:rPr>
        <w:t>ковой давности, определенного законодательством Российской Федерации.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22" w:name="sub_1018"/>
      <w:bookmarkEnd w:id="21"/>
      <w:r w:rsidRPr="000F3A3E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D2831" w:rsidRPr="000F3A3E">
        <w:rPr>
          <w:rFonts w:ascii="Times New Roman" w:hAnsi="Times New Roman" w:cs="Times New Roman"/>
          <w:sz w:val="28"/>
          <w:szCs w:val="28"/>
        </w:rPr>
        <w:t>. Для осуществления возврата излишне уплаченных (взысканных) плат</w:t>
      </w:r>
      <w:r w:rsidR="00CD2831" w:rsidRPr="000F3A3E">
        <w:rPr>
          <w:rFonts w:ascii="Times New Roman" w:hAnsi="Times New Roman" w:cs="Times New Roman"/>
          <w:sz w:val="28"/>
          <w:szCs w:val="28"/>
        </w:rPr>
        <w:t>е</w:t>
      </w:r>
      <w:r w:rsidR="00CD2831" w:rsidRPr="000F3A3E">
        <w:rPr>
          <w:rFonts w:ascii="Times New Roman" w:hAnsi="Times New Roman" w:cs="Times New Roman"/>
          <w:sz w:val="28"/>
          <w:szCs w:val="28"/>
        </w:rPr>
        <w:t>жей плательщик представляет администратору:</w:t>
      </w:r>
    </w:p>
    <w:bookmarkEnd w:id="22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3A3E">
        <w:rPr>
          <w:rFonts w:ascii="Times New Roman" w:hAnsi="Times New Roman" w:cs="Times New Roman"/>
          <w:sz w:val="28"/>
          <w:szCs w:val="28"/>
        </w:rPr>
        <w:t>-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банковские реквизиты плательщика, код</w:t>
      </w:r>
      <w:r w:rsidR="00162103" w:rsidRPr="000F3A3E">
        <w:rPr>
          <w:rFonts w:ascii="Times New Roman" w:hAnsi="Times New Roman" w:cs="Times New Roman"/>
          <w:sz w:val="28"/>
          <w:szCs w:val="28"/>
        </w:rPr>
        <w:t xml:space="preserve"> по</w:t>
      </w:r>
      <w:r w:rsidRPr="000F3A3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F3A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ОКТ</w:t>
        </w:r>
        <w:r w:rsidR="00664F55" w:rsidRPr="000F3A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М</w:t>
        </w:r>
        <w:r w:rsidRPr="000F3A3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</w:t>
        </w:r>
      </w:hyperlink>
      <w:r w:rsidRPr="000F3A3E">
        <w:rPr>
          <w:rFonts w:ascii="Times New Roman" w:hAnsi="Times New Roman" w:cs="Times New Roman"/>
          <w:sz w:val="28"/>
          <w:szCs w:val="28"/>
        </w:rPr>
        <w:t>, код бюджетной классификации, сумма возврата);</w:t>
      </w:r>
      <w:proofErr w:type="gramEnd"/>
    </w:p>
    <w:p w:rsidR="0080155B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подлинники платежных документов (квитанций) или копи</w:t>
      </w:r>
      <w:r w:rsidR="00EA2FF2" w:rsidRPr="000F3A3E">
        <w:rPr>
          <w:rFonts w:ascii="Times New Roman" w:hAnsi="Times New Roman" w:cs="Times New Roman"/>
          <w:sz w:val="28"/>
          <w:szCs w:val="28"/>
        </w:rPr>
        <w:t>и</w:t>
      </w:r>
      <w:r w:rsidRPr="000F3A3E">
        <w:rPr>
          <w:rFonts w:ascii="Times New Roman" w:hAnsi="Times New Roman" w:cs="Times New Roman"/>
          <w:sz w:val="28"/>
          <w:szCs w:val="28"/>
        </w:rPr>
        <w:t xml:space="preserve"> (при части</w:t>
      </w:r>
      <w:r w:rsidRPr="000F3A3E">
        <w:rPr>
          <w:rFonts w:ascii="Times New Roman" w:hAnsi="Times New Roman" w:cs="Times New Roman"/>
          <w:sz w:val="28"/>
          <w:szCs w:val="28"/>
        </w:rPr>
        <w:t>ч</w:t>
      </w:r>
      <w:r w:rsidRPr="000F3A3E">
        <w:rPr>
          <w:rFonts w:ascii="Times New Roman" w:hAnsi="Times New Roman" w:cs="Times New Roman"/>
          <w:sz w:val="28"/>
          <w:szCs w:val="28"/>
        </w:rPr>
        <w:t>ном возврате суммы), подтверждающих факт оплаты</w:t>
      </w:r>
      <w:r w:rsidR="00D21136" w:rsidRPr="000F3A3E">
        <w:rPr>
          <w:rFonts w:ascii="Times New Roman" w:hAnsi="Times New Roman" w:cs="Times New Roman"/>
          <w:sz w:val="28"/>
          <w:szCs w:val="28"/>
        </w:rPr>
        <w:t xml:space="preserve"> или  иные документы, по</w:t>
      </w:r>
      <w:r w:rsidR="00D21136" w:rsidRPr="000F3A3E">
        <w:rPr>
          <w:rFonts w:ascii="Times New Roman" w:hAnsi="Times New Roman" w:cs="Times New Roman"/>
          <w:sz w:val="28"/>
          <w:szCs w:val="28"/>
        </w:rPr>
        <w:t>д</w:t>
      </w:r>
      <w:r w:rsidR="00D21136" w:rsidRPr="000F3A3E">
        <w:rPr>
          <w:rFonts w:ascii="Times New Roman" w:hAnsi="Times New Roman" w:cs="Times New Roman"/>
          <w:sz w:val="28"/>
          <w:szCs w:val="28"/>
        </w:rPr>
        <w:t>тверждающие факт оплаты.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23" w:name="sub_1019"/>
      <w:r w:rsidRPr="000F3A3E">
        <w:rPr>
          <w:rFonts w:ascii="Times New Roman" w:hAnsi="Times New Roman" w:cs="Times New Roman"/>
          <w:sz w:val="28"/>
          <w:szCs w:val="28"/>
        </w:rPr>
        <w:t>3.4</w:t>
      </w:r>
      <w:r w:rsidR="00CD2831" w:rsidRPr="000F3A3E">
        <w:rPr>
          <w:rFonts w:ascii="Times New Roman" w:hAnsi="Times New Roman" w:cs="Times New Roman"/>
          <w:sz w:val="28"/>
          <w:szCs w:val="28"/>
        </w:rPr>
        <w:t>. В случае предъявления плательщиком заявления на возврат излишне уплаченных (взысканных) сумм администратор обязан проверить факт поступл</w:t>
      </w:r>
      <w:r w:rsidR="00CD2831" w:rsidRPr="000F3A3E">
        <w:rPr>
          <w:rFonts w:ascii="Times New Roman" w:hAnsi="Times New Roman" w:cs="Times New Roman"/>
          <w:sz w:val="28"/>
          <w:szCs w:val="28"/>
        </w:rPr>
        <w:t>е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ния в бюджет </w:t>
      </w:r>
      <w:r w:rsidR="007E6CA6" w:rsidRPr="000F3A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указанных сумм </w:t>
      </w:r>
      <w:r w:rsidR="007E6CA6" w:rsidRPr="000F3A3E">
        <w:rPr>
          <w:rFonts w:ascii="Times New Roman" w:hAnsi="Times New Roman" w:cs="Times New Roman"/>
          <w:sz w:val="28"/>
          <w:szCs w:val="28"/>
        </w:rPr>
        <w:t>по данным УФК и имеющимся отчетным данным</w:t>
      </w:r>
      <w:r w:rsidR="00CD2831" w:rsidRPr="000F3A3E">
        <w:rPr>
          <w:rFonts w:ascii="Times New Roman" w:hAnsi="Times New Roman" w:cs="Times New Roman"/>
          <w:sz w:val="28"/>
          <w:szCs w:val="28"/>
        </w:rPr>
        <w:t>. В случае принятия решения об отказе возврата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bookmarkEnd w:id="23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Администратор принимает решение о возврате (об отказе в возврате) и</w:t>
      </w:r>
      <w:r w:rsidRPr="000F3A3E">
        <w:rPr>
          <w:rFonts w:ascii="Times New Roman" w:hAnsi="Times New Roman" w:cs="Times New Roman"/>
          <w:sz w:val="28"/>
          <w:szCs w:val="28"/>
        </w:rPr>
        <w:t>з</w:t>
      </w:r>
      <w:r w:rsidRPr="000F3A3E">
        <w:rPr>
          <w:rFonts w:ascii="Times New Roman" w:hAnsi="Times New Roman" w:cs="Times New Roman"/>
          <w:sz w:val="28"/>
          <w:szCs w:val="28"/>
        </w:rPr>
        <w:t>лишне уплаченной (взысканной) суммы в течение 10 календарных дней со дня поступления заявления плательщика. Возврат излишне уплаченной (взысканной) суммы производится в течение одного месяца со дня поступления заявления пл</w:t>
      </w:r>
      <w:r w:rsidRPr="000F3A3E">
        <w:rPr>
          <w:rFonts w:ascii="Times New Roman" w:hAnsi="Times New Roman" w:cs="Times New Roman"/>
          <w:sz w:val="28"/>
          <w:szCs w:val="28"/>
        </w:rPr>
        <w:t>а</w:t>
      </w:r>
      <w:r w:rsidRPr="000F3A3E">
        <w:rPr>
          <w:rFonts w:ascii="Times New Roman" w:hAnsi="Times New Roman" w:cs="Times New Roman"/>
          <w:sz w:val="28"/>
          <w:szCs w:val="28"/>
        </w:rPr>
        <w:t>тельщика.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24" w:name="sub_1020"/>
      <w:r w:rsidRPr="000F3A3E">
        <w:rPr>
          <w:rFonts w:ascii="Times New Roman" w:hAnsi="Times New Roman" w:cs="Times New Roman"/>
          <w:sz w:val="28"/>
          <w:szCs w:val="28"/>
        </w:rPr>
        <w:t>3.5</w:t>
      </w:r>
      <w:r w:rsidR="00CD2831" w:rsidRPr="000F3A3E">
        <w:rPr>
          <w:rFonts w:ascii="Times New Roman" w:hAnsi="Times New Roman" w:cs="Times New Roman"/>
          <w:sz w:val="28"/>
          <w:szCs w:val="28"/>
        </w:rPr>
        <w:t>. Для регистрации возвратов излишне (ошибочно) перечисленных сумм платежей администратор ведет журнал учета возвратов излишне уплаченных (взысканных) сумм в бюджет городского округа.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25" w:name="sub_1021"/>
      <w:bookmarkEnd w:id="24"/>
      <w:r w:rsidRPr="000F3A3E">
        <w:rPr>
          <w:rFonts w:ascii="Times New Roman" w:hAnsi="Times New Roman" w:cs="Times New Roman"/>
          <w:sz w:val="28"/>
          <w:szCs w:val="28"/>
        </w:rPr>
        <w:t>3.6</w:t>
      </w:r>
      <w:r w:rsidR="00CD2831" w:rsidRPr="000F3A3E">
        <w:rPr>
          <w:rFonts w:ascii="Times New Roman" w:hAnsi="Times New Roman" w:cs="Times New Roman"/>
          <w:sz w:val="28"/>
          <w:szCs w:val="28"/>
        </w:rPr>
        <w:t>. Администратор принимает решение о возврате излишне уплаченных (взысканных) сумм платежей по счету 40101, направляет заявку на возврат (во</w:t>
      </w:r>
      <w:r w:rsidR="00CD2831" w:rsidRPr="000F3A3E">
        <w:rPr>
          <w:rFonts w:ascii="Times New Roman" w:hAnsi="Times New Roman" w:cs="Times New Roman"/>
          <w:sz w:val="28"/>
          <w:szCs w:val="28"/>
        </w:rPr>
        <w:t>з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мещение) поступлений в УФК в соответствии с </w:t>
      </w:r>
      <w:r w:rsidR="007E6CA6" w:rsidRPr="000F3A3E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и несет ответственность за принятие таких решений.</w:t>
      </w:r>
    </w:p>
    <w:bookmarkEnd w:id="25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</w:p>
    <w:p w:rsidR="000F3A3E" w:rsidRPr="000F3A3E" w:rsidRDefault="00FC16D6" w:rsidP="000F3A3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600"/>
      <w:r w:rsidRPr="000F3A3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D2831" w:rsidRPr="000F3A3E">
        <w:rPr>
          <w:rFonts w:ascii="Times New Roman" w:hAnsi="Times New Roman" w:cs="Times New Roman"/>
          <w:color w:val="auto"/>
          <w:sz w:val="28"/>
          <w:szCs w:val="28"/>
        </w:rPr>
        <w:t xml:space="preserve">. Предоставление информации по  прогнозированию </w:t>
      </w:r>
    </w:p>
    <w:p w:rsidR="00CD2831" w:rsidRPr="000F3A3E" w:rsidRDefault="00CD2831" w:rsidP="000F3A3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F3A3E">
        <w:rPr>
          <w:rFonts w:ascii="Times New Roman" w:hAnsi="Times New Roman" w:cs="Times New Roman"/>
          <w:color w:val="auto"/>
          <w:sz w:val="28"/>
          <w:szCs w:val="28"/>
        </w:rPr>
        <w:t>и анализу доходной части бюджета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27" w:name="sub_1024"/>
      <w:bookmarkEnd w:id="26"/>
      <w:r w:rsidRPr="000F3A3E">
        <w:rPr>
          <w:rFonts w:ascii="Times New Roman" w:hAnsi="Times New Roman" w:cs="Times New Roman"/>
          <w:sz w:val="28"/>
          <w:szCs w:val="28"/>
        </w:rPr>
        <w:t>4.1</w:t>
      </w:r>
      <w:r w:rsidR="00CD2831" w:rsidRPr="000F3A3E">
        <w:rPr>
          <w:rFonts w:ascii="Times New Roman" w:hAnsi="Times New Roman" w:cs="Times New Roman"/>
          <w:sz w:val="28"/>
          <w:szCs w:val="28"/>
        </w:rPr>
        <w:t>. Главный администратор (администратор) для осуществления прогноз</w:t>
      </w:r>
      <w:r w:rsidR="00CD2831" w:rsidRPr="000F3A3E">
        <w:rPr>
          <w:rFonts w:ascii="Times New Roman" w:hAnsi="Times New Roman" w:cs="Times New Roman"/>
          <w:sz w:val="28"/>
          <w:szCs w:val="28"/>
        </w:rPr>
        <w:t>и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рования доходов бюджета </w:t>
      </w:r>
      <w:r w:rsidRPr="000F3A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и анализа исполнения планируемых показателей </w:t>
      </w:r>
      <w:r w:rsidRPr="000F3A3E">
        <w:rPr>
          <w:rFonts w:ascii="Times New Roman" w:hAnsi="Times New Roman" w:cs="Times New Roman"/>
          <w:sz w:val="28"/>
          <w:szCs w:val="28"/>
        </w:rPr>
        <w:t>готовит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bookmarkEnd w:id="27"/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 xml:space="preserve">- прогноз поступлений средств по соответствующим администрируемым доходным источникам в разрезе кодов бюджетной классификации на очередной финансовый год с соответствующими обоснованиями и подробными расчетами (при необходимости в разрезе плательщиков либо пообъектно в разрезе услуг) - в сроки, предусмотренные для формирования бюджета </w:t>
      </w:r>
      <w:r w:rsidR="00FC16D6" w:rsidRPr="000F3A3E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FC16D6" w:rsidRPr="000F3A3E">
        <w:rPr>
          <w:rFonts w:ascii="Times New Roman" w:hAnsi="Times New Roman" w:cs="Times New Roman"/>
          <w:sz w:val="28"/>
          <w:szCs w:val="28"/>
        </w:rPr>
        <w:t>а</w:t>
      </w:r>
      <w:r w:rsidR="00FC16D6" w:rsidRPr="000F3A3E">
        <w:rPr>
          <w:rFonts w:ascii="Times New Roman" w:hAnsi="Times New Roman" w:cs="Times New Roman"/>
          <w:sz w:val="28"/>
          <w:szCs w:val="28"/>
        </w:rPr>
        <w:t>ния</w:t>
      </w:r>
      <w:r w:rsidRPr="000F3A3E">
        <w:rPr>
          <w:rFonts w:ascii="Times New Roman" w:hAnsi="Times New Roman" w:cs="Times New Roman"/>
          <w:sz w:val="28"/>
          <w:szCs w:val="28"/>
        </w:rPr>
        <w:t>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прогноз поступлений средств по администрируемым доходным источн</w:t>
      </w:r>
      <w:r w:rsidRPr="000F3A3E">
        <w:rPr>
          <w:rFonts w:ascii="Times New Roman" w:hAnsi="Times New Roman" w:cs="Times New Roman"/>
          <w:sz w:val="28"/>
          <w:szCs w:val="28"/>
        </w:rPr>
        <w:t>и</w:t>
      </w:r>
      <w:r w:rsidRPr="000F3A3E">
        <w:rPr>
          <w:rFonts w:ascii="Times New Roman" w:hAnsi="Times New Roman" w:cs="Times New Roman"/>
          <w:sz w:val="28"/>
          <w:szCs w:val="28"/>
        </w:rPr>
        <w:t>кам для разработки и составления среднесрочного финансового плана или пр</w:t>
      </w:r>
      <w:r w:rsidRPr="000F3A3E">
        <w:rPr>
          <w:rFonts w:ascii="Times New Roman" w:hAnsi="Times New Roman" w:cs="Times New Roman"/>
          <w:sz w:val="28"/>
          <w:szCs w:val="28"/>
        </w:rPr>
        <w:t>о</w:t>
      </w:r>
      <w:r w:rsidRPr="000F3A3E">
        <w:rPr>
          <w:rFonts w:ascii="Times New Roman" w:hAnsi="Times New Roman" w:cs="Times New Roman"/>
          <w:sz w:val="28"/>
          <w:szCs w:val="28"/>
        </w:rPr>
        <w:t>гноза бюджета на трехлетний период с соответствующими обоснованиями и п</w:t>
      </w:r>
      <w:r w:rsidRPr="000F3A3E">
        <w:rPr>
          <w:rFonts w:ascii="Times New Roman" w:hAnsi="Times New Roman" w:cs="Times New Roman"/>
          <w:sz w:val="28"/>
          <w:szCs w:val="28"/>
        </w:rPr>
        <w:t>о</w:t>
      </w:r>
      <w:r w:rsidRPr="000F3A3E">
        <w:rPr>
          <w:rFonts w:ascii="Times New Roman" w:hAnsi="Times New Roman" w:cs="Times New Roman"/>
          <w:sz w:val="28"/>
          <w:szCs w:val="28"/>
        </w:rPr>
        <w:t>дробными расчетами в разрезе кодов бюджетной классификации - в сроки, пред</w:t>
      </w:r>
      <w:r w:rsidRPr="000F3A3E">
        <w:rPr>
          <w:rFonts w:ascii="Times New Roman" w:hAnsi="Times New Roman" w:cs="Times New Roman"/>
          <w:sz w:val="28"/>
          <w:szCs w:val="28"/>
        </w:rPr>
        <w:t>у</w:t>
      </w:r>
      <w:r w:rsidRPr="000F3A3E">
        <w:rPr>
          <w:rFonts w:ascii="Times New Roman" w:hAnsi="Times New Roman" w:cs="Times New Roman"/>
          <w:sz w:val="28"/>
          <w:szCs w:val="28"/>
        </w:rPr>
        <w:t xml:space="preserve">смотренные для формирования бюджета </w:t>
      </w:r>
      <w:r w:rsidR="00FC16D6" w:rsidRPr="000F3A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3A3E">
        <w:rPr>
          <w:rFonts w:ascii="Times New Roman" w:hAnsi="Times New Roman" w:cs="Times New Roman"/>
          <w:sz w:val="28"/>
          <w:szCs w:val="28"/>
        </w:rPr>
        <w:t>;</w:t>
      </w:r>
    </w:p>
    <w:p w:rsidR="00CD2831" w:rsidRPr="000F3A3E" w:rsidRDefault="00CD2831" w:rsidP="000F3A3E">
      <w:pPr>
        <w:rPr>
          <w:rFonts w:ascii="Times New Roman" w:hAnsi="Times New Roman" w:cs="Times New Roman"/>
          <w:sz w:val="28"/>
          <w:szCs w:val="28"/>
        </w:rPr>
      </w:pPr>
      <w:r w:rsidRPr="000F3A3E">
        <w:rPr>
          <w:rFonts w:ascii="Times New Roman" w:hAnsi="Times New Roman" w:cs="Times New Roman"/>
          <w:sz w:val="28"/>
          <w:szCs w:val="28"/>
        </w:rPr>
        <w:t>- пояснительную записку ежеквартально до 15-го числа месяца, следующего за отчетным кварталом, о причинах перевыполнения (невыполнения) плана за о</w:t>
      </w:r>
      <w:r w:rsidRPr="000F3A3E">
        <w:rPr>
          <w:rFonts w:ascii="Times New Roman" w:hAnsi="Times New Roman" w:cs="Times New Roman"/>
          <w:sz w:val="28"/>
          <w:szCs w:val="28"/>
        </w:rPr>
        <w:t>т</w:t>
      </w:r>
      <w:r w:rsidRPr="000F3A3E">
        <w:rPr>
          <w:rFonts w:ascii="Times New Roman" w:hAnsi="Times New Roman" w:cs="Times New Roman"/>
          <w:sz w:val="28"/>
          <w:szCs w:val="28"/>
        </w:rPr>
        <w:t>четный период текущего года с указанием фактов, повлекших отклонение от пл</w:t>
      </w:r>
      <w:r w:rsidRPr="000F3A3E">
        <w:rPr>
          <w:rFonts w:ascii="Times New Roman" w:hAnsi="Times New Roman" w:cs="Times New Roman"/>
          <w:sz w:val="28"/>
          <w:szCs w:val="28"/>
        </w:rPr>
        <w:t>а</w:t>
      </w:r>
      <w:r w:rsidRPr="000F3A3E">
        <w:rPr>
          <w:rFonts w:ascii="Times New Roman" w:hAnsi="Times New Roman" w:cs="Times New Roman"/>
          <w:sz w:val="28"/>
          <w:szCs w:val="28"/>
        </w:rPr>
        <w:t xml:space="preserve">на, с анализом по начисленным и уплаченным суммам в разрезе плательщиков </w:t>
      </w:r>
      <w:r w:rsidRPr="000F3A3E">
        <w:rPr>
          <w:rFonts w:ascii="Times New Roman" w:hAnsi="Times New Roman" w:cs="Times New Roman"/>
          <w:sz w:val="28"/>
          <w:szCs w:val="28"/>
        </w:rPr>
        <w:lastRenderedPageBreak/>
        <w:t>(крупнейших плательщиков), динамику поступлений, динамику сложившейся з</w:t>
      </w:r>
      <w:r w:rsidRPr="000F3A3E">
        <w:rPr>
          <w:rFonts w:ascii="Times New Roman" w:hAnsi="Times New Roman" w:cs="Times New Roman"/>
          <w:sz w:val="28"/>
          <w:szCs w:val="28"/>
        </w:rPr>
        <w:t>а</w:t>
      </w:r>
      <w:r w:rsidRPr="000F3A3E">
        <w:rPr>
          <w:rFonts w:ascii="Times New Roman" w:hAnsi="Times New Roman" w:cs="Times New Roman"/>
          <w:sz w:val="28"/>
          <w:szCs w:val="28"/>
        </w:rPr>
        <w:t>долженности.</w:t>
      </w:r>
    </w:p>
    <w:p w:rsidR="00CD2831" w:rsidRPr="000F3A3E" w:rsidRDefault="00FC16D6" w:rsidP="000F3A3E">
      <w:pPr>
        <w:rPr>
          <w:rFonts w:ascii="Times New Roman" w:hAnsi="Times New Roman" w:cs="Times New Roman"/>
          <w:sz w:val="28"/>
          <w:szCs w:val="28"/>
        </w:rPr>
      </w:pPr>
      <w:bookmarkStart w:id="28" w:name="sub_1025"/>
      <w:r w:rsidRPr="000F3A3E">
        <w:rPr>
          <w:rFonts w:ascii="Times New Roman" w:hAnsi="Times New Roman" w:cs="Times New Roman"/>
          <w:sz w:val="28"/>
          <w:szCs w:val="28"/>
        </w:rPr>
        <w:t>4.2.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По мере необходимости главные администраторы (администраторы) представляют</w:t>
      </w:r>
      <w:r w:rsidRPr="000F3A3E">
        <w:rPr>
          <w:rFonts w:ascii="Times New Roman" w:hAnsi="Times New Roman" w:cs="Times New Roman"/>
          <w:sz w:val="28"/>
          <w:szCs w:val="28"/>
        </w:rPr>
        <w:t xml:space="preserve"> </w:t>
      </w:r>
      <w:r w:rsidR="00CD2831" w:rsidRPr="000F3A3E">
        <w:rPr>
          <w:rFonts w:ascii="Times New Roman" w:hAnsi="Times New Roman" w:cs="Times New Roman"/>
          <w:sz w:val="28"/>
          <w:szCs w:val="28"/>
        </w:rPr>
        <w:t>дополнительную информацию по администрируемым платежам</w:t>
      </w:r>
      <w:r w:rsidRPr="000F3A3E">
        <w:rPr>
          <w:rFonts w:ascii="Times New Roman" w:hAnsi="Times New Roman" w:cs="Times New Roman"/>
          <w:sz w:val="28"/>
          <w:szCs w:val="28"/>
        </w:rPr>
        <w:t>.</w:t>
      </w:r>
      <w:r w:rsidR="00CD2831" w:rsidRPr="000F3A3E">
        <w:rPr>
          <w:rFonts w:ascii="Times New Roman" w:hAnsi="Times New Roman" w:cs="Times New Roman"/>
          <w:sz w:val="28"/>
          <w:szCs w:val="28"/>
        </w:rPr>
        <w:t xml:space="preserve"> Главные администраторы (администраторы) несут ответственность за достове</w:t>
      </w:r>
      <w:r w:rsidR="00CD2831" w:rsidRPr="000F3A3E">
        <w:rPr>
          <w:rFonts w:ascii="Times New Roman" w:hAnsi="Times New Roman" w:cs="Times New Roman"/>
          <w:sz w:val="28"/>
          <w:szCs w:val="28"/>
        </w:rPr>
        <w:t>р</w:t>
      </w:r>
      <w:r w:rsidR="00CD2831" w:rsidRPr="000F3A3E">
        <w:rPr>
          <w:rFonts w:ascii="Times New Roman" w:hAnsi="Times New Roman" w:cs="Times New Roman"/>
          <w:sz w:val="28"/>
          <w:szCs w:val="28"/>
        </w:rPr>
        <w:t>ность и своевременность представляемой информации.</w:t>
      </w:r>
      <w:bookmarkEnd w:id="28"/>
    </w:p>
    <w:sectPr w:rsidR="00CD2831" w:rsidRPr="000F3A3E" w:rsidSect="000F3A3E">
      <w:pgSz w:w="11900" w:h="1680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E44"/>
    <w:rsid w:val="00087B61"/>
    <w:rsid w:val="000A33B7"/>
    <w:rsid w:val="000F3A3E"/>
    <w:rsid w:val="00162103"/>
    <w:rsid w:val="00174601"/>
    <w:rsid w:val="001F4500"/>
    <w:rsid w:val="002E5EC5"/>
    <w:rsid w:val="00317EE3"/>
    <w:rsid w:val="003303A8"/>
    <w:rsid w:val="00445A86"/>
    <w:rsid w:val="004C0C55"/>
    <w:rsid w:val="004C3198"/>
    <w:rsid w:val="005875EF"/>
    <w:rsid w:val="00664F55"/>
    <w:rsid w:val="007E070C"/>
    <w:rsid w:val="007E6CA6"/>
    <w:rsid w:val="0080155B"/>
    <w:rsid w:val="00806D32"/>
    <w:rsid w:val="00A90F44"/>
    <w:rsid w:val="00AD2A89"/>
    <w:rsid w:val="00AD2E44"/>
    <w:rsid w:val="00AF1FCD"/>
    <w:rsid w:val="00AF6046"/>
    <w:rsid w:val="00B66326"/>
    <w:rsid w:val="00BC3D0C"/>
    <w:rsid w:val="00C440A1"/>
    <w:rsid w:val="00CD2831"/>
    <w:rsid w:val="00D02D96"/>
    <w:rsid w:val="00D21136"/>
    <w:rsid w:val="00DA4722"/>
    <w:rsid w:val="00E16F67"/>
    <w:rsid w:val="00EA2FF2"/>
    <w:rsid w:val="00FC16D6"/>
    <w:rsid w:val="00FC6977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4C319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C319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2761.10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600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90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2146-902D-443C-91D3-DB7AE25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12986</CharactersWithSpaces>
  <SharedDoc>false</SharedDoc>
  <HLinks>
    <vt:vector size="30" baseType="variant">
      <vt:variant>
        <vt:i4>6881321</vt:i4>
      </vt:variant>
      <vt:variant>
        <vt:i4>12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6881321</vt:i4>
      </vt:variant>
      <vt:variant>
        <vt:i4>9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garantf1://12062761.100000/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garantf1://12012604.16001/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Виктор Г. Камышанов</cp:lastModifiedBy>
  <cp:revision>2</cp:revision>
  <cp:lastPrinted>2014-02-03T07:36:00Z</cp:lastPrinted>
  <dcterms:created xsi:type="dcterms:W3CDTF">2014-06-20T11:42:00Z</dcterms:created>
  <dcterms:modified xsi:type="dcterms:W3CDTF">2014-06-20T11:42:00Z</dcterms:modified>
</cp:coreProperties>
</file>