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2C" w:rsidRPr="00A52B2C" w:rsidRDefault="004A3CF1" w:rsidP="00A52B2C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A52B2C">
        <w:rPr>
          <w:rFonts w:ascii="Arial" w:hAnsi="Arial" w:cs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52B2C">
        <w:rPr>
          <w:rFonts w:ascii="Arial" w:hAnsi="Arial" w:cs="Arial"/>
          <w:b/>
          <w:smallCaps/>
          <w:sz w:val="28"/>
          <w:szCs w:val="28"/>
        </w:rPr>
        <w:t>ВОРОНЕЖСКОЙ ОБЛАСТИ</w:t>
      </w: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</w:rPr>
      </w:pP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  <w:r w:rsidRPr="00A52B2C">
        <w:rPr>
          <w:rFonts w:ascii="Arial" w:hAnsi="Arial" w:cs="Arial"/>
          <w:b/>
          <w:sz w:val="36"/>
          <w:szCs w:val="36"/>
        </w:rPr>
        <w:t>ПОСТАНОВЛЕНИЕ</w:t>
      </w:r>
    </w:p>
    <w:p w:rsidR="00A52B2C" w:rsidRDefault="00A52B2C" w:rsidP="00A52B2C">
      <w:pPr>
        <w:spacing w:line="288" w:lineRule="auto"/>
        <w:jc w:val="center"/>
        <w:rPr>
          <w:b/>
          <w:sz w:val="32"/>
        </w:rPr>
      </w:pPr>
    </w:p>
    <w:p w:rsidR="00A52B2C" w:rsidRPr="00301467" w:rsidRDefault="00A52B2C" w:rsidP="00A52B2C">
      <w:pPr>
        <w:spacing w:line="288" w:lineRule="auto"/>
        <w:rPr>
          <w:sz w:val="28"/>
          <w:szCs w:val="28"/>
          <w:u w:val="single"/>
        </w:rPr>
      </w:pPr>
      <w:r w:rsidRPr="00301467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 xml:space="preserve"> </w:t>
      </w:r>
      <w:r w:rsidR="00A20B0B">
        <w:rPr>
          <w:sz w:val="28"/>
          <w:szCs w:val="28"/>
          <w:u w:val="single"/>
        </w:rPr>
        <w:t xml:space="preserve"> </w:t>
      </w:r>
      <w:r w:rsidR="00234C2F">
        <w:rPr>
          <w:sz w:val="28"/>
          <w:szCs w:val="28"/>
          <w:u w:val="single"/>
        </w:rPr>
        <w:t>21</w:t>
      </w:r>
      <w:r w:rsidR="00A20B0B">
        <w:rPr>
          <w:sz w:val="28"/>
          <w:szCs w:val="28"/>
          <w:u w:val="single"/>
        </w:rPr>
        <w:t>.0</w:t>
      </w:r>
      <w:r w:rsidR="0038727F">
        <w:rPr>
          <w:sz w:val="28"/>
          <w:szCs w:val="28"/>
          <w:u w:val="single"/>
        </w:rPr>
        <w:t>1</w:t>
      </w:r>
      <w:r w:rsidR="00A20B0B">
        <w:rPr>
          <w:sz w:val="28"/>
          <w:szCs w:val="28"/>
          <w:u w:val="single"/>
        </w:rPr>
        <w:t>.201</w:t>
      </w:r>
      <w:r w:rsidR="0038727F">
        <w:rPr>
          <w:sz w:val="28"/>
          <w:szCs w:val="28"/>
          <w:u w:val="single"/>
        </w:rPr>
        <w:t>3</w:t>
      </w:r>
      <w:r w:rsidR="00A20B0B"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  <w:u w:val="single"/>
        </w:rPr>
        <w:t xml:space="preserve">   </w:t>
      </w:r>
      <w:r w:rsidRPr="00301467">
        <w:rPr>
          <w:sz w:val="28"/>
          <w:szCs w:val="28"/>
          <w:u w:val="single"/>
        </w:rPr>
        <w:t>№</w:t>
      </w:r>
      <w:r w:rsidRPr="00301467">
        <w:rPr>
          <w:sz w:val="28"/>
          <w:szCs w:val="28"/>
          <w:u w:val="single"/>
        </w:rPr>
        <w:tab/>
        <w:t xml:space="preserve">    </w:t>
      </w:r>
      <w:r w:rsidR="00234C2F">
        <w:rPr>
          <w:sz w:val="28"/>
          <w:szCs w:val="28"/>
          <w:u w:val="single"/>
        </w:rPr>
        <w:t>14</w:t>
      </w:r>
      <w:r w:rsidRPr="00301467"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 w:rsidRPr="00301467">
        <w:rPr>
          <w:sz w:val="28"/>
          <w:szCs w:val="28"/>
          <w:u w:val="single"/>
        </w:rPr>
        <w:t xml:space="preserve"> </w:t>
      </w:r>
    </w:p>
    <w:p w:rsidR="00A52B2C" w:rsidRDefault="00A52B2C" w:rsidP="00A52B2C">
      <w:pPr>
        <w:spacing w:line="288" w:lineRule="auto"/>
        <w:ind w:left="1416"/>
      </w:pPr>
      <w:r w:rsidRPr="00301467">
        <w:t>с. Воробьевка</w:t>
      </w:r>
    </w:p>
    <w:p w:rsidR="007B13F0" w:rsidRDefault="007B13F0" w:rsidP="00A52B2C">
      <w:pPr>
        <w:spacing w:line="288" w:lineRule="auto"/>
        <w:ind w:left="1416"/>
      </w:pPr>
    </w:p>
    <w:p w:rsidR="00A52B2C" w:rsidRPr="0038727F" w:rsidRDefault="00A52B2C" w:rsidP="00A52B2C">
      <w:pPr>
        <w:ind w:right="4521"/>
        <w:rPr>
          <w:sz w:val="28"/>
          <w:szCs w:val="28"/>
        </w:rPr>
      </w:pPr>
      <w:r w:rsidRPr="0038727F">
        <w:rPr>
          <w:sz w:val="28"/>
          <w:szCs w:val="28"/>
        </w:rPr>
        <w:t xml:space="preserve">Об утверждении примерного положения об оплате труда работников </w:t>
      </w:r>
      <w:r w:rsidR="0038727F" w:rsidRPr="0038727F">
        <w:rPr>
          <w:sz w:val="28"/>
          <w:szCs w:val="28"/>
        </w:rPr>
        <w:t xml:space="preserve">дошкольных </w:t>
      </w:r>
      <w:r w:rsidRPr="0038727F">
        <w:rPr>
          <w:sz w:val="28"/>
          <w:szCs w:val="28"/>
        </w:rPr>
        <w:t>обр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зовательных учреждений Воробьевского муниципал</w:t>
      </w:r>
      <w:r w:rsidRPr="0038727F">
        <w:rPr>
          <w:sz w:val="28"/>
          <w:szCs w:val="28"/>
        </w:rPr>
        <w:t>ь</w:t>
      </w:r>
      <w:r w:rsidRPr="0038727F">
        <w:rPr>
          <w:sz w:val="28"/>
          <w:szCs w:val="28"/>
        </w:rPr>
        <w:t>ного района</w:t>
      </w:r>
    </w:p>
    <w:p w:rsidR="00A52B2C" w:rsidRPr="0038727F" w:rsidRDefault="00A52B2C" w:rsidP="00A52B2C">
      <w:pPr>
        <w:ind w:right="4881"/>
        <w:rPr>
          <w:sz w:val="28"/>
          <w:szCs w:val="28"/>
        </w:rPr>
      </w:pPr>
    </w:p>
    <w:p w:rsidR="00A52B2C" w:rsidRPr="0038727F" w:rsidRDefault="00A52B2C" w:rsidP="00A52B2C">
      <w:pPr>
        <w:ind w:firstLine="708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В соответствии с Трудовым кодексом Российской Федерации, Решением Сов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>та народных депутатов от 30.03.2009 г. № 10 «Об оплате труда работников муниципальных учреждений Воробьевского района», администрация Воробье</w:t>
      </w:r>
      <w:r w:rsidRPr="0038727F">
        <w:rPr>
          <w:sz w:val="28"/>
          <w:szCs w:val="28"/>
        </w:rPr>
        <w:t>в</w:t>
      </w:r>
      <w:r w:rsidRPr="0038727F">
        <w:rPr>
          <w:sz w:val="28"/>
          <w:szCs w:val="28"/>
        </w:rPr>
        <w:t>ского мун</w:t>
      </w:r>
      <w:r w:rsidRPr="0038727F">
        <w:rPr>
          <w:sz w:val="28"/>
          <w:szCs w:val="28"/>
        </w:rPr>
        <w:t>и</w:t>
      </w:r>
      <w:r w:rsidRPr="0038727F">
        <w:rPr>
          <w:sz w:val="28"/>
          <w:szCs w:val="28"/>
        </w:rPr>
        <w:t xml:space="preserve">ципального района </w:t>
      </w:r>
    </w:p>
    <w:p w:rsidR="00A52B2C" w:rsidRPr="0038727F" w:rsidRDefault="00A52B2C" w:rsidP="00A52B2C">
      <w:pPr>
        <w:rPr>
          <w:sz w:val="28"/>
          <w:szCs w:val="28"/>
        </w:rPr>
      </w:pPr>
    </w:p>
    <w:p w:rsidR="00A52B2C" w:rsidRPr="0038727F" w:rsidRDefault="00A52B2C" w:rsidP="00A52B2C">
      <w:pPr>
        <w:jc w:val="center"/>
        <w:rPr>
          <w:sz w:val="28"/>
          <w:szCs w:val="28"/>
        </w:rPr>
      </w:pPr>
      <w:r w:rsidRPr="0038727F">
        <w:rPr>
          <w:sz w:val="28"/>
          <w:szCs w:val="28"/>
        </w:rPr>
        <w:t>П О С Т А Н О В Л Я Е Т :</w:t>
      </w:r>
    </w:p>
    <w:p w:rsidR="00A52B2C" w:rsidRPr="0038727F" w:rsidRDefault="00A52B2C" w:rsidP="00A52B2C">
      <w:pPr>
        <w:rPr>
          <w:sz w:val="28"/>
          <w:szCs w:val="28"/>
        </w:rPr>
      </w:pPr>
    </w:p>
    <w:p w:rsidR="00144A88" w:rsidRPr="0038727F" w:rsidRDefault="00A52B2C" w:rsidP="00144A88">
      <w:pPr>
        <w:ind w:firstLine="709"/>
        <w:jc w:val="both"/>
        <w:rPr>
          <w:kern w:val="36"/>
          <w:sz w:val="28"/>
          <w:szCs w:val="28"/>
        </w:rPr>
      </w:pPr>
      <w:r w:rsidRPr="0038727F">
        <w:rPr>
          <w:sz w:val="28"/>
          <w:szCs w:val="28"/>
        </w:rPr>
        <w:t xml:space="preserve">1. Утвердить прилагаемое Примерное положение </w:t>
      </w:r>
      <w:r w:rsidR="00144A88" w:rsidRPr="0038727F">
        <w:rPr>
          <w:kern w:val="36"/>
          <w:sz w:val="28"/>
          <w:szCs w:val="28"/>
        </w:rPr>
        <w:t>об оплате труда работн</w:t>
      </w:r>
      <w:r w:rsidR="00144A88" w:rsidRPr="0038727F">
        <w:rPr>
          <w:kern w:val="36"/>
          <w:sz w:val="28"/>
          <w:szCs w:val="28"/>
        </w:rPr>
        <w:t>и</w:t>
      </w:r>
      <w:r w:rsidR="00144A88" w:rsidRPr="0038727F">
        <w:rPr>
          <w:kern w:val="36"/>
          <w:sz w:val="28"/>
          <w:szCs w:val="28"/>
        </w:rPr>
        <w:t xml:space="preserve">ков </w:t>
      </w:r>
      <w:r w:rsidR="0038727F" w:rsidRPr="0038727F">
        <w:rPr>
          <w:kern w:val="36"/>
          <w:sz w:val="28"/>
          <w:szCs w:val="28"/>
        </w:rPr>
        <w:t xml:space="preserve">дошкольных </w:t>
      </w:r>
      <w:r w:rsidR="00144A88" w:rsidRPr="0038727F">
        <w:rPr>
          <w:kern w:val="36"/>
          <w:sz w:val="28"/>
          <w:szCs w:val="28"/>
        </w:rPr>
        <w:t>образовательных учреждений Воробьевского муниципального ра</w:t>
      </w:r>
      <w:r w:rsidR="00144A88" w:rsidRPr="0038727F">
        <w:rPr>
          <w:kern w:val="36"/>
          <w:sz w:val="28"/>
          <w:szCs w:val="28"/>
        </w:rPr>
        <w:t>й</w:t>
      </w:r>
      <w:r w:rsidR="00144A88" w:rsidRPr="0038727F">
        <w:rPr>
          <w:kern w:val="36"/>
          <w:sz w:val="28"/>
          <w:szCs w:val="28"/>
        </w:rPr>
        <w:t>она.</w:t>
      </w:r>
    </w:p>
    <w:p w:rsidR="00A52B2C" w:rsidRPr="0038727F" w:rsidRDefault="00A52B2C" w:rsidP="00144A88">
      <w:pPr>
        <w:ind w:firstLine="709"/>
        <w:jc w:val="both"/>
        <w:rPr>
          <w:kern w:val="36"/>
          <w:sz w:val="28"/>
          <w:szCs w:val="28"/>
        </w:rPr>
      </w:pPr>
      <w:r w:rsidRPr="0038727F">
        <w:rPr>
          <w:sz w:val="28"/>
          <w:szCs w:val="28"/>
        </w:rPr>
        <w:t xml:space="preserve">2. Руководителям </w:t>
      </w:r>
      <w:r w:rsidR="0038727F" w:rsidRPr="0038727F">
        <w:rPr>
          <w:sz w:val="28"/>
          <w:szCs w:val="28"/>
        </w:rPr>
        <w:t xml:space="preserve">дошкольных образовательных </w:t>
      </w:r>
      <w:r w:rsidRPr="0038727F">
        <w:rPr>
          <w:sz w:val="28"/>
          <w:szCs w:val="28"/>
        </w:rPr>
        <w:t>у</w:t>
      </w:r>
      <w:r w:rsidRPr="0038727F">
        <w:rPr>
          <w:sz w:val="28"/>
          <w:szCs w:val="28"/>
        </w:rPr>
        <w:t>ч</w:t>
      </w:r>
      <w:r w:rsidRPr="0038727F">
        <w:rPr>
          <w:sz w:val="28"/>
          <w:szCs w:val="28"/>
        </w:rPr>
        <w:t>реждений Воробьевского муниципального района утвердить по согласованию с представительным органом работников положение о системе оплаты труда рабо</w:t>
      </w:r>
      <w:r w:rsidRPr="0038727F">
        <w:rPr>
          <w:sz w:val="28"/>
          <w:szCs w:val="28"/>
        </w:rPr>
        <w:t>т</w:t>
      </w:r>
      <w:r w:rsidRPr="0038727F">
        <w:rPr>
          <w:sz w:val="28"/>
          <w:szCs w:val="28"/>
        </w:rPr>
        <w:t>ников учреждения с учетом примерного положения,  утвержденного настоящим постано</w:t>
      </w:r>
      <w:r w:rsidRPr="0038727F">
        <w:rPr>
          <w:sz w:val="28"/>
          <w:szCs w:val="28"/>
        </w:rPr>
        <w:t>в</w:t>
      </w:r>
      <w:r w:rsidRPr="0038727F">
        <w:rPr>
          <w:sz w:val="28"/>
          <w:szCs w:val="28"/>
        </w:rPr>
        <w:t>лением.</w:t>
      </w:r>
    </w:p>
    <w:p w:rsidR="00A52B2C" w:rsidRDefault="0038727F" w:rsidP="00A52B2C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3</w:t>
      </w:r>
      <w:r w:rsidR="00A52B2C" w:rsidRPr="0038727F">
        <w:rPr>
          <w:sz w:val="28"/>
          <w:szCs w:val="28"/>
        </w:rPr>
        <w:t>. Опубликовать настоящее постановление в муниципальном средстве ма</w:t>
      </w:r>
      <w:r w:rsidR="00A52B2C" w:rsidRPr="0038727F">
        <w:rPr>
          <w:sz w:val="28"/>
          <w:szCs w:val="28"/>
        </w:rPr>
        <w:t>с</w:t>
      </w:r>
      <w:r w:rsidR="00A52B2C" w:rsidRPr="0038727F">
        <w:rPr>
          <w:sz w:val="28"/>
          <w:szCs w:val="28"/>
        </w:rPr>
        <w:t>совой информации «Воробьевский муниципальный вестник».</w:t>
      </w:r>
    </w:p>
    <w:p w:rsidR="00A52B2C" w:rsidRPr="0038727F" w:rsidRDefault="001F5975" w:rsidP="00A52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2B2C" w:rsidRPr="0038727F">
        <w:rPr>
          <w:sz w:val="28"/>
          <w:szCs w:val="28"/>
        </w:rPr>
        <w:t>. Контроль за исполнением настоящего постановления возложить на заме</w:t>
      </w:r>
      <w:r w:rsidR="00A52B2C" w:rsidRPr="0038727F">
        <w:rPr>
          <w:sz w:val="28"/>
          <w:szCs w:val="28"/>
        </w:rPr>
        <w:t>с</w:t>
      </w:r>
      <w:r w:rsidR="00A52B2C" w:rsidRPr="0038727F">
        <w:rPr>
          <w:sz w:val="28"/>
          <w:szCs w:val="28"/>
        </w:rPr>
        <w:t>тителя главы администрации муниципального района С.А. Письяукова.</w:t>
      </w:r>
    </w:p>
    <w:p w:rsidR="00A52B2C" w:rsidRPr="0038727F" w:rsidRDefault="00A52B2C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A52B2C" w:rsidRPr="0038727F" w:rsidRDefault="00A52B2C" w:rsidP="00A52B2C">
      <w:pPr>
        <w:pStyle w:val="af3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52B2C" w:rsidRPr="007B13F0" w:rsidRDefault="00A52B2C" w:rsidP="00A52B2C">
      <w:pPr>
        <w:rPr>
          <w:sz w:val="27"/>
          <w:szCs w:val="27"/>
        </w:rPr>
      </w:pPr>
      <w:r w:rsidRPr="0038727F">
        <w:rPr>
          <w:sz w:val="28"/>
          <w:szCs w:val="28"/>
        </w:rPr>
        <w:t xml:space="preserve">муниципального района                                           </w:t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  <w:t>И.Т. Рябинин</w:t>
      </w:r>
    </w:p>
    <w:p w:rsidR="00CE457B" w:rsidRDefault="00144A88" w:rsidP="007B13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52B2C">
        <w:rPr>
          <w:sz w:val="28"/>
          <w:szCs w:val="28"/>
        </w:rPr>
        <w:lastRenderedPageBreak/>
        <w:t>Утверждено</w:t>
      </w:r>
    </w:p>
    <w:p w:rsidR="007B13F0" w:rsidRDefault="00A52B2C" w:rsidP="007B13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</w:p>
    <w:p w:rsidR="00A52B2C" w:rsidRDefault="00A52B2C" w:rsidP="007B13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Воробьевского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</w:p>
    <w:p w:rsidR="00A52B2C" w:rsidRDefault="00A52B2C" w:rsidP="007B13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4C2F">
        <w:rPr>
          <w:sz w:val="28"/>
          <w:szCs w:val="28"/>
        </w:rPr>
        <w:t>21.</w:t>
      </w:r>
      <w:r w:rsidR="0038727F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38727F">
        <w:rPr>
          <w:sz w:val="28"/>
          <w:szCs w:val="28"/>
        </w:rPr>
        <w:t>3</w:t>
      </w:r>
      <w:r>
        <w:rPr>
          <w:sz w:val="28"/>
          <w:szCs w:val="28"/>
        </w:rPr>
        <w:t xml:space="preserve"> г.  №</w:t>
      </w:r>
      <w:r w:rsidR="00234C2F">
        <w:rPr>
          <w:sz w:val="28"/>
          <w:szCs w:val="28"/>
        </w:rPr>
        <w:t xml:space="preserve"> 14</w:t>
      </w:r>
    </w:p>
    <w:p w:rsidR="00A52B2C" w:rsidRPr="00162351" w:rsidRDefault="00A52B2C" w:rsidP="00890288">
      <w:pPr>
        <w:jc w:val="right"/>
      </w:pPr>
    </w:p>
    <w:p w:rsidR="00CE457B" w:rsidRPr="009F62C7" w:rsidRDefault="00CE457B" w:rsidP="00890288">
      <w:pPr>
        <w:ind w:left="4955" w:firstLine="709"/>
        <w:jc w:val="center"/>
        <w:rPr>
          <w:b/>
          <w:sz w:val="28"/>
          <w:szCs w:val="28"/>
        </w:rPr>
      </w:pPr>
    </w:p>
    <w:p w:rsidR="0038727F" w:rsidRDefault="0038727F" w:rsidP="0038727F">
      <w:pPr>
        <w:ind w:firstLine="709"/>
        <w:jc w:val="center"/>
        <w:rPr>
          <w:b/>
          <w:kern w:val="36"/>
          <w:sz w:val="28"/>
          <w:szCs w:val="28"/>
        </w:rPr>
      </w:pPr>
      <w:r w:rsidRPr="0038727F">
        <w:rPr>
          <w:b/>
          <w:sz w:val="28"/>
          <w:szCs w:val="28"/>
        </w:rPr>
        <w:t>П</w:t>
      </w:r>
      <w:r w:rsidRPr="0038727F">
        <w:rPr>
          <w:b/>
          <w:kern w:val="36"/>
          <w:sz w:val="28"/>
          <w:szCs w:val="28"/>
        </w:rPr>
        <w:t xml:space="preserve">римерное положение </w:t>
      </w:r>
    </w:p>
    <w:p w:rsidR="0038727F" w:rsidRPr="0038727F" w:rsidRDefault="0038727F" w:rsidP="0038727F">
      <w:pPr>
        <w:ind w:firstLine="709"/>
        <w:jc w:val="center"/>
        <w:rPr>
          <w:b/>
          <w:kern w:val="36"/>
          <w:sz w:val="28"/>
          <w:szCs w:val="28"/>
        </w:rPr>
      </w:pPr>
      <w:r w:rsidRPr="0038727F">
        <w:rPr>
          <w:b/>
          <w:kern w:val="36"/>
          <w:sz w:val="28"/>
          <w:szCs w:val="28"/>
        </w:rPr>
        <w:t>об оплате труда и стимулировании работников дошкольных образов</w:t>
      </w:r>
      <w:r w:rsidRPr="0038727F">
        <w:rPr>
          <w:b/>
          <w:kern w:val="36"/>
          <w:sz w:val="28"/>
          <w:szCs w:val="28"/>
        </w:rPr>
        <w:t>а</w:t>
      </w:r>
      <w:r w:rsidRPr="0038727F">
        <w:rPr>
          <w:b/>
          <w:kern w:val="36"/>
          <w:sz w:val="28"/>
          <w:szCs w:val="28"/>
        </w:rPr>
        <w:t>тельных учрежд</w:t>
      </w:r>
      <w:r w:rsidRPr="0038727F">
        <w:rPr>
          <w:b/>
          <w:kern w:val="36"/>
          <w:sz w:val="28"/>
          <w:szCs w:val="28"/>
        </w:rPr>
        <w:t>е</w:t>
      </w:r>
      <w:r w:rsidRPr="0038727F">
        <w:rPr>
          <w:b/>
          <w:kern w:val="36"/>
          <w:sz w:val="28"/>
          <w:szCs w:val="28"/>
        </w:rPr>
        <w:t>ний Воробьевского муниципального района</w:t>
      </w:r>
    </w:p>
    <w:p w:rsidR="0038727F" w:rsidRPr="0038727F" w:rsidRDefault="0038727F" w:rsidP="0038727F">
      <w:pPr>
        <w:ind w:firstLine="709"/>
        <w:jc w:val="center"/>
        <w:rPr>
          <w:b/>
          <w:sz w:val="28"/>
          <w:szCs w:val="28"/>
        </w:rPr>
      </w:pPr>
      <w:r w:rsidRPr="0038727F">
        <w:rPr>
          <w:b/>
          <w:kern w:val="36"/>
          <w:sz w:val="28"/>
          <w:szCs w:val="28"/>
        </w:rPr>
        <w:t>Воронежской области</w:t>
      </w:r>
    </w:p>
    <w:p w:rsidR="0038727F" w:rsidRPr="0038727F" w:rsidRDefault="0038727F" w:rsidP="0038727F">
      <w:pPr>
        <w:ind w:firstLine="709"/>
        <w:jc w:val="center"/>
        <w:rPr>
          <w:b/>
          <w:sz w:val="28"/>
          <w:szCs w:val="28"/>
        </w:rPr>
      </w:pPr>
    </w:p>
    <w:p w:rsidR="0038727F" w:rsidRPr="0038727F" w:rsidRDefault="0038727F" w:rsidP="00EA7458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27F">
        <w:rPr>
          <w:color w:val="000000"/>
          <w:sz w:val="28"/>
          <w:szCs w:val="28"/>
        </w:rPr>
        <w:t>Настоящее примерное положение об оплате труда работников дошкольных образовательных учреждений Воробьевского муниципального района Вороне</w:t>
      </w:r>
      <w:r w:rsidRPr="0038727F">
        <w:rPr>
          <w:color w:val="000000"/>
          <w:sz w:val="28"/>
          <w:szCs w:val="28"/>
        </w:rPr>
        <w:t>ж</w:t>
      </w:r>
      <w:r w:rsidRPr="0038727F">
        <w:rPr>
          <w:color w:val="000000"/>
          <w:sz w:val="28"/>
          <w:szCs w:val="28"/>
        </w:rPr>
        <w:t>ской области (далее - Положение) разработано</w:t>
      </w:r>
      <w:r w:rsidRPr="0038727F">
        <w:rPr>
          <w:bCs/>
          <w:sz w:val="28"/>
          <w:szCs w:val="28"/>
        </w:rPr>
        <w:t xml:space="preserve"> в соответствии с Законом Росси</w:t>
      </w:r>
      <w:r w:rsidRPr="0038727F">
        <w:rPr>
          <w:bCs/>
          <w:sz w:val="28"/>
          <w:szCs w:val="28"/>
        </w:rPr>
        <w:t>й</w:t>
      </w:r>
      <w:r w:rsidRPr="0038727F">
        <w:rPr>
          <w:bCs/>
          <w:sz w:val="28"/>
          <w:szCs w:val="28"/>
        </w:rPr>
        <w:t>ской Федерации «Об образовании», Пис</w:t>
      </w:r>
      <w:r w:rsidRPr="0038727F">
        <w:rPr>
          <w:bCs/>
          <w:sz w:val="28"/>
          <w:szCs w:val="28"/>
        </w:rPr>
        <w:t>ь</w:t>
      </w:r>
      <w:r w:rsidRPr="0038727F">
        <w:rPr>
          <w:bCs/>
          <w:sz w:val="28"/>
          <w:szCs w:val="28"/>
        </w:rPr>
        <w:t>мом Минис</w:t>
      </w:r>
      <w:r w:rsidR="00EA7458">
        <w:rPr>
          <w:bCs/>
          <w:sz w:val="28"/>
          <w:szCs w:val="28"/>
        </w:rPr>
        <w:t>терства образования и науки РФ</w:t>
      </w:r>
      <w:r w:rsidRPr="0038727F">
        <w:rPr>
          <w:bCs/>
          <w:sz w:val="28"/>
          <w:szCs w:val="28"/>
        </w:rPr>
        <w:t xml:space="preserve"> № 03-599 от 31 марта 2008 года «О внедрении в дошкольных образовател</w:t>
      </w:r>
      <w:r w:rsidRPr="0038727F">
        <w:rPr>
          <w:bCs/>
          <w:sz w:val="28"/>
          <w:szCs w:val="28"/>
        </w:rPr>
        <w:t>ь</w:t>
      </w:r>
      <w:r w:rsidRPr="0038727F">
        <w:rPr>
          <w:bCs/>
          <w:sz w:val="28"/>
          <w:szCs w:val="28"/>
        </w:rPr>
        <w:t xml:space="preserve">ных учреждениях новых систем оплаты труда» и </w:t>
      </w:r>
      <w:r w:rsidRPr="0038727F">
        <w:rPr>
          <w:color w:val="000000"/>
          <w:sz w:val="28"/>
          <w:szCs w:val="28"/>
        </w:rPr>
        <w:t>нормативных правовых актов Прав</w:t>
      </w:r>
      <w:r w:rsidRPr="0038727F">
        <w:rPr>
          <w:color w:val="000000"/>
          <w:sz w:val="28"/>
          <w:szCs w:val="28"/>
        </w:rPr>
        <w:t>и</w:t>
      </w:r>
      <w:r w:rsidRPr="0038727F">
        <w:rPr>
          <w:color w:val="000000"/>
          <w:sz w:val="28"/>
          <w:szCs w:val="28"/>
        </w:rPr>
        <w:t>тельства Российской Федерации, Министерства здравоохранения и соц</w:t>
      </w:r>
      <w:r w:rsidRPr="0038727F">
        <w:rPr>
          <w:color w:val="000000"/>
          <w:sz w:val="28"/>
          <w:szCs w:val="28"/>
        </w:rPr>
        <w:t>и</w:t>
      </w:r>
      <w:r w:rsidRPr="0038727F">
        <w:rPr>
          <w:color w:val="000000"/>
          <w:sz w:val="28"/>
          <w:szCs w:val="28"/>
        </w:rPr>
        <w:t>ального развития Российской Федерации, Министерства образования и науки Российской Федерации, федерального агентства по образованию, принятых в связи с введен</w:t>
      </w:r>
      <w:r w:rsidRPr="0038727F">
        <w:rPr>
          <w:color w:val="000000"/>
          <w:sz w:val="28"/>
          <w:szCs w:val="28"/>
        </w:rPr>
        <w:t>и</w:t>
      </w:r>
      <w:r w:rsidRPr="0038727F">
        <w:rPr>
          <w:color w:val="000000"/>
          <w:sz w:val="28"/>
          <w:szCs w:val="28"/>
        </w:rPr>
        <w:t>ем новых си</w:t>
      </w:r>
      <w:r w:rsidRPr="0038727F">
        <w:rPr>
          <w:color w:val="000000"/>
          <w:sz w:val="28"/>
          <w:szCs w:val="28"/>
        </w:rPr>
        <w:t>с</w:t>
      </w:r>
      <w:r w:rsidRPr="0038727F">
        <w:rPr>
          <w:color w:val="000000"/>
          <w:sz w:val="28"/>
          <w:szCs w:val="28"/>
        </w:rPr>
        <w:t>тем оплаты труда.</w:t>
      </w:r>
    </w:p>
    <w:p w:rsidR="0038727F" w:rsidRPr="0038727F" w:rsidRDefault="0038727F" w:rsidP="00EA745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8727F">
        <w:rPr>
          <w:color w:val="000000"/>
          <w:sz w:val="28"/>
          <w:szCs w:val="28"/>
        </w:rPr>
        <w:t>Настоящее Положение регулирует порядок оплаты труда работников д</w:t>
      </w:r>
      <w:r w:rsidRPr="0038727F">
        <w:rPr>
          <w:color w:val="000000"/>
          <w:sz w:val="28"/>
          <w:szCs w:val="28"/>
        </w:rPr>
        <w:t>о</w:t>
      </w:r>
      <w:r w:rsidRPr="0038727F">
        <w:rPr>
          <w:color w:val="000000"/>
          <w:sz w:val="28"/>
          <w:szCs w:val="28"/>
        </w:rPr>
        <w:t>школьных образовательных учреждений Воробьевского муниципального района Воронежской области (далее - ДОУ) и</w:t>
      </w:r>
      <w:r w:rsidRPr="0038727F">
        <w:rPr>
          <w:sz w:val="28"/>
          <w:szCs w:val="28"/>
        </w:rPr>
        <w:t xml:space="preserve"> является рекомендательным для разрабо</w:t>
      </w:r>
      <w:r w:rsidRPr="0038727F">
        <w:rPr>
          <w:sz w:val="28"/>
          <w:szCs w:val="28"/>
        </w:rPr>
        <w:t>т</w:t>
      </w:r>
      <w:r w:rsidRPr="0038727F">
        <w:rPr>
          <w:sz w:val="28"/>
          <w:szCs w:val="28"/>
        </w:rPr>
        <w:t>ки и у</w:t>
      </w:r>
      <w:r w:rsidRPr="0038727F">
        <w:rPr>
          <w:sz w:val="28"/>
          <w:szCs w:val="28"/>
        </w:rPr>
        <w:t>т</w:t>
      </w:r>
      <w:r w:rsidRPr="0038727F">
        <w:rPr>
          <w:sz w:val="28"/>
          <w:szCs w:val="28"/>
        </w:rPr>
        <w:t>верждения положений об оплате труда работников муниципальных ДОУ.</w:t>
      </w:r>
    </w:p>
    <w:p w:rsidR="0038727F" w:rsidRPr="0038727F" w:rsidRDefault="0038727F" w:rsidP="00EA7458">
      <w:pPr>
        <w:ind w:firstLine="709"/>
        <w:jc w:val="both"/>
        <w:rPr>
          <w:kern w:val="36"/>
          <w:sz w:val="28"/>
          <w:szCs w:val="28"/>
        </w:rPr>
      </w:pPr>
      <w:r w:rsidRPr="0038727F">
        <w:rPr>
          <w:color w:val="000000"/>
          <w:sz w:val="28"/>
          <w:szCs w:val="28"/>
        </w:rPr>
        <w:t>Положение определяет порядок распределения фонда оплаты труда рабо</w:t>
      </w:r>
      <w:r w:rsidRPr="0038727F">
        <w:rPr>
          <w:color w:val="000000"/>
          <w:sz w:val="28"/>
          <w:szCs w:val="28"/>
        </w:rPr>
        <w:t>т</w:t>
      </w:r>
      <w:r w:rsidRPr="0038727F">
        <w:rPr>
          <w:color w:val="000000"/>
          <w:sz w:val="28"/>
          <w:szCs w:val="28"/>
        </w:rPr>
        <w:t>ников ДОУ за счет средств местного бюджета и иных источников, не запреще</w:t>
      </w:r>
      <w:r w:rsidRPr="0038727F">
        <w:rPr>
          <w:color w:val="000000"/>
          <w:sz w:val="28"/>
          <w:szCs w:val="28"/>
        </w:rPr>
        <w:t>н</w:t>
      </w:r>
      <w:r w:rsidRPr="0038727F">
        <w:rPr>
          <w:color w:val="000000"/>
          <w:sz w:val="28"/>
          <w:szCs w:val="28"/>
        </w:rPr>
        <w:t>ных законодательством Ро</w:t>
      </w:r>
      <w:r w:rsidRPr="0038727F">
        <w:rPr>
          <w:color w:val="000000"/>
          <w:sz w:val="28"/>
          <w:szCs w:val="28"/>
        </w:rPr>
        <w:t>с</w:t>
      </w:r>
      <w:r w:rsidRPr="0038727F">
        <w:rPr>
          <w:color w:val="000000"/>
          <w:sz w:val="28"/>
          <w:szCs w:val="28"/>
        </w:rPr>
        <w:t>сийской Федерации, установления размеров окладов (рекомендуемых окладов), ставок заработной платы по профессиональным кв</w:t>
      </w:r>
      <w:r w:rsidRPr="0038727F">
        <w:rPr>
          <w:color w:val="000000"/>
          <w:sz w:val="28"/>
          <w:szCs w:val="28"/>
        </w:rPr>
        <w:t>а</w:t>
      </w:r>
      <w:r w:rsidRPr="0038727F">
        <w:rPr>
          <w:color w:val="000000"/>
          <w:sz w:val="28"/>
          <w:szCs w:val="28"/>
        </w:rPr>
        <w:t>лификационным группам (далее - ПКГ) и квалификацио</w:t>
      </w:r>
      <w:r w:rsidRPr="0038727F">
        <w:rPr>
          <w:color w:val="000000"/>
          <w:sz w:val="28"/>
          <w:szCs w:val="28"/>
        </w:rPr>
        <w:t>н</w:t>
      </w:r>
      <w:r w:rsidRPr="0038727F">
        <w:rPr>
          <w:color w:val="000000"/>
          <w:sz w:val="28"/>
          <w:szCs w:val="28"/>
        </w:rPr>
        <w:t>ным уровням, а также выплат компенсационного и стимулирующего характера.</w:t>
      </w:r>
    </w:p>
    <w:p w:rsidR="0038727F" w:rsidRPr="0038727F" w:rsidRDefault="0038727F" w:rsidP="00EA745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ПКГ квалификационные уровни определяются следующим образом:</w:t>
      </w:r>
    </w:p>
    <w:p w:rsidR="0038727F" w:rsidRPr="0038727F" w:rsidRDefault="0038727F" w:rsidP="00EA745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для работников образовательных учреждений (за исключением медици</w:t>
      </w:r>
      <w:r w:rsidRPr="0038727F">
        <w:rPr>
          <w:sz w:val="28"/>
          <w:szCs w:val="28"/>
        </w:rPr>
        <w:t>н</w:t>
      </w:r>
      <w:r w:rsidRPr="0038727F">
        <w:rPr>
          <w:sz w:val="28"/>
          <w:szCs w:val="28"/>
        </w:rPr>
        <w:t>ских работников, работников культуры, физической культуры и спорта, общео</w:t>
      </w:r>
      <w:r w:rsidRPr="0038727F">
        <w:rPr>
          <w:sz w:val="28"/>
          <w:szCs w:val="28"/>
        </w:rPr>
        <w:t>т</w:t>
      </w:r>
      <w:r w:rsidRPr="0038727F">
        <w:rPr>
          <w:sz w:val="28"/>
          <w:szCs w:val="28"/>
        </w:rPr>
        <w:t>раслевых должностей и профессий) на основе приказа Министерства здравоохр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нения и социального развития РФ от 05.05.2008    № 216н «Об утверждении пр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>фессиональных квалификационных групп должн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>стей работников образования»;</w:t>
      </w:r>
    </w:p>
    <w:p w:rsidR="0038727F" w:rsidRPr="0038727F" w:rsidRDefault="0038727F" w:rsidP="00EA745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для медицинских работников на основе приказа Министерства здрав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>охранения и социального развития РФ от 06.08.2007 № 526 «Об утверждении профессиональных квалификационных групп должностей медицинских работн</w:t>
      </w:r>
      <w:r w:rsidRPr="0038727F">
        <w:rPr>
          <w:sz w:val="28"/>
          <w:szCs w:val="28"/>
        </w:rPr>
        <w:t>и</w:t>
      </w:r>
      <w:r w:rsidRPr="0038727F">
        <w:rPr>
          <w:sz w:val="28"/>
          <w:szCs w:val="28"/>
        </w:rPr>
        <w:t>ков»;</w:t>
      </w:r>
    </w:p>
    <w:p w:rsidR="0038727F" w:rsidRPr="0038727F" w:rsidRDefault="0038727F" w:rsidP="00EA745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для работников, занимающих общеотраслевые должности руководит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>лей, специалистов и служащих на основе приказа Министерства здравоохранения и социального развития РФ от 28.05.2008 № 247н «Об утверждении професси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>нальных квалификационных групп общео</w:t>
      </w:r>
      <w:r w:rsidRPr="0038727F">
        <w:rPr>
          <w:sz w:val="28"/>
          <w:szCs w:val="28"/>
        </w:rPr>
        <w:t>т</w:t>
      </w:r>
      <w:r w:rsidRPr="0038727F">
        <w:rPr>
          <w:sz w:val="28"/>
          <w:szCs w:val="28"/>
        </w:rPr>
        <w:t>раслевых должностей руководителей, специалистов и служащих»;</w:t>
      </w:r>
    </w:p>
    <w:p w:rsidR="0038727F" w:rsidRPr="0038727F" w:rsidRDefault="0038727F" w:rsidP="00EA745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lastRenderedPageBreak/>
        <w:t>- для работников, осуществляющих профессиональную деятельность по профессиям рабочих на основе приказа Министерства здравоохранения и соц</w:t>
      </w:r>
      <w:r w:rsidRPr="0038727F">
        <w:rPr>
          <w:sz w:val="28"/>
          <w:szCs w:val="28"/>
        </w:rPr>
        <w:t>и</w:t>
      </w:r>
      <w:r w:rsidRPr="0038727F">
        <w:rPr>
          <w:sz w:val="28"/>
          <w:szCs w:val="28"/>
        </w:rPr>
        <w:t>ального развития РФ от 29.05.2008 № 248н «Об утверждении профессиональных квалификационных групп общеотра</w:t>
      </w:r>
      <w:r w:rsidRPr="0038727F">
        <w:rPr>
          <w:sz w:val="28"/>
          <w:szCs w:val="28"/>
        </w:rPr>
        <w:t>с</w:t>
      </w:r>
      <w:r w:rsidRPr="0038727F">
        <w:rPr>
          <w:sz w:val="28"/>
          <w:szCs w:val="28"/>
        </w:rPr>
        <w:t>левых профессий рабочих».</w:t>
      </w:r>
    </w:p>
    <w:p w:rsidR="0038727F" w:rsidRPr="0038727F" w:rsidRDefault="0038727F" w:rsidP="00EA745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Система оплаты труда работников</w:t>
      </w:r>
      <w:bookmarkStart w:id="0" w:name="YANDEX_88"/>
      <w:bookmarkEnd w:id="0"/>
      <w:r w:rsidRPr="0038727F">
        <w:rPr>
          <w:sz w:val="28"/>
          <w:szCs w:val="28"/>
        </w:rPr>
        <w:t xml:space="preserve"> учреждения устанавливается с учетом:</w:t>
      </w:r>
    </w:p>
    <w:p w:rsidR="0038727F" w:rsidRPr="0038727F" w:rsidRDefault="0038727F" w:rsidP="00EA745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единого тарифно-квалификационного справочника работ и профессий р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бочих;</w:t>
      </w:r>
    </w:p>
    <w:p w:rsidR="0038727F" w:rsidRPr="0038727F" w:rsidRDefault="0038727F" w:rsidP="00EA745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единого квалификационного справочника должностей руководителей, специалистов и служащих;</w:t>
      </w:r>
    </w:p>
    <w:p w:rsidR="0038727F" w:rsidRPr="0038727F" w:rsidRDefault="0038727F" w:rsidP="00EA745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государственных гарантий по оплате труда;</w:t>
      </w:r>
    </w:p>
    <w:p w:rsidR="0038727F" w:rsidRPr="0038727F" w:rsidRDefault="0038727F" w:rsidP="00EA745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перечня видов выплат компенсационного характера (Приказ Минздра</w:t>
      </w:r>
      <w:r w:rsidRPr="0038727F">
        <w:rPr>
          <w:sz w:val="28"/>
          <w:szCs w:val="28"/>
        </w:rPr>
        <w:t>в</w:t>
      </w:r>
      <w:r w:rsidRPr="0038727F">
        <w:rPr>
          <w:sz w:val="28"/>
          <w:szCs w:val="28"/>
        </w:rPr>
        <w:t>соцразвития от 29.12.2007 № 822);</w:t>
      </w:r>
    </w:p>
    <w:p w:rsidR="0038727F" w:rsidRPr="0038727F" w:rsidRDefault="0038727F" w:rsidP="00EA745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перечня видов выплат стимулирующего характера (Приказ Минздравсо</w:t>
      </w:r>
      <w:r w:rsidRPr="0038727F">
        <w:rPr>
          <w:sz w:val="28"/>
          <w:szCs w:val="28"/>
        </w:rPr>
        <w:t>ц</w:t>
      </w:r>
      <w:r w:rsidRPr="0038727F">
        <w:rPr>
          <w:sz w:val="28"/>
          <w:szCs w:val="28"/>
        </w:rPr>
        <w:t>развития от 29.12.2007 № 818);</w:t>
      </w:r>
    </w:p>
    <w:p w:rsidR="0038727F" w:rsidRPr="0038727F" w:rsidRDefault="0038727F" w:rsidP="00EA745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настоящего Положения;</w:t>
      </w:r>
    </w:p>
    <w:p w:rsidR="0038727F" w:rsidRPr="0038727F" w:rsidRDefault="0038727F" w:rsidP="00EA745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рекомендаций Российской трехсторонней комиссии по регулированию с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>циально-трудовых отношений;</w:t>
      </w:r>
    </w:p>
    <w:p w:rsidR="0038727F" w:rsidRPr="0038727F" w:rsidRDefault="0038727F" w:rsidP="00EA745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мнения профсоюзного комитета или иного представительного органа в с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 xml:space="preserve">ответствии с частью </w:t>
      </w:r>
      <w:r w:rsidRPr="0038727F">
        <w:rPr>
          <w:sz w:val="28"/>
          <w:szCs w:val="28"/>
          <w:lang w:val="en-US"/>
        </w:rPr>
        <w:t>III</w:t>
      </w:r>
      <w:r w:rsidRPr="0038727F">
        <w:rPr>
          <w:sz w:val="28"/>
          <w:szCs w:val="28"/>
        </w:rPr>
        <w:t xml:space="preserve"> статьи 135 и статьей 144 Трудового кодекса РФ.</w:t>
      </w:r>
    </w:p>
    <w:p w:rsidR="0038727F" w:rsidRPr="0038727F" w:rsidRDefault="0038727F" w:rsidP="00EA745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В соответствии со статьей 2 закона РФ «Об образовании» государственная политика в области образования основана на демократическом, государственно-общественном характере управления образованием.</w:t>
      </w:r>
    </w:p>
    <w:p w:rsidR="0038727F" w:rsidRPr="0038727F" w:rsidRDefault="0038727F" w:rsidP="00EA745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Управление ДОУ строится на принципах единоначалия и самоуправления, обеспечивающих государственно-общественный характер управления ДОУ. Фо</w:t>
      </w:r>
      <w:r w:rsidRPr="0038727F">
        <w:rPr>
          <w:sz w:val="28"/>
          <w:szCs w:val="28"/>
        </w:rPr>
        <w:t>р</w:t>
      </w:r>
      <w:r w:rsidRPr="0038727F">
        <w:rPr>
          <w:sz w:val="28"/>
          <w:szCs w:val="28"/>
        </w:rPr>
        <w:t>мами самоуправления ДОУ, обеспечивающими государственно-общественный характер управления, являются попечительский совет, общее собрание, педагог</w:t>
      </w:r>
      <w:r w:rsidRPr="0038727F">
        <w:rPr>
          <w:sz w:val="28"/>
          <w:szCs w:val="28"/>
        </w:rPr>
        <w:t>и</w:t>
      </w:r>
      <w:r w:rsidRPr="0038727F">
        <w:rPr>
          <w:sz w:val="28"/>
          <w:szCs w:val="28"/>
        </w:rPr>
        <w:t>ческий совет и другие формы. Порядок выборов органов самоуправления и их компетенция определяются уставом ДОУ.</w:t>
      </w:r>
    </w:p>
    <w:p w:rsidR="0038727F" w:rsidRPr="0038727F" w:rsidRDefault="0038727F" w:rsidP="00EA745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 xml:space="preserve"> Месячная ставка (оклад) работника, полностью отработавшего за этот п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>риод норму рабочего времени и выполнившего норму труда (трудовые обязанн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>сти), не может быть ниже м</w:t>
      </w:r>
      <w:r w:rsidRPr="0038727F">
        <w:rPr>
          <w:sz w:val="28"/>
          <w:szCs w:val="28"/>
        </w:rPr>
        <w:t>и</w:t>
      </w:r>
      <w:r w:rsidRPr="0038727F">
        <w:rPr>
          <w:sz w:val="28"/>
          <w:szCs w:val="28"/>
        </w:rPr>
        <w:t>нимального размера оплаты</w:t>
      </w:r>
      <w:bookmarkStart w:id="1" w:name="YANDEX_69"/>
      <w:bookmarkEnd w:id="1"/>
      <w:r w:rsidRPr="0038727F">
        <w:rPr>
          <w:sz w:val="28"/>
          <w:szCs w:val="28"/>
        </w:rPr>
        <w:t xml:space="preserve"> труда.</w:t>
      </w:r>
    </w:p>
    <w:p w:rsidR="0038727F" w:rsidRDefault="0038727F" w:rsidP="00EA745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Система оплаты труда в учреждениях устанавливается коллективным дог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>вором, соглашениями, локальными нормативными актами, принимаемыми в с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>ответствии с трудовым законодательством, иными нормативными правовыми а</w:t>
      </w:r>
      <w:r w:rsidRPr="0038727F">
        <w:rPr>
          <w:sz w:val="28"/>
          <w:szCs w:val="28"/>
        </w:rPr>
        <w:t>к</w:t>
      </w:r>
      <w:r w:rsidRPr="0038727F">
        <w:rPr>
          <w:sz w:val="28"/>
          <w:szCs w:val="28"/>
        </w:rPr>
        <w:t>тами Российской Федерации, содержащ</w:t>
      </w:r>
      <w:r w:rsidRPr="0038727F">
        <w:rPr>
          <w:sz w:val="28"/>
          <w:szCs w:val="28"/>
        </w:rPr>
        <w:t>и</w:t>
      </w:r>
      <w:r w:rsidRPr="0038727F">
        <w:rPr>
          <w:sz w:val="28"/>
          <w:szCs w:val="28"/>
        </w:rPr>
        <w:t>ми нормы трудового права, настоящим Положением и уставом учреждения.</w:t>
      </w:r>
    </w:p>
    <w:p w:rsidR="00EA7458" w:rsidRPr="0038727F" w:rsidRDefault="00EA7458" w:rsidP="00EA7458">
      <w:pPr>
        <w:ind w:firstLine="709"/>
        <w:jc w:val="both"/>
        <w:rPr>
          <w:sz w:val="28"/>
          <w:szCs w:val="28"/>
        </w:rPr>
      </w:pPr>
    </w:p>
    <w:p w:rsidR="0038727F" w:rsidRDefault="00EA7458" w:rsidP="00EA7458">
      <w:pPr>
        <w:pStyle w:val="1"/>
        <w:spacing w:line="240" w:lineRule="auto"/>
        <w:ind w:left="360"/>
        <w:rPr>
          <w:sz w:val="28"/>
          <w:szCs w:val="28"/>
        </w:rPr>
      </w:pPr>
      <w:bookmarkStart w:id="2" w:name="_Toc178743295"/>
      <w:r>
        <w:rPr>
          <w:sz w:val="28"/>
          <w:szCs w:val="28"/>
        </w:rPr>
        <w:t xml:space="preserve">1. </w:t>
      </w:r>
      <w:r w:rsidR="0038727F" w:rsidRPr="0038727F">
        <w:rPr>
          <w:sz w:val="28"/>
          <w:szCs w:val="28"/>
        </w:rPr>
        <w:t>Основные понятия</w:t>
      </w:r>
      <w:bookmarkEnd w:id="2"/>
      <w:r w:rsidR="0038727F" w:rsidRPr="0038727F">
        <w:rPr>
          <w:sz w:val="28"/>
          <w:szCs w:val="28"/>
        </w:rPr>
        <w:t>.</w:t>
      </w:r>
    </w:p>
    <w:p w:rsidR="00EA7458" w:rsidRPr="00EA7458" w:rsidRDefault="00EA7458" w:rsidP="00EA7458"/>
    <w:p w:rsidR="0038727F" w:rsidRPr="0038727F" w:rsidRDefault="0038727F" w:rsidP="00EA7458">
      <w:pPr>
        <w:ind w:firstLine="720"/>
        <w:jc w:val="both"/>
        <w:rPr>
          <w:iCs/>
          <w:color w:val="FF0000"/>
          <w:sz w:val="28"/>
          <w:szCs w:val="28"/>
        </w:rPr>
      </w:pPr>
      <w:r w:rsidRPr="0038727F">
        <w:rPr>
          <w:sz w:val="28"/>
          <w:szCs w:val="28"/>
          <w:u w:val="single"/>
        </w:rPr>
        <w:t>Оклад по профессионально-квалификационным категориям (ПКГ)</w:t>
      </w:r>
      <w:r w:rsidRPr="0038727F">
        <w:rPr>
          <w:sz w:val="28"/>
          <w:szCs w:val="28"/>
        </w:rPr>
        <w:t xml:space="preserve"> – фикс</w:t>
      </w:r>
      <w:r w:rsidRPr="0038727F">
        <w:rPr>
          <w:sz w:val="28"/>
          <w:szCs w:val="28"/>
        </w:rPr>
        <w:t>и</w:t>
      </w:r>
      <w:r w:rsidRPr="0038727F">
        <w:rPr>
          <w:sz w:val="28"/>
          <w:szCs w:val="28"/>
        </w:rPr>
        <w:t>рованный размер оплаты труда работника за исполнение трудовых (должностных) обязанностей определенной сложности за календарный месяц без учета компе</w:t>
      </w:r>
      <w:r w:rsidRPr="0038727F">
        <w:rPr>
          <w:sz w:val="28"/>
          <w:szCs w:val="28"/>
        </w:rPr>
        <w:t>н</w:t>
      </w:r>
      <w:r w:rsidRPr="0038727F">
        <w:rPr>
          <w:sz w:val="28"/>
          <w:szCs w:val="28"/>
        </w:rPr>
        <w:t xml:space="preserve">сационных, стимулирующих и социальных выплат, </w:t>
      </w:r>
      <w:r w:rsidRPr="0038727F">
        <w:rPr>
          <w:iCs/>
          <w:sz w:val="28"/>
          <w:szCs w:val="28"/>
        </w:rPr>
        <w:t>устанавливаемый в фиксир</w:t>
      </w:r>
      <w:r w:rsidRPr="0038727F">
        <w:rPr>
          <w:iCs/>
          <w:sz w:val="28"/>
          <w:szCs w:val="28"/>
        </w:rPr>
        <w:t>о</w:t>
      </w:r>
      <w:r w:rsidRPr="0008670D">
        <w:rPr>
          <w:iCs/>
          <w:sz w:val="28"/>
          <w:szCs w:val="28"/>
        </w:rPr>
        <w:t>ванном размере (Приложение 1</w:t>
      </w:r>
      <w:r w:rsidR="0008670D">
        <w:rPr>
          <w:iCs/>
          <w:sz w:val="28"/>
          <w:szCs w:val="28"/>
        </w:rPr>
        <w:t xml:space="preserve"> к Положению</w:t>
      </w:r>
      <w:r w:rsidRPr="0008670D">
        <w:rPr>
          <w:iCs/>
          <w:sz w:val="28"/>
          <w:szCs w:val="28"/>
        </w:rPr>
        <w:t>).</w:t>
      </w:r>
    </w:p>
    <w:p w:rsidR="0038727F" w:rsidRPr="0038727F" w:rsidRDefault="0038727F" w:rsidP="00EA7458">
      <w:pPr>
        <w:ind w:firstLine="720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Фонд оплаты труда ДОУ составляют базовая часть (включающая компенс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цио</w:t>
      </w:r>
      <w:r w:rsidRPr="0038727F">
        <w:rPr>
          <w:sz w:val="28"/>
          <w:szCs w:val="28"/>
        </w:rPr>
        <w:t>н</w:t>
      </w:r>
      <w:r w:rsidRPr="0038727F">
        <w:rPr>
          <w:sz w:val="28"/>
          <w:szCs w:val="28"/>
        </w:rPr>
        <w:t>ные и социальные выплаты) и стимулирующая часть (фонд стимулирования тр</w:t>
      </w:r>
      <w:r w:rsidRPr="0038727F">
        <w:rPr>
          <w:sz w:val="28"/>
          <w:szCs w:val="28"/>
        </w:rPr>
        <w:t>у</w:t>
      </w:r>
      <w:r w:rsidRPr="0038727F">
        <w:rPr>
          <w:sz w:val="28"/>
          <w:szCs w:val="28"/>
        </w:rPr>
        <w:t xml:space="preserve">да). </w:t>
      </w:r>
    </w:p>
    <w:p w:rsidR="0038727F" w:rsidRPr="0038727F" w:rsidRDefault="0038727F" w:rsidP="00EA7458">
      <w:pPr>
        <w:ind w:firstLine="720"/>
        <w:jc w:val="both"/>
        <w:rPr>
          <w:sz w:val="28"/>
          <w:szCs w:val="28"/>
        </w:rPr>
      </w:pPr>
      <w:r w:rsidRPr="0038727F">
        <w:rPr>
          <w:bCs/>
          <w:sz w:val="28"/>
          <w:szCs w:val="28"/>
          <w:u w:val="single"/>
        </w:rPr>
        <w:lastRenderedPageBreak/>
        <w:t>Компенсационные выплаты</w:t>
      </w:r>
      <w:r w:rsidRPr="0038727F">
        <w:rPr>
          <w:b/>
          <w:bCs/>
          <w:sz w:val="28"/>
          <w:szCs w:val="28"/>
        </w:rPr>
        <w:t xml:space="preserve"> – </w:t>
      </w:r>
      <w:r w:rsidRPr="0038727F">
        <w:rPr>
          <w:sz w:val="28"/>
          <w:szCs w:val="28"/>
        </w:rPr>
        <w:t>дополнительные выплаты работнику за раб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>ты: во вре</w:t>
      </w:r>
      <w:r w:rsidRPr="0038727F">
        <w:rPr>
          <w:sz w:val="28"/>
          <w:szCs w:val="28"/>
        </w:rPr>
        <w:t>д</w:t>
      </w:r>
      <w:r w:rsidRPr="0038727F">
        <w:rPr>
          <w:sz w:val="28"/>
          <w:szCs w:val="28"/>
        </w:rPr>
        <w:t>ных и (или) опасных и иных особых условиях труда; в условиях труда, отклоняющихся от нормальных; на работах в местностях с особыми климатич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 xml:space="preserve">скими условиями; не входящие в круг основных обязанностей. </w:t>
      </w:r>
    </w:p>
    <w:p w:rsidR="0038727F" w:rsidRPr="0038727F" w:rsidRDefault="0038727F" w:rsidP="00EA7458">
      <w:pPr>
        <w:ind w:firstLine="720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Выплаты компенсационного характера осуществляются из базовой части фонда оплаты труда за работы во вредных и (или) опасных и иных особых усл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>виях труда; в условиях труда, отклоняющихся от нормальных; за работы, не вх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>дящие в круг основных обязанностей работника в размерах не ниже установле</w:t>
      </w:r>
      <w:r w:rsidRPr="0038727F">
        <w:rPr>
          <w:sz w:val="28"/>
          <w:szCs w:val="28"/>
        </w:rPr>
        <w:t>н</w:t>
      </w:r>
      <w:r w:rsidRPr="0038727F">
        <w:rPr>
          <w:sz w:val="28"/>
          <w:szCs w:val="28"/>
        </w:rPr>
        <w:t>ных Трудовым кодексом Российской Федерации и другие. Размеры компенсац</w:t>
      </w:r>
      <w:r w:rsidRPr="0038727F">
        <w:rPr>
          <w:sz w:val="28"/>
          <w:szCs w:val="28"/>
        </w:rPr>
        <w:t>и</w:t>
      </w:r>
      <w:r w:rsidRPr="0038727F">
        <w:rPr>
          <w:sz w:val="28"/>
          <w:szCs w:val="28"/>
        </w:rPr>
        <w:t>онных выплат устанавливаются с учетом мнения профсоюзного комитета и орг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на самоуправления ДОУ, наделенного соответствующими полномочиями.</w:t>
      </w:r>
    </w:p>
    <w:p w:rsidR="0038727F" w:rsidRPr="0038727F" w:rsidRDefault="0038727F" w:rsidP="00EA7458">
      <w:pPr>
        <w:pStyle w:val="21"/>
        <w:ind w:firstLine="720"/>
        <w:rPr>
          <w:szCs w:val="28"/>
        </w:rPr>
      </w:pPr>
      <w:r w:rsidRPr="0038727F">
        <w:rPr>
          <w:iCs/>
          <w:szCs w:val="28"/>
          <w:u w:val="single"/>
        </w:rPr>
        <w:t>Стимулирующие выплаты</w:t>
      </w:r>
      <w:r w:rsidRPr="0038727F">
        <w:rPr>
          <w:b/>
          <w:bCs/>
          <w:szCs w:val="28"/>
        </w:rPr>
        <w:t xml:space="preserve"> – </w:t>
      </w:r>
      <w:r w:rsidRPr="0038727F">
        <w:rPr>
          <w:szCs w:val="28"/>
        </w:rPr>
        <w:t xml:space="preserve">выплаты, предусмотренные положением о </w:t>
      </w:r>
      <w:r w:rsidRPr="0008670D">
        <w:rPr>
          <w:szCs w:val="28"/>
        </w:rPr>
        <w:t>выплатах стимулирующего характера работникам ДОУ (Приложение 2</w:t>
      </w:r>
      <w:r w:rsidR="0008670D">
        <w:rPr>
          <w:szCs w:val="28"/>
        </w:rPr>
        <w:t xml:space="preserve"> к Положению</w:t>
      </w:r>
      <w:r w:rsidRPr="0008670D">
        <w:rPr>
          <w:szCs w:val="28"/>
        </w:rPr>
        <w:t>) с целью</w:t>
      </w:r>
      <w:r w:rsidRPr="0038727F">
        <w:rPr>
          <w:szCs w:val="28"/>
        </w:rPr>
        <w:t xml:space="preserve"> повышения мотивации качественного труда работников и их поощрения за результаты труда.</w:t>
      </w:r>
    </w:p>
    <w:p w:rsidR="0038727F" w:rsidRPr="0038727F" w:rsidRDefault="0038727F" w:rsidP="00EA745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727F">
        <w:rPr>
          <w:rFonts w:ascii="Times New Roman" w:hAnsi="Times New Roman" w:cs="Times New Roman"/>
          <w:sz w:val="28"/>
          <w:szCs w:val="28"/>
          <w:lang w:eastAsia="ar-SA"/>
        </w:rPr>
        <w:t>Стимулирующие выплаты выплачиваются за счет средств фонда стимул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t>рования труда ДОУ. Основанием для премирования и установления размеров стимулирующих выплат рабо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t>никам ДОУ является локальный нормативный акт ДОУ, разработанный на основе Примерного положения о выплатах стимулиру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t>щего характера работникам ДОУ с учетом мнения профсоюзного комитета и о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t>гана самоуправления ДОУ, наделенного соответствующими полномочи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t xml:space="preserve">ми </w:t>
      </w:r>
    </w:p>
    <w:p w:rsidR="0038727F" w:rsidRDefault="0038727F" w:rsidP="00EA745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  <w:lang w:eastAsia="ar-SA"/>
        </w:rPr>
        <w:t>Выплаты компенсационного характера и стимулирующие выплаты устана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t>ливаются в суммовом или процентном отношении к окладу по ПКГ, ставке зар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t>ботной платы, применяю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t>ся к окладу по ПКГ, ставке заработной платы без учета пов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t>шающих коэффициентов</w:t>
      </w:r>
      <w:r w:rsidRPr="0038727F">
        <w:rPr>
          <w:rFonts w:ascii="Times New Roman" w:hAnsi="Times New Roman" w:cs="Times New Roman"/>
          <w:sz w:val="28"/>
          <w:szCs w:val="28"/>
        </w:rPr>
        <w:t>.</w:t>
      </w:r>
    </w:p>
    <w:p w:rsidR="00EA7458" w:rsidRPr="0038727F" w:rsidRDefault="00EA7458" w:rsidP="00EA745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727F" w:rsidRDefault="00EA7458" w:rsidP="00EA7458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727F" w:rsidRPr="0038727F">
        <w:rPr>
          <w:sz w:val="28"/>
          <w:szCs w:val="28"/>
        </w:rPr>
        <w:t>Порядок распределения фонда оплаты труда работников ДОУ</w:t>
      </w:r>
    </w:p>
    <w:p w:rsidR="00EA7458" w:rsidRPr="00EA7458" w:rsidRDefault="00EA7458" w:rsidP="00EA7458"/>
    <w:p w:rsidR="0038727F" w:rsidRPr="0038727F" w:rsidRDefault="0038727F" w:rsidP="00EA745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2.1. Штатное расписание учреждения ежегодно утверждается руководит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 xml:space="preserve">лем на </w:t>
      </w:r>
      <w:r w:rsidRPr="00EE0B87">
        <w:rPr>
          <w:sz w:val="28"/>
          <w:szCs w:val="28"/>
        </w:rPr>
        <w:t>учебный</w:t>
      </w:r>
      <w:r w:rsidRPr="0038727F">
        <w:rPr>
          <w:sz w:val="28"/>
          <w:szCs w:val="28"/>
        </w:rPr>
        <w:t xml:space="preserve"> год и включает в себя все должности работающих  в данном у</w:t>
      </w:r>
      <w:r w:rsidRPr="0038727F">
        <w:rPr>
          <w:sz w:val="28"/>
          <w:szCs w:val="28"/>
        </w:rPr>
        <w:t>ч</w:t>
      </w:r>
      <w:r w:rsidRPr="0038727F">
        <w:rPr>
          <w:sz w:val="28"/>
          <w:szCs w:val="28"/>
        </w:rPr>
        <w:t>реждении. Численный состав работников ДОУ должен быть достаточным для г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рантированного выполнения его фун</w:t>
      </w:r>
      <w:r w:rsidRPr="0038727F">
        <w:rPr>
          <w:sz w:val="28"/>
          <w:szCs w:val="28"/>
        </w:rPr>
        <w:t>к</w:t>
      </w:r>
      <w:r w:rsidRPr="0038727F">
        <w:rPr>
          <w:sz w:val="28"/>
          <w:szCs w:val="28"/>
        </w:rPr>
        <w:t>ций, задач и объемов работ, установленных учредителем.</w:t>
      </w:r>
    </w:p>
    <w:p w:rsidR="0038727F" w:rsidRPr="0038727F" w:rsidRDefault="0038727F" w:rsidP="00EA745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2.2. Фонд оплаты труда составляют базовая часть (включая компенсацио</w:t>
      </w:r>
      <w:r w:rsidRPr="0038727F">
        <w:rPr>
          <w:sz w:val="28"/>
          <w:szCs w:val="28"/>
        </w:rPr>
        <w:t>н</w:t>
      </w:r>
      <w:r w:rsidRPr="0038727F">
        <w:rPr>
          <w:sz w:val="28"/>
          <w:szCs w:val="28"/>
        </w:rPr>
        <w:t>ные выплаты)</w:t>
      </w:r>
      <w:r w:rsidR="00EE0B87">
        <w:rPr>
          <w:sz w:val="28"/>
          <w:szCs w:val="28"/>
        </w:rPr>
        <w:t xml:space="preserve"> </w:t>
      </w:r>
      <w:r w:rsidRPr="0038727F">
        <w:rPr>
          <w:sz w:val="28"/>
          <w:szCs w:val="28"/>
        </w:rPr>
        <w:t>- до 70% и стимулирующая часть – не менее 30%. ДОУ самосто</w:t>
      </w:r>
      <w:r w:rsidRPr="0038727F">
        <w:rPr>
          <w:sz w:val="28"/>
          <w:szCs w:val="28"/>
        </w:rPr>
        <w:t>я</w:t>
      </w:r>
      <w:r w:rsidRPr="0038727F">
        <w:rPr>
          <w:sz w:val="28"/>
          <w:szCs w:val="28"/>
        </w:rPr>
        <w:t>тельно определяет соотношение базовой и стимулирующей частей фонда оплаты труда:</w:t>
      </w:r>
    </w:p>
    <w:p w:rsidR="0038727F" w:rsidRDefault="0038727F" w:rsidP="002174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>ФОТ</w:t>
      </w:r>
      <w:r w:rsidRPr="0038727F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38727F">
        <w:rPr>
          <w:rFonts w:ascii="Times New Roman" w:hAnsi="Times New Roman" w:cs="Times New Roman"/>
          <w:sz w:val="28"/>
          <w:szCs w:val="28"/>
        </w:rPr>
        <w:t xml:space="preserve"> = ФОТ</w:t>
      </w:r>
      <w:r w:rsidRPr="0038727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38727F">
        <w:rPr>
          <w:rFonts w:ascii="Times New Roman" w:hAnsi="Times New Roman" w:cs="Times New Roman"/>
          <w:sz w:val="28"/>
          <w:szCs w:val="28"/>
        </w:rPr>
        <w:t xml:space="preserve"> + Ф</w:t>
      </w:r>
      <w:r w:rsidRPr="0038727F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38727F">
        <w:rPr>
          <w:rFonts w:ascii="Times New Roman" w:hAnsi="Times New Roman" w:cs="Times New Roman"/>
          <w:sz w:val="28"/>
          <w:szCs w:val="28"/>
        </w:rPr>
        <w:t>, где:</w:t>
      </w:r>
    </w:p>
    <w:p w:rsidR="00217434" w:rsidRPr="0038727F" w:rsidRDefault="00217434" w:rsidP="002174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727F" w:rsidRPr="0038727F" w:rsidRDefault="0038727F" w:rsidP="00EA745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>ФОТ</w:t>
      </w:r>
      <w:r w:rsidRPr="0038727F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38727F">
        <w:rPr>
          <w:rFonts w:ascii="Times New Roman" w:hAnsi="Times New Roman" w:cs="Times New Roman"/>
          <w:sz w:val="28"/>
          <w:szCs w:val="28"/>
        </w:rPr>
        <w:t xml:space="preserve"> - фонд оплаты труда ДОУ;</w:t>
      </w:r>
    </w:p>
    <w:p w:rsidR="0038727F" w:rsidRPr="0038727F" w:rsidRDefault="0038727F" w:rsidP="00EA745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>ФОТ</w:t>
      </w:r>
      <w:r w:rsidRPr="0038727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38727F">
        <w:rPr>
          <w:rFonts w:ascii="Times New Roman" w:hAnsi="Times New Roman" w:cs="Times New Roman"/>
          <w:sz w:val="28"/>
          <w:szCs w:val="28"/>
        </w:rPr>
        <w:t xml:space="preserve"> - базовая часть ФОТ;</w:t>
      </w:r>
    </w:p>
    <w:p w:rsidR="0038727F" w:rsidRPr="0038727F" w:rsidRDefault="0038727F" w:rsidP="00EA745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>Ф</w:t>
      </w:r>
      <w:r w:rsidRPr="0038727F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38727F">
        <w:rPr>
          <w:rFonts w:ascii="Times New Roman" w:hAnsi="Times New Roman" w:cs="Times New Roman"/>
          <w:sz w:val="28"/>
          <w:szCs w:val="28"/>
        </w:rPr>
        <w:t xml:space="preserve"> – фонд стимулирования труда.</w:t>
      </w:r>
    </w:p>
    <w:p w:rsidR="00217434" w:rsidRDefault="00217434" w:rsidP="00EA745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27F" w:rsidRPr="0038727F" w:rsidRDefault="0038727F" w:rsidP="00EA745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>2.3. Базовая часть фонда оплаты труда обеспечивает гарантированную зар</w:t>
      </w:r>
      <w:r w:rsidRPr="0038727F">
        <w:rPr>
          <w:rFonts w:ascii="Times New Roman" w:hAnsi="Times New Roman" w:cs="Times New Roman"/>
          <w:sz w:val="28"/>
          <w:szCs w:val="28"/>
        </w:rPr>
        <w:t>а</w:t>
      </w:r>
      <w:r w:rsidRPr="0038727F">
        <w:rPr>
          <w:rFonts w:ascii="Times New Roman" w:hAnsi="Times New Roman" w:cs="Times New Roman"/>
          <w:sz w:val="28"/>
          <w:szCs w:val="28"/>
        </w:rPr>
        <w:t>ботную плату руководителей (руководитель ДОУ, руководитель структурного подразделения, заместители руководителя), педагогических работников, неп</w:t>
      </w:r>
      <w:r w:rsidRPr="0038727F">
        <w:rPr>
          <w:rFonts w:ascii="Times New Roman" w:hAnsi="Times New Roman" w:cs="Times New Roman"/>
          <w:sz w:val="28"/>
          <w:szCs w:val="28"/>
        </w:rPr>
        <w:t>о</w:t>
      </w:r>
      <w:r w:rsidRPr="0038727F">
        <w:rPr>
          <w:rFonts w:ascii="Times New Roman" w:hAnsi="Times New Roman" w:cs="Times New Roman"/>
          <w:sz w:val="28"/>
          <w:szCs w:val="28"/>
        </w:rPr>
        <w:t>средственно осуществляющих воспитательно-образовательный процесс (воспит</w:t>
      </w:r>
      <w:r w:rsidRPr="0038727F">
        <w:rPr>
          <w:rFonts w:ascii="Times New Roman" w:hAnsi="Times New Roman" w:cs="Times New Roman"/>
          <w:sz w:val="28"/>
          <w:szCs w:val="28"/>
        </w:rPr>
        <w:t>а</w:t>
      </w:r>
      <w:r w:rsidRPr="0038727F">
        <w:rPr>
          <w:rFonts w:ascii="Times New Roman" w:hAnsi="Times New Roman" w:cs="Times New Roman"/>
          <w:sz w:val="28"/>
          <w:szCs w:val="28"/>
        </w:rPr>
        <w:t>тели, специалисты), медицинского (врач, старшая медсестра, диетсестра, медсес</w:t>
      </w:r>
      <w:r w:rsidRPr="0038727F">
        <w:rPr>
          <w:rFonts w:ascii="Times New Roman" w:hAnsi="Times New Roman" w:cs="Times New Roman"/>
          <w:sz w:val="28"/>
          <w:szCs w:val="28"/>
        </w:rPr>
        <w:t>т</w:t>
      </w:r>
      <w:r w:rsidRPr="0038727F">
        <w:rPr>
          <w:rFonts w:ascii="Times New Roman" w:hAnsi="Times New Roman" w:cs="Times New Roman"/>
          <w:sz w:val="28"/>
          <w:szCs w:val="28"/>
        </w:rPr>
        <w:lastRenderedPageBreak/>
        <w:t>ра по бассейну) и младшего обслуживающего (помощники воспитателей, убо</w:t>
      </w:r>
      <w:r w:rsidRPr="0038727F">
        <w:rPr>
          <w:rFonts w:ascii="Times New Roman" w:hAnsi="Times New Roman" w:cs="Times New Roman"/>
          <w:sz w:val="28"/>
          <w:szCs w:val="28"/>
        </w:rPr>
        <w:t>р</w:t>
      </w:r>
      <w:r w:rsidRPr="0038727F">
        <w:rPr>
          <w:rFonts w:ascii="Times New Roman" w:hAnsi="Times New Roman" w:cs="Times New Roman"/>
          <w:sz w:val="28"/>
          <w:szCs w:val="28"/>
        </w:rPr>
        <w:t>щики служебных пом</w:t>
      </w:r>
      <w:r w:rsidRPr="0038727F">
        <w:rPr>
          <w:rFonts w:ascii="Times New Roman" w:hAnsi="Times New Roman" w:cs="Times New Roman"/>
          <w:sz w:val="28"/>
          <w:szCs w:val="28"/>
        </w:rPr>
        <w:t>е</w:t>
      </w:r>
      <w:r w:rsidRPr="0038727F">
        <w:rPr>
          <w:rFonts w:ascii="Times New Roman" w:hAnsi="Times New Roman" w:cs="Times New Roman"/>
          <w:sz w:val="28"/>
          <w:szCs w:val="28"/>
        </w:rPr>
        <w:t>щений, повара, дворники, водители и др.) персонала ДОУ.</w:t>
      </w:r>
    </w:p>
    <w:p w:rsidR="0038727F" w:rsidRPr="0038727F" w:rsidRDefault="0038727F" w:rsidP="00EA745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>Базовая часть фонда оплаты труда распределяется между категориями пе</w:t>
      </w:r>
      <w:r w:rsidRPr="0038727F">
        <w:rPr>
          <w:rFonts w:ascii="Times New Roman" w:hAnsi="Times New Roman" w:cs="Times New Roman"/>
          <w:sz w:val="28"/>
          <w:szCs w:val="28"/>
        </w:rPr>
        <w:t>р</w:t>
      </w:r>
      <w:r w:rsidRPr="0038727F">
        <w:rPr>
          <w:rFonts w:ascii="Times New Roman" w:hAnsi="Times New Roman" w:cs="Times New Roman"/>
          <w:sz w:val="28"/>
          <w:szCs w:val="28"/>
        </w:rPr>
        <w:t>сонала по сл</w:t>
      </w:r>
      <w:r w:rsidRPr="0038727F">
        <w:rPr>
          <w:rFonts w:ascii="Times New Roman" w:hAnsi="Times New Roman" w:cs="Times New Roman"/>
          <w:sz w:val="28"/>
          <w:szCs w:val="28"/>
        </w:rPr>
        <w:t>е</w:t>
      </w:r>
      <w:r w:rsidRPr="0038727F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217434" w:rsidRDefault="00217434" w:rsidP="002174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727F" w:rsidRDefault="0038727F" w:rsidP="002174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>ФОТ</w:t>
      </w:r>
      <w:r w:rsidRPr="0038727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38727F">
        <w:rPr>
          <w:rFonts w:ascii="Times New Roman" w:hAnsi="Times New Roman" w:cs="Times New Roman"/>
          <w:sz w:val="28"/>
          <w:szCs w:val="28"/>
        </w:rPr>
        <w:t xml:space="preserve"> = ФОТ</w:t>
      </w:r>
      <w:r w:rsidRPr="0038727F">
        <w:rPr>
          <w:rFonts w:ascii="Times New Roman" w:hAnsi="Times New Roman" w:cs="Times New Roman"/>
          <w:sz w:val="28"/>
          <w:szCs w:val="28"/>
          <w:vertAlign w:val="subscript"/>
        </w:rPr>
        <w:t>пед.уч</w:t>
      </w:r>
      <w:r w:rsidRPr="0038727F">
        <w:rPr>
          <w:rFonts w:ascii="Times New Roman" w:hAnsi="Times New Roman" w:cs="Times New Roman"/>
          <w:sz w:val="28"/>
          <w:szCs w:val="28"/>
        </w:rPr>
        <w:t xml:space="preserve"> + ФОТ</w:t>
      </w:r>
      <w:r w:rsidRPr="0038727F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38727F">
        <w:rPr>
          <w:rFonts w:ascii="Times New Roman" w:hAnsi="Times New Roman" w:cs="Times New Roman"/>
          <w:sz w:val="28"/>
          <w:szCs w:val="28"/>
        </w:rPr>
        <w:t>, где:</w:t>
      </w:r>
    </w:p>
    <w:p w:rsidR="00217434" w:rsidRPr="0038727F" w:rsidRDefault="00217434" w:rsidP="002174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727F" w:rsidRPr="0038727F" w:rsidRDefault="0038727F" w:rsidP="00EA745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ФОТ</w:t>
      </w:r>
      <w:r w:rsidRPr="0038727F">
        <w:rPr>
          <w:sz w:val="28"/>
          <w:szCs w:val="28"/>
          <w:vertAlign w:val="subscript"/>
        </w:rPr>
        <w:t>пед.уч</w:t>
      </w:r>
      <w:r w:rsidRPr="0038727F">
        <w:rPr>
          <w:sz w:val="28"/>
          <w:szCs w:val="28"/>
        </w:rPr>
        <w:t xml:space="preserve"> - фонд оплаты труда педагогических работников, непосредственно осущест</w:t>
      </w:r>
      <w:r w:rsidRPr="0038727F">
        <w:rPr>
          <w:sz w:val="28"/>
          <w:szCs w:val="28"/>
        </w:rPr>
        <w:t>в</w:t>
      </w:r>
      <w:r w:rsidRPr="0038727F">
        <w:rPr>
          <w:sz w:val="28"/>
          <w:szCs w:val="28"/>
        </w:rPr>
        <w:t>ляющих воспитательно-образовательный процесс;</w:t>
      </w:r>
    </w:p>
    <w:p w:rsidR="0038727F" w:rsidRPr="0038727F" w:rsidRDefault="0038727F" w:rsidP="00EA745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ФОТ</w:t>
      </w:r>
      <w:r w:rsidRPr="0038727F">
        <w:rPr>
          <w:sz w:val="28"/>
          <w:szCs w:val="28"/>
          <w:vertAlign w:val="subscript"/>
        </w:rPr>
        <w:t>пр</w:t>
      </w:r>
      <w:r w:rsidRPr="0038727F">
        <w:rPr>
          <w:sz w:val="28"/>
          <w:szCs w:val="28"/>
        </w:rPr>
        <w:t xml:space="preserve"> – фонд оплаты труда прочего персонала (административно-управленческого, медицинского и младшего обсл</w:t>
      </w:r>
      <w:r w:rsidRPr="0038727F">
        <w:rPr>
          <w:sz w:val="28"/>
          <w:szCs w:val="28"/>
        </w:rPr>
        <w:t>у</w:t>
      </w:r>
      <w:r w:rsidRPr="0038727F">
        <w:rPr>
          <w:sz w:val="28"/>
          <w:szCs w:val="28"/>
        </w:rPr>
        <w:t>живающего персонала).</w:t>
      </w:r>
    </w:p>
    <w:p w:rsidR="0038727F" w:rsidRPr="0038727F" w:rsidRDefault="0038727F" w:rsidP="00EA745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Доля фонда оплаты труда педагогических работников, непосредственно осуществляющих воспитательно-образовательный процесс, от базовой части фонда оплаты труда (ФОТб) 50%, но не может быть меньше чем за предыдущий год.</w:t>
      </w:r>
    </w:p>
    <w:p w:rsidR="0038727F" w:rsidRPr="0038727F" w:rsidRDefault="0038727F" w:rsidP="00EA745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>2.4. Руководитель ДОУ самостоятельно устанавливает структуру штатного расписания у</w:t>
      </w:r>
      <w:r w:rsidRPr="0038727F">
        <w:rPr>
          <w:rFonts w:ascii="Times New Roman" w:hAnsi="Times New Roman" w:cs="Times New Roman"/>
          <w:sz w:val="28"/>
          <w:szCs w:val="28"/>
        </w:rPr>
        <w:t>ч</w:t>
      </w:r>
      <w:r w:rsidRPr="0038727F">
        <w:rPr>
          <w:rFonts w:ascii="Times New Roman" w:hAnsi="Times New Roman" w:cs="Times New Roman"/>
          <w:sz w:val="28"/>
          <w:szCs w:val="28"/>
        </w:rPr>
        <w:t>реждения в пределах фонда оплаты труда.</w:t>
      </w:r>
    </w:p>
    <w:p w:rsidR="0038727F" w:rsidRPr="0038727F" w:rsidRDefault="0038727F" w:rsidP="00EA745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>2.5. Порядок распределения Фонда стимулирования труда устанавливается Положением о выплатах стимулирующего характера работникам ДОУ с учетом мнения профсоюзного комитета и органа самоуправления ДОУ, наделенного с</w:t>
      </w:r>
      <w:r w:rsidRPr="0038727F">
        <w:rPr>
          <w:rFonts w:ascii="Times New Roman" w:hAnsi="Times New Roman" w:cs="Times New Roman"/>
          <w:sz w:val="28"/>
          <w:szCs w:val="28"/>
        </w:rPr>
        <w:t>о</w:t>
      </w:r>
      <w:r w:rsidRPr="0038727F">
        <w:rPr>
          <w:rFonts w:ascii="Times New Roman" w:hAnsi="Times New Roman" w:cs="Times New Roman"/>
          <w:sz w:val="28"/>
          <w:szCs w:val="28"/>
        </w:rPr>
        <w:t>ответс</w:t>
      </w:r>
      <w:r w:rsidRPr="0038727F">
        <w:rPr>
          <w:rFonts w:ascii="Times New Roman" w:hAnsi="Times New Roman" w:cs="Times New Roman"/>
          <w:sz w:val="28"/>
          <w:szCs w:val="28"/>
        </w:rPr>
        <w:t>т</w:t>
      </w:r>
      <w:r w:rsidRPr="0038727F">
        <w:rPr>
          <w:rFonts w:ascii="Times New Roman" w:hAnsi="Times New Roman" w:cs="Times New Roman"/>
          <w:sz w:val="28"/>
          <w:szCs w:val="28"/>
        </w:rPr>
        <w:t>вующими полномочиями.</w:t>
      </w:r>
    </w:p>
    <w:p w:rsidR="0038727F" w:rsidRDefault="0038727F" w:rsidP="00EA745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>2.6. Формирование фонда оплаты труда производиться в пределах утве</w:t>
      </w:r>
      <w:r w:rsidRPr="0038727F">
        <w:rPr>
          <w:rFonts w:ascii="Times New Roman" w:hAnsi="Times New Roman" w:cs="Times New Roman"/>
          <w:sz w:val="28"/>
          <w:szCs w:val="28"/>
        </w:rPr>
        <w:t>р</w:t>
      </w:r>
      <w:r w:rsidRPr="0038727F">
        <w:rPr>
          <w:rFonts w:ascii="Times New Roman" w:hAnsi="Times New Roman" w:cs="Times New Roman"/>
          <w:sz w:val="28"/>
          <w:szCs w:val="28"/>
        </w:rPr>
        <w:t>жденной сметы ДОУ.</w:t>
      </w:r>
    </w:p>
    <w:p w:rsidR="00EE0B87" w:rsidRPr="0038727F" w:rsidRDefault="00EE0B87" w:rsidP="00EA745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27F" w:rsidRDefault="0038727F" w:rsidP="0038727F">
      <w:pPr>
        <w:pStyle w:val="1"/>
        <w:spacing w:line="240" w:lineRule="auto"/>
        <w:rPr>
          <w:sz w:val="28"/>
          <w:szCs w:val="28"/>
        </w:rPr>
      </w:pPr>
      <w:bookmarkStart w:id="3" w:name="_Toc178743297"/>
      <w:r w:rsidRPr="0038727F">
        <w:rPr>
          <w:sz w:val="28"/>
          <w:szCs w:val="28"/>
        </w:rPr>
        <w:t>3. Порядок расчета заработной платы работников</w:t>
      </w:r>
      <w:bookmarkEnd w:id="3"/>
      <w:r w:rsidRPr="0038727F">
        <w:rPr>
          <w:sz w:val="28"/>
          <w:szCs w:val="28"/>
        </w:rPr>
        <w:t xml:space="preserve"> ДОУ.</w:t>
      </w:r>
    </w:p>
    <w:p w:rsidR="00EE0B87" w:rsidRPr="00EE0B87" w:rsidRDefault="00EE0B87" w:rsidP="00EE0B87"/>
    <w:p w:rsidR="0038727F" w:rsidRPr="0038727F" w:rsidRDefault="0038727F" w:rsidP="00EE0B87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Месячная заработная плата работника определяется как сумма оплаты тр</w:t>
      </w:r>
      <w:r w:rsidRPr="0038727F">
        <w:rPr>
          <w:sz w:val="28"/>
          <w:szCs w:val="28"/>
        </w:rPr>
        <w:t>у</w:t>
      </w:r>
      <w:r w:rsidRPr="0038727F">
        <w:rPr>
          <w:sz w:val="28"/>
          <w:szCs w:val="28"/>
        </w:rPr>
        <w:t>да, исчисленная с учетом фактически установленного объема нагрузки, компенс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ционных и стимулиру</w:t>
      </w:r>
      <w:r w:rsidRPr="0038727F">
        <w:rPr>
          <w:sz w:val="28"/>
          <w:szCs w:val="28"/>
        </w:rPr>
        <w:t>ю</w:t>
      </w:r>
      <w:r w:rsidRPr="0038727F">
        <w:rPr>
          <w:sz w:val="28"/>
          <w:szCs w:val="28"/>
        </w:rPr>
        <w:t>щих выплат:</w:t>
      </w:r>
    </w:p>
    <w:p w:rsidR="00217434" w:rsidRDefault="00217434" w:rsidP="00217434">
      <w:pPr>
        <w:jc w:val="center"/>
        <w:rPr>
          <w:sz w:val="28"/>
          <w:szCs w:val="28"/>
        </w:rPr>
      </w:pPr>
    </w:p>
    <w:p w:rsidR="0038727F" w:rsidRDefault="0038727F" w:rsidP="00217434">
      <w:pPr>
        <w:jc w:val="center"/>
        <w:rPr>
          <w:sz w:val="28"/>
          <w:szCs w:val="28"/>
        </w:rPr>
      </w:pPr>
      <w:r w:rsidRPr="0038727F">
        <w:rPr>
          <w:sz w:val="28"/>
          <w:szCs w:val="28"/>
        </w:rPr>
        <w:t>Зп = Оф+К+С, где:</w:t>
      </w:r>
    </w:p>
    <w:p w:rsidR="00217434" w:rsidRPr="0038727F" w:rsidRDefault="00217434" w:rsidP="00217434">
      <w:pPr>
        <w:jc w:val="center"/>
        <w:rPr>
          <w:sz w:val="28"/>
          <w:szCs w:val="28"/>
        </w:rPr>
      </w:pPr>
    </w:p>
    <w:p w:rsidR="0038727F" w:rsidRPr="0038727F" w:rsidRDefault="0038727F" w:rsidP="00EE0B87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Зп – месячная заработная плата;</w:t>
      </w:r>
    </w:p>
    <w:p w:rsidR="0038727F" w:rsidRPr="0038727F" w:rsidRDefault="0038727F" w:rsidP="00EE0B87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Оф – оплата за фактическую нагрузку;</w:t>
      </w:r>
    </w:p>
    <w:p w:rsidR="0038727F" w:rsidRPr="0038727F" w:rsidRDefault="0038727F" w:rsidP="00EE0B87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К – компенсационные выплаты;</w:t>
      </w:r>
    </w:p>
    <w:p w:rsidR="0038727F" w:rsidRPr="0038727F" w:rsidRDefault="0038727F" w:rsidP="00EE0B87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 xml:space="preserve">С – </w:t>
      </w:r>
      <w:r w:rsidRPr="0038727F">
        <w:rPr>
          <w:iCs/>
          <w:sz w:val="28"/>
          <w:szCs w:val="28"/>
        </w:rPr>
        <w:t>стимулирующие выплаты</w:t>
      </w:r>
      <w:r w:rsidRPr="0038727F">
        <w:rPr>
          <w:sz w:val="28"/>
          <w:szCs w:val="28"/>
        </w:rPr>
        <w:t>.</w:t>
      </w:r>
    </w:p>
    <w:p w:rsidR="00217434" w:rsidRDefault="00217434" w:rsidP="00EE0B87">
      <w:pPr>
        <w:ind w:firstLine="709"/>
        <w:jc w:val="both"/>
        <w:rPr>
          <w:sz w:val="28"/>
          <w:szCs w:val="28"/>
        </w:rPr>
      </w:pPr>
    </w:p>
    <w:p w:rsidR="0038727F" w:rsidRPr="0038727F" w:rsidRDefault="0038727F" w:rsidP="00EE0B87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3.1. Размер оплаты за фактическую нагрузку педагога, непосредственно осуществля</w:t>
      </w:r>
      <w:r w:rsidRPr="0038727F">
        <w:rPr>
          <w:sz w:val="28"/>
          <w:szCs w:val="28"/>
        </w:rPr>
        <w:t>ю</w:t>
      </w:r>
      <w:r w:rsidRPr="0038727F">
        <w:rPr>
          <w:sz w:val="28"/>
          <w:szCs w:val="28"/>
        </w:rPr>
        <w:t>щего воспитательно-образовательный процесс определяется путем умножения размеров ставок заработной платы на фактическую нагрузку в нед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>лю и деления полученного произведения на установленную за ставку норму часов педагогической работы в неделю по следу</w:t>
      </w:r>
      <w:r w:rsidRPr="0038727F">
        <w:rPr>
          <w:sz w:val="28"/>
          <w:szCs w:val="28"/>
        </w:rPr>
        <w:t>ю</w:t>
      </w:r>
      <w:r w:rsidRPr="0038727F">
        <w:rPr>
          <w:sz w:val="28"/>
          <w:szCs w:val="28"/>
        </w:rPr>
        <w:t>щей формуле:</w:t>
      </w:r>
    </w:p>
    <w:p w:rsidR="00217434" w:rsidRDefault="00217434" w:rsidP="00217434">
      <w:pPr>
        <w:ind w:firstLine="709"/>
        <w:jc w:val="center"/>
        <w:rPr>
          <w:sz w:val="28"/>
          <w:szCs w:val="28"/>
        </w:rPr>
      </w:pPr>
    </w:p>
    <w:p w:rsidR="0038727F" w:rsidRDefault="0038727F" w:rsidP="00217434">
      <w:pPr>
        <w:ind w:firstLine="709"/>
        <w:jc w:val="center"/>
        <w:rPr>
          <w:sz w:val="28"/>
          <w:szCs w:val="28"/>
        </w:rPr>
      </w:pPr>
      <w:r w:rsidRPr="0038727F">
        <w:rPr>
          <w:position w:val="-24"/>
          <w:sz w:val="28"/>
          <w:szCs w:val="28"/>
        </w:rPr>
        <w:object w:dxaOrig="1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30.75pt" o:ole="">
            <v:imagedata r:id="rId8" o:title=""/>
          </v:shape>
          <o:OLEObject Type="Embed" ProgID="Equation.3" ShapeID="_x0000_i1026" DrawAspect="Content" ObjectID="_1426522152" r:id="rId9"/>
        </w:object>
      </w:r>
      <w:r w:rsidRPr="0038727F">
        <w:rPr>
          <w:sz w:val="28"/>
          <w:szCs w:val="28"/>
        </w:rPr>
        <w:t xml:space="preserve"> , где</w:t>
      </w:r>
    </w:p>
    <w:p w:rsidR="00217434" w:rsidRPr="0038727F" w:rsidRDefault="00217434" w:rsidP="00217434">
      <w:pPr>
        <w:ind w:firstLine="709"/>
        <w:jc w:val="center"/>
        <w:rPr>
          <w:sz w:val="28"/>
          <w:szCs w:val="28"/>
        </w:rPr>
      </w:pPr>
    </w:p>
    <w:p w:rsidR="0038727F" w:rsidRPr="0038727F" w:rsidRDefault="0038727F" w:rsidP="00EE0B87">
      <w:pPr>
        <w:ind w:firstLine="709"/>
        <w:jc w:val="both"/>
        <w:rPr>
          <w:sz w:val="28"/>
          <w:szCs w:val="28"/>
        </w:rPr>
      </w:pPr>
      <w:r w:rsidRPr="0038727F">
        <w:rPr>
          <w:i/>
          <w:sz w:val="28"/>
          <w:szCs w:val="28"/>
        </w:rPr>
        <w:t>Оф</w:t>
      </w:r>
      <w:r w:rsidRPr="0038727F">
        <w:rPr>
          <w:sz w:val="28"/>
          <w:szCs w:val="28"/>
        </w:rPr>
        <w:t xml:space="preserve"> - оплата за фактическую учебную нагрузку педагогического работника, неп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>средственно осуществляющего воспитательно-образовательный процесс;</w:t>
      </w:r>
    </w:p>
    <w:p w:rsidR="0038727F" w:rsidRPr="0038727F" w:rsidRDefault="0038727F" w:rsidP="00EE0B87">
      <w:pPr>
        <w:ind w:firstLine="709"/>
        <w:jc w:val="both"/>
        <w:rPr>
          <w:sz w:val="28"/>
          <w:szCs w:val="28"/>
        </w:rPr>
      </w:pPr>
      <w:r w:rsidRPr="0038727F">
        <w:rPr>
          <w:i/>
          <w:sz w:val="28"/>
          <w:szCs w:val="28"/>
        </w:rPr>
        <w:lastRenderedPageBreak/>
        <w:t>Ст</w:t>
      </w:r>
      <w:r w:rsidRPr="0038727F">
        <w:rPr>
          <w:sz w:val="28"/>
          <w:szCs w:val="28"/>
        </w:rPr>
        <w:t xml:space="preserve"> – ставка заработной платы педагогического работника, непосредственно ос</w:t>
      </w:r>
      <w:r w:rsidRPr="0038727F">
        <w:rPr>
          <w:sz w:val="28"/>
          <w:szCs w:val="28"/>
        </w:rPr>
        <w:t>у</w:t>
      </w:r>
      <w:r w:rsidRPr="0038727F">
        <w:rPr>
          <w:sz w:val="28"/>
          <w:szCs w:val="28"/>
        </w:rPr>
        <w:t>ществляющего воспитательно-образовательный процесс;</w:t>
      </w:r>
    </w:p>
    <w:p w:rsidR="0038727F" w:rsidRPr="0038727F" w:rsidRDefault="0038727F" w:rsidP="00EE0B87">
      <w:pPr>
        <w:ind w:firstLine="709"/>
        <w:jc w:val="both"/>
        <w:rPr>
          <w:sz w:val="28"/>
          <w:szCs w:val="28"/>
        </w:rPr>
      </w:pPr>
      <w:r w:rsidRPr="0038727F">
        <w:rPr>
          <w:i/>
          <w:sz w:val="28"/>
          <w:szCs w:val="28"/>
        </w:rPr>
        <w:t xml:space="preserve">Фн </w:t>
      </w:r>
      <w:r w:rsidRPr="0038727F">
        <w:rPr>
          <w:sz w:val="28"/>
          <w:szCs w:val="28"/>
        </w:rPr>
        <w:t>- фактическая учебная нагрузка в неделю;</w:t>
      </w:r>
    </w:p>
    <w:p w:rsidR="0038727F" w:rsidRPr="0038727F" w:rsidRDefault="0038727F" w:rsidP="00EE0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i/>
          <w:sz w:val="28"/>
          <w:szCs w:val="28"/>
        </w:rPr>
        <w:t>Нчс</w:t>
      </w:r>
      <w:r w:rsidRPr="0038727F">
        <w:rPr>
          <w:rFonts w:ascii="Times New Roman" w:hAnsi="Times New Roman" w:cs="Times New Roman"/>
          <w:sz w:val="28"/>
          <w:szCs w:val="28"/>
        </w:rPr>
        <w:t xml:space="preserve"> - норма часов педагогической работы в неделю за ставку заработной платы </w:t>
      </w:r>
      <w:r w:rsidRPr="00217434">
        <w:rPr>
          <w:rFonts w:ascii="Times New Roman" w:hAnsi="Times New Roman" w:cs="Times New Roman"/>
          <w:sz w:val="28"/>
          <w:szCs w:val="28"/>
        </w:rPr>
        <w:t>(18 часов учителям иностранного языка ДОУ; 24 часа в неделю - муз</w:t>
      </w:r>
      <w:r w:rsidRPr="00217434">
        <w:rPr>
          <w:rFonts w:ascii="Times New Roman" w:hAnsi="Times New Roman" w:cs="Times New Roman"/>
          <w:sz w:val="28"/>
          <w:szCs w:val="28"/>
        </w:rPr>
        <w:t>ы</w:t>
      </w:r>
      <w:r w:rsidRPr="00217434">
        <w:rPr>
          <w:rFonts w:ascii="Times New Roman" w:hAnsi="Times New Roman" w:cs="Times New Roman"/>
          <w:sz w:val="28"/>
          <w:szCs w:val="28"/>
        </w:rPr>
        <w:t>кальным руководителям; 30 часов в неделю - инструкторам по физической кул</w:t>
      </w:r>
      <w:r w:rsidRPr="00217434">
        <w:rPr>
          <w:rFonts w:ascii="Times New Roman" w:hAnsi="Times New Roman" w:cs="Times New Roman"/>
          <w:sz w:val="28"/>
          <w:szCs w:val="28"/>
        </w:rPr>
        <w:t>ь</w:t>
      </w:r>
      <w:r w:rsidRPr="00217434">
        <w:rPr>
          <w:rFonts w:ascii="Times New Roman" w:hAnsi="Times New Roman" w:cs="Times New Roman"/>
          <w:sz w:val="28"/>
          <w:szCs w:val="28"/>
        </w:rPr>
        <w:t>туре; 36 ч</w:t>
      </w:r>
      <w:r w:rsidRPr="00217434">
        <w:rPr>
          <w:rFonts w:ascii="Times New Roman" w:hAnsi="Times New Roman" w:cs="Times New Roman"/>
          <w:sz w:val="28"/>
          <w:szCs w:val="28"/>
        </w:rPr>
        <w:t>а</w:t>
      </w:r>
      <w:r w:rsidRPr="00217434">
        <w:rPr>
          <w:rFonts w:ascii="Times New Roman" w:hAnsi="Times New Roman" w:cs="Times New Roman"/>
          <w:sz w:val="28"/>
          <w:szCs w:val="28"/>
        </w:rPr>
        <w:t>сов в неделю – старшим воспитателям и воспитателям в ДОУ);</w:t>
      </w:r>
    </w:p>
    <w:p w:rsidR="0038727F" w:rsidRPr="0038727F" w:rsidRDefault="0038727F" w:rsidP="00EE0B87">
      <w:pPr>
        <w:ind w:firstLine="709"/>
        <w:jc w:val="both"/>
        <w:rPr>
          <w:b/>
          <w:i/>
          <w:sz w:val="28"/>
          <w:szCs w:val="28"/>
        </w:rPr>
      </w:pPr>
      <w:r w:rsidRPr="0038727F">
        <w:rPr>
          <w:sz w:val="28"/>
          <w:szCs w:val="28"/>
        </w:rPr>
        <w:t>3.2. Размер ставки заработной платы педагогического работника определ</w:t>
      </w:r>
      <w:r w:rsidRPr="0038727F">
        <w:rPr>
          <w:sz w:val="28"/>
          <w:szCs w:val="28"/>
        </w:rPr>
        <w:t>я</w:t>
      </w:r>
      <w:r w:rsidRPr="0038727F">
        <w:rPr>
          <w:sz w:val="28"/>
          <w:szCs w:val="28"/>
        </w:rPr>
        <w:t>ется путем умножения оклада по ПКГ на п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>вышающие коэффициенты:</w:t>
      </w:r>
      <w:r w:rsidRPr="0038727F">
        <w:rPr>
          <w:b/>
          <w:i/>
          <w:sz w:val="28"/>
          <w:szCs w:val="28"/>
        </w:rPr>
        <w:t xml:space="preserve"> </w:t>
      </w:r>
    </w:p>
    <w:p w:rsidR="00217434" w:rsidRDefault="00217434" w:rsidP="00217434">
      <w:pPr>
        <w:jc w:val="center"/>
        <w:rPr>
          <w:sz w:val="28"/>
          <w:szCs w:val="28"/>
        </w:rPr>
      </w:pPr>
    </w:p>
    <w:p w:rsidR="0038727F" w:rsidRDefault="0038727F" w:rsidP="00217434">
      <w:pPr>
        <w:jc w:val="center"/>
        <w:rPr>
          <w:sz w:val="28"/>
          <w:szCs w:val="28"/>
        </w:rPr>
      </w:pPr>
      <w:r w:rsidRPr="0038727F">
        <w:rPr>
          <w:sz w:val="28"/>
          <w:szCs w:val="28"/>
        </w:rPr>
        <w:t>Ст = Б х Кк х  Кс , где</w:t>
      </w:r>
    </w:p>
    <w:p w:rsidR="00217434" w:rsidRPr="0038727F" w:rsidRDefault="00217434" w:rsidP="00217434">
      <w:pPr>
        <w:jc w:val="center"/>
        <w:rPr>
          <w:sz w:val="28"/>
          <w:szCs w:val="28"/>
        </w:rPr>
      </w:pPr>
    </w:p>
    <w:p w:rsidR="0038727F" w:rsidRPr="0038727F" w:rsidRDefault="0038727F" w:rsidP="00EE0B87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Ст – ставка заработной платы педагогического работника, непосредственно ос</w:t>
      </w:r>
      <w:r w:rsidRPr="0038727F">
        <w:rPr>
          <w:sz w:val="28"/>
          <w:szCs w:val="28"/>
        </w:rPr>
        <w:t>у</w:t>
      </w:r>
      <w:r w:rsidRPr="0038727F">
        <w:rPr>
          <w:sz w:val="28"/>
          <w:szCs w:val="28"/>
        </w:rPr>
        <w:t>ществляющего воспитательно-образовательный процесс;</w:t>
      </w:r>
    </w:p>
    <w:p w:rsidR="0038727F" w:rsidRPr="0038727F" w:rsidRDefault="0038727F" w:rsidP="00EE0B87">
      <w:pPr>
        <w:ind w:firstLine="709"/>
        <w:jc w:val="both"/>
        <w:rPr>
          <w:sz w:val="28"/>
          <w:szCs w:val="28"/>
        </w:rPr>
      </w:pPr>
      <w:r w:rsidRPr="0008670D">
        <w:rPr>
          <w:sz w:val="28"/>
          <w:szCs w:val="28"/>
        </w:rPr>
        <w:t>Б – оклад по ПКГ (приложение 1 к Положению);</w:t>
      </w:r>
    </w:p>
    <w:p w:rsidR="0038727F" w:rsidRPr="0038727F" w:rsidRDefault="0038727F" w:rsidP="00EE0B87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Кк – коэффициент квалификации (коэффициенты, применяемые при уст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новлении размера ставки заработной платы педагогического работника в завис</w:t>
      </w:r>
      <w:r w:rsidRPr="0038727F">
        <w:rPr>
          <w:sz w:val="28"/>
          <w:szCs w:val="28"/>
        </w:rPr>
        <w:t>и</w:t>
      </w:r>
      <w:r w:rsidRPr="0038727F">
        <w:rPr>
          <w:sz w:val="28"/>
          <w:szCs w:val="28"/>
        </w:rPr>
        <w:t>мости от квалификационной категории, присвоенной по результатам аттестации) (та</w:t>
      </w:r>
      <w:r w:rsidRPr="0038727F">
        <w:rPr>
          <w:sz w:val="28"/>
          <w:szCs w:val="28"/>
        </w:rPr>
        <w:t>б</w:t>
      </w:r>
      <w:r w:rsidRPr="0038727F">
        <w:rPr>
          <w:sz w:val="28"/>
          <w:szCs w:val="28"/>
        </w:rPr>
        <w:t>лица 1);</w:t>
      </w:r>
    </w:p>
    <w:p w:rsidR="0038727F" w:rsidRPr="0038727F" w:rsidRDefault="0038727F" w:rsidP="00EE0B87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Кс – коэффициент специфики работы (коэффициенты, применяемые при у</w:t>
      </w:r>
      <w:r w:rsidRPr="0038727F">
        <w:rPr>
          <w:sz w:val="28"/>
          <w:szCs w:val="28"/>
        </w:rPr>
        <w:t>с</w:t>
      </w:r>
      <w:r w:rsidRPr="0038727F">
        <w:rPr>
          <w:sz w:val="28"/>
          <w:szCs w:val="28"/>
        </w:rPr>
        <w:t>тановлении ставок заработной платы педагогических работников с учетом спец</w:t>
      </w:r>
      <w:r w:rsidRPr="0038727F">
        <w:rPr>
          <w:sz w:val="28"/>
          <w:szCs w:val="28"/>
        </w:rPr>
        <w:t>и</w:t>
      </w:r>
      <w:r w:rsidRPr="0038727F">
        <w:rPr>
          <w:sz w:val="28"/>
          <w:szCs w:val="28"/>
        </w:rPr>
        <w:t>фики работы в ДОУ) (таблица 2).</w:t>
      </w:r>
    </w:p>
    <w:p w:rsidR="00217434" w:rsidRDefault="00217434" w:rsidP="00EE0B87">
      <w:pPr>
        <w:ind w:firstLine="709"/>
        <w:jc w:val="right"/>
        <w:rPr>
          <w:sz w:val="28"/>
          <w:szCs w:val="28"/>
        </w:rPr>
      </w:pPr>
    </w:p>
    <w:p w:rsidR="0038727F" w:rsidRDefault="0038727F" w:rsidP="00EE0B87">
      <w:pPr>
        <w:ind w:firstLine="709"/>
        <w:jc w:val="right"/>
        <w:rPr>
          <w:sz w:val="28"/>
          <w:szCs w:val="28"/>
        </w:rPr>
      </w:pPr>
      <w:r w:rsidRPr="0038727F">
        <w:rPr>
          <w:sz w:val="28"/>
          <w:szCs w:val="28"/>
        </w:rPr>
        <w:t>Таблица 1.</w:t>
      </w:r>
    </w:p>
    <w:p w:rsidR="00217434" w:rsidRDefault="0038727F" w:rsidP="00217434">
      <w:pPr>
        <w:jc w:val="center"/>
        <w:rPr>
          <w:sz w:val="28"/>
          <w:szCs w:val="28"/>
        </w:rPr>
      </w:pPr>
      <w:r w:rsidRPr="0038727F">
        <w:rPr>
          <w:sz w:val="28"/>
          <w:szCs w:val="28"/>
        </w:rPr>
        <w:t>Коэффициент</w:t>
      </w:r>
      <w:r w:rsidRPr="0038727F">
        <w:rPr>
          <w:iCs/>
          <w:sz w:val="28"/>
          <w:szCs w:val="28"/>
        </w:rPr>
        <w:t>ы</w:t>
      </w:r>
      <w:r w:rsidRPr="0038727F">
        <w:rPr>
          <w:sz w:val="28"/>
          <w:szCs w:val="28"/>
        </w:rPr>
        <w:t xml:space="preserve"> квалификации, </w:t>
      </w:r>
    </w:p>
    <w:p w:rsidR="0038727F" w:rsidRDefault="0038727F" w:rsidP="00217434">
      <w:pPr>
        <w:jc w:val="center"/>
        <w:rPr>
          <w:iCs/>
          <w:sz w:val="28"/>
          <w:szCs w:val="28"/>
        </w:rPr>
      </w:pPr>
      <w:r w:rsidRPr="0038727F">
        <w:rPr>
          <w:iCs/>
          <w:sz w:val="28"/>
          <w:szCs w:val="28"/>
        </w:rPr>
        <w:t>применяемые для формирования ставок зарабо</w:t>
      </w:r>
      <w:r w:rsidRPr="0038727F">
        <w:rPr>
          <w:iCs/>
          <w:sz w:val="28"/>
          <w:szCs w:val="28"/>
        </w:rPr>
        <w:t>т</w:t>
      </w:r>
      <w:r w:rsidRPr="0038727F">
        <w:rPr>
          <w:iCs/>
          <w:sz w:val="28"/>
          <w:szCs w:val="28"/>
        </w:rPr>
        <w:t>ной платы (должностных окладов) работников с учетом присвоенной им квал</w:t>
      </w:r>
      <w:r w:rsidRPr="0038727F">
        <w:rPr>
          <w:iCs/>
          <w:sz w:val="28"/>
          <w:szCs w:val="28"/>
        </w:rPr>
        <w:t>и</w:t>
      </w:r>
      <w:r w:rsidRPr="0038727F">
        <w:rPr>
          <w:iCs/>
          <w:sz w:val="28"/>
          <w:szCs w:val="28"/>
        </w:rPr>
        <w:t>фикационной категории</w:t>
      </w:r>
      <w:r w:rsidRPr="0038727F">
        <w:rPr>
          <w:rStyle w:val="aa"/>
          <w:iCs w:val="0"/>
        </w:rPr>
        <w:footnoteReference w:id="2"/>
      </w:r>
    </w:p>
    <w:p w:rsidR="00217434" w:rsidRPr="0038727F" w:rsidRDefault="00217434" w:rsidP="00EE0B87">
      <w:pPr>
        <w:ind w:firstLine="709"/>
        <w:jc w:val="both"/>
        <w:rPr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6"/>
        <w:gridCol w:w="5011"/>
      </w:tblGrid>
      <w:tr w:rsidR="0038727F" w:rsidRPr="0038727F" w:rsidTr="00217434">
        <w:tc>
          <w:tcPr>
            <w:tcW w:w="4788" w:type="dxa"/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</w:p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Показатели квалификации </w:t>
            </w:r>
          </w:p>
        </w:tc>
        <w:tc>
          <w:tcPr>
            <w:tcW w:w="4680" w:type="dxa"/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Коэффициент, применяемый при уст</w:t>
            </w:r>
            <w:r w:rsidRPr="0038727F">
              <w:rPr>
                <w:sz w:val="28"/>
                <w:szCs w:val="28"/>
              </w:rPr>
              <w:t>а</w:t>
            </w:r>
            <w:r w:rsidRPr="0038727F">
              <w:rPr>
                <w:sz w:val="28"/>
                <w:szCs w:val="28"/>
              </w:rPr>
              <w:t>но</w:t>
            </w:r>
            <w:r w:rsidRPr="0038727F">
              <w:rPr>
                <w:sz w:val="28"/>
                <w:szCs w:val="28"/>
              </w:rPr>
              <w:t>в</w:t>
            </w:r>
            <w:r w:rsidRPr="0038727F">
              <w:rPr>
                <w:sz w:val="28"/>
                <w:szCs w:val="28"/>
              </w:rPr>
              <w:t xml:space="preserve">лении </w:t>
            </w:r>
            <w:r w:rsidRPr="0038727F">
              <w:rPr>
                <w:iCs/>
                <w:sz w:val="28"/>
                <w:szCs w:val="28"/>
              </w:rPr>
              <w:t xml:space="preserve">должностных </w:t>
            </w:r>
            <w:r w:rsidRPr="0038727F">
              <w:rPr>
                <w:sz w:val="28"/>
                <w:szCs w:val="28"/>
              </w:rPr>
              <w:t xml:space="preserve">окладов, </w:t>
            </w:r>
            <w:r w:rsidRPr="0038727F">
              <w:rPr>
                <w:iCs/>
                <w:sz w:val="28"/>
                <w:szCs w:val="28"/>
              </w:rPr>
              <w:t>ставок заработной платы</w:t>
            </w:r>
            <w:r w:rsidRPr="0038727F">
              <w:rPr>
                <w:sz w:val="28"/>
                <w:szCs w:val="28"/>
              </w:rPr>
              <w:t xml:space="preserve"> педагогических р</w:t>
            </w:r>
            <w:r w:rsidRPr="0038727F">
              <w:rPr>
                <w:sz w:val="28"/>
                <w:szCs w:val="28"/>
              </w:rPr>
              <w:t>а</w:t>
            </w:r>
            <w:r w:rsidRPr="0038727F">
              <w:rPr>
                <w:sz w:val="28"/>
                <w:szCs w:val="28"/>
              </w:rPr>
              <w:t>ботников</w:t>
            </w:r>
          </w:p>
        </w:tc>
      </w:tr>
      <w:tr w:rsidR="0038727F" w:rsidRPr="0038727F" w:rsidTr="00217434">
        <w:tc>
          <w:tcPr>
            <w:tcW w:w="9468" w:type="dxa"/>
            <w:gridSpan w:val="2"/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iCs/>
                <w:sz w:val="28"/>
                <w:szCs w:val="28"/>
              </w:rPr>
              <w:t>При наличии у работника квалификационной категории:</w:t>
            </w:r>
          </w:p>
        </w:tc>
      </w:tr>
      <w:tr w:rsidR="0038727F" w:rsidRPr="0038727F" w:rsidTr="00217434">
        <w:tc>
          <w:tcPr>
            <w:tcW w:w="4788" w:type="dxa"/>
          </w:tcPr>
          <w:p w:rsidR="0038727F" w:rsidRPr="0038727F" w:rsidRDefault="0038727F" w:rsidP="0038727F">
            <w:pPr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4680" w:type="dxa"/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1,4</w:t>
            </w:r>
          </w:p>
        </w:tc>
      </w:tr>
      <w:tr w:rsidR="0038727F" w:rsidRPr="0038727F" w:rsidTr="00217434">
        <w:tc>
          <w:tcPr>
            <w:tcW w:w="4788" w:type="dxa"/>
          </w:tcPr>
          <w:p w:rsidR="0038727F" w:rsidRPr="0038727F" w:rsidRDefault="0038727F" w:rsidP="0038727F">
            <w:pPr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Первая квалификационная к</w:t>
            </w:r>
            <w:r w:rsidRPr="0038727F">
              <w:rPr>
                <w:sz w:val="28"/>
                <w:szCs w:val="28"/>
              </w:rPr>
              <w:t>а</w:t>
            </w:r>
            <w:r w:rsidRPr="0038727F">
              <w:rPr>
                <w:sz w:val="28"/>
                <w:szCs w:val="28"/>
              </w:rPr>
              <w:t>тегория</w:t>
            </w:r>
          </w:p>
        </w:tc>
        <w:tc>
          <w:tcPr>
            <w:tcW w:w="4680" w:type="dxa"/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1,2</w:t>
            </w:r>
          </w:p>
        </w:tc>
      </w:tr>
      <w:tr w:rsidR="0038727F" w:rsidRPr="0038727F" w:rsidTr="00217434">
        <w:tc>
          <w:tcPr>
            <w:tcW w:w="4788" w:type="dxa"/>
          </w:tcPr>
          <w:p w:rsidR="0038727F" w:rsidRPr="0038727F" w:rsidRDefault="0038727F" w:rsidP="0038727F">
            <w:pPr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Вторая квалификационная к</w:t>
            </w:r>
            <w:r w:rsidRPr="0038727F">
              <w:rPr>
                <w:sz w:val="28"/>
                <w:szCs w:val="28"/>
              </w:rPr>
              <w:t>а</w:t>
            </w:r>
            <w:r w:rsidRPr="0038727F">
              <w:rPr>
                <w:sz w:val="28"/>
                <w:szCs w:val="28"/>
              </w:rPr>
              <w:t>тегория</w:t>
            </w:r>
            <w:r w:rsidRPr="0038727F">
              <w:rPr>
                <w:rStyle w:val="aa"/>
              </w:rPr>
              <w:footnoteReference w:id="3"/>
            </w:r>
          </w:p>
        </w:tc>
        <w:tc>
          <w:tcPr>
            <w:tcW w:w="4680" w:type="dxa"/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1,1</w:t>
            </w:r>
          </w:p>
        </w:tc>
      </w:tr>
    </w:tbl>
    <w:p w:rsidR="0038727F" w:rsidRPr="0038727F" w:rsidRDefault="0038727F" w:rsidP="0038727F">
      <w:pPr>
        <w:rPr>
          <w:sz w:val="28"/>
          <w:szCs w:val="28"/>
        </w:rPr>
      </w:pPr>
    </w:p>
    <w:p w:rsidR="0038727F" w:rsidRPr="0038727F" w:rsidRDefault="0038727F" w:rsidP="00217434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Коэффициент</w:t>
      </w:r>
      <w:r w:rsidRPr="0038727F">
        <w:rPr>
          <w:iCs/>
          <w:sz w:val="28"/>
          <w:szCs w:val="28"/>
        </w:rPr>
        <w:t>ы</w:t>
      </w:r>
      <w:r w:rsidRPr="0038727F">
        <w:rPr>
          <w:sz w:val="28"/>
          <w:szCs w:val="28"/>
        </w:rPr>
        <w:t xml:space="preserve"> за квалификационную категорию могут быть увеличены в пределах фо</w:t>
      </w:r>
      <w:r w:rsidRPr="0038727F">
        <w:rPr>
          <w:sz w:val="28"/>
          <w:szCs w:val="28"/>
        </w:rPr>
        <w:t>н</w:t>
      </w:r>
      <w:r w:rsidRPr="0038727F">
        <w:rPr>
          <w:sz w:val="28"/>
          <w:szCs w:val="28"/>
        </w:rPr>
        <w:t xml:space="preserve">да оплаты труда. </w:t>
      </w:r>
    </w:p>
    <w:p w:rsidR="0038727F" w:rsidRPr="0038727F" w:rsidRDefault="0038727F" w:rsidP="00217434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В течение месяца, в котором закончился срок действия квалификационной категории, сохраняется коэффициент кв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лификационной категории.</w:t>
      </w:r>
    </w:p>
    <w:p w:rsidR="0038727F" w:rsidRPr="0038727F" w:rsidRDefault="0038727F" w:rsidP="00217434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Коэффициент за квалификационную категорию сохраняется на год в сл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>дующих случ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ях:</w:t>
      </w:r>
    </w:p>
    <w:p w:rsidR="0038727F" w:rsidRPr="0038727F" w:rsidRDefault="0038727F" w:rsidP="00217434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lastRenderedPageBreak/>
        <w:t>- длительный отпуск до года;</w:t>
      </w:r>
    </w:p>
    <w:p w:rsidR="0038727F" w:rsidRPr="0038727F" w:rsidRDefault="0038727F" w:rsidP="00217434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заграничная командировка;</w:t>
      </w:r>
    </w:p>
    <w:p w:rsidR="0038727F" w:rsidRPr="0038727F" w:rsidRDefault="0038727F" w:rsidP="00217434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заболевание более 6 месяцев;</w:t>
      </w:r>
    </w:p>
    <w:p w:rsidR="0038727F" w:rsidRPr="0038727F" w:rsidRDefault="0038727F" w:rsidP="00217434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работникам в течение года до ухода на пенсию по возрасту.</w:t>
      </w:r>
    </w:p>
    <w:p w:rsidR="0038727F" w:rsidRDefault="0038727F" w:rsidP="00217434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После окончания отпуска по уходу за ребенком до трех лет коэффициент квалификационной категории сохраняется на период до двух лет, с момента в</w:t>
      </w:r>
      <w:r w:rsidRPr="0038727F">
        <w:rPr>
          <w:sz w:val="28"/>
          <w:szCs w:val="28"/>
        </w:rPr>
        <w:t>ы</w:t>
      </w:r>
      <w:r w:rsidRPr="0038727F">
        <w:rPr>
          <w:sz w:val="28"/>
          <w:szCs w:val="28"/>
        </w:rPr>
        <w:t>хода из отпуска по уходу за ребенком.</w:t>
      </w:r>
    </w:p>
    <w:p w:rsidR="00217434" w:rsidRDefault="00217434" w:rsidP="0038727F">
      <w:pPr>
        <w:jc w:val="both"/>
        <w:rPr>
          <w:sz w:val="28"/>
          <w:szCs w:val="28"/>
        </w:rPr>
      </w:pPr>
    </w:p>
    <w:p w:rsidR="0038727F" w:rsidRPr="0038727F" w:rsidRDefault="0038727F" w:rsidP="0038727F">
      <w:pPr>
        <w:jc w:val="right"/>
        <w:rPr>
          <w:sz w:val="28"/>
          <w:szCs w:val="28"/>
        </w:rPr>
      </w:pPr>
      <w:r w:rsidRPr="0038727F">
        <w:rPr>
          <w:sz w:val="28"/>
          <w:szCs w:val="28"/>
        </w:rPr>
        <w:t>Таблица 2</w:t>
      </w:r>
    </w:p>
    <w:p w:rsidR="0038727F" w:rsidRPr="0038727F" w:rsidRDefault="0038727F" w:rsidP="0038727F">
      <w:pPr>
        <w:jc w:val="center"/>
        <w:rPr>
          <w:sz w:val="28"/>
          <w:szCs w:val="28"/>
        </w:rPr>
      </w:pPr>
      <w:r w:rsidRPr="0038727F">
        <w:rPr>
          <w:sz w:val="28"/>
          <w:szCs w:val="28"/>
        </w:rPr>
        <w:t>Коэффициент специфики работы</w:t>
      </w:r>
    </w:p>
    <w:p w:rsidR="0038727F" w:rsidRPr="0038727F" w:rsidRDefault="0038727F" w:rsidP="0038727F">
      <w:pPr>
        <w:jc w:val="center"/>
        <w:rPr>
          <w:sz w:val="28"/>
          <w:szCs w:val="28"/>
        </w:rPr>
      </w:pPr>
      <w:r w:rsidRPr="0038727F">
        <w:rPr>
          <w:sz w:val="28"/>
          <w:szCs w:val="28"/>
        </w:rPr>
        <w:t xml:space="preserve">(коэффициенты, применяемые при установлении ставок </w:t>
      </w:r>
    </w:p>
    <w:p w:rsidR="0038727F" w:rsidRPr="0038727F" w:rsidRDefault="0038727F" w:rsidP="0038727F">
      <w:pPr>
        <w:jc w:val="center"/>
        <w:rPr>
          <w:sz w:val="28"/>
          <w:szCs w:val="28"/>
        </w:rPr>
      </w:pPr>
      <w:r w:rsidRPr="0038727F">
        <w:rPr>
          <w:sz w:val="28"/>
          <w:szCs w:val="28"/>
        </w:rPr>
        <w:t xml:space="preserve">заработной платы (окладов, должностных окладов) работников </w:t>
      </w:r>
    </w:p>
    <w:p w:rsidR="0038727F" w:rsidRDefault="0038727F" w:rsidP="0038727F">
      <w:pPr>
        <w:jc w:val="center"/>
        <w:rPr>
          <w:sz w:val="28"/>
          <w:szCs w:val="28"/>
        </w:rPr>
      </w:pPr>
      <w:r w:rsidRPr="0038727F">
        <w:rPr>
          <w:sz w:val="28"/>
          <w:szCs w:val="28"/>
        </w:rPr>
        <w:t>с учетом специфики работы в ДОУ)</w:t>
      </w:r>
    </w:p>
    <w:p w:rsidR="00217434" w:rsidRPr="0038727F" w:rsidRDefault="00217434" w:rsidP="0038727F">
      <w:pPr>
        <w:jc w:val="center"/>
        <w:rPr>
          <w:sz w:val="28"/>
          <w:szCs w:val="28"/>
        </w:rPr>
      </w:pPr>
    </w:p>
    <w:p w:rsidR="0038727F" w:rsidRDefault="0038727F" w:rsidP="00217434">
      <w:pPr>
        <w:ind w:firstLine="708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При наличии оснований для применения двух и более коэффициентов соо</w:t>
      </w:r>
      <w:r w:rsidRPr="0038727F">
        <w:rPr>
          <w:sz w:val="28"/>
          <w:szCs w:val="28"/>
        </w:rPr>
        <w:t>т</w:t>
      </w:r>
      <w:r w:rsidRPr="0038727F">
        <w:rPr>
          <w:sz w:val="28"/>
          <w:szCs w:val="28"/>
        </w:rPr>
        <w:t>ветствующие коэ</w:t>
      </w:r>
      <w:r w:rsidRPr="0038727F">
        <w:rPr>
          <w:sz w:val="28"/>
          <w:szCs w:val="28"/>
        </w:rPr>
        <w:t>ф</w:t>
      </w:r>
      <w:r w:rsidRPr="0038727F">
        <w:rPr>
          <w:sz w:val="28"/>
          <w:szCs w:val="28"/>
        </w:rPr>
        <w:t>фициенты перемножаются.</w:t>
      </w:r>
    </w:p>
    <w:p w:rsidR="00217434" w:rsidRPr="0038727F" w:rsidRDefault="00217434" w:rsidP="00217434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0"/>
        <w:gridCol w:w="3587"/>
      </w:tblGrid>
      <w:tr w:rsidR="0038727F" w:rsidRPr="0038727F" w:rsidTr="00217434">
        <w:trPr>
          <w:tblHeader/>
          <w:jc w:val="center"/>
        </w:trPr>
        <w:tc>
          <w:tcPr>
            <w:tcW w:w="6562" w:type="dxa"/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</w:p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Показатели специфики</w:t>
            </w:r>
          </w:p>
        </w:tc>
        <w:tc>
          <w:tcPr>
            <w:tcW w:w="3591" w:type="dxa"/>
          </w:tcPr>
          <w:p w:rsidR="0038727F" w:rsidRPr="0038727F" w:rsidRDefault="0038727F" w:rsidP="0038727F">
            <w:pPr>
              <w:ind w:firstLine="4"/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Коэффициент</w:t>
            </w:r>
            <w:r w:rsidRPr="0038727F">
              <w:rPr>
                <w:iCs/>
                <w:sz w:val="28"/>
                <w:szCs w:val="28"/>
              </w:rPr>
              <w:t>ы</w:t>
            </w:r>
            <w:r w:rsidRPr="0038727F">
              <w:rPr>
                <w:sz w:val="28"/>
                <w:szCs w:val="28"/>
              </w:rPr>
              <w:t>, п</w:t>
            </w:r>
            <w:r w:rsidRPr="0038727F">
              <w:rPr>
                <w:iCs/>
                <w:sz w:val="28"/>
                <w:szCs w:val="28"/>
              </w:rPr>
              <w:t>рименя</w:t>
            </w:r>
            <w:r w:rsidRPr="0038727F">
              <w:rPr>
                <w:iCs/>
                <w:sz w:val="28"/>
                <w:szCs w:val="28"/>
              </w:rPr>
              <w:t>е</w:t>
            </w:r>
            <w:r w:rsidRPr="0038727F">
              <w:rPr>
                <w:iCs/>
                <w:sz w:val="28"/>
                <w:szCs w:val="28"/>
              </w:rPr>
              <w:t>мые</w:t>
            </w:r>
            <w:r w:rsidRPr="0038727F">
              <w:rPr>
                <w:sz w:val="28"/>
                <w:szCs w:val="28"/>
              </w:rPr>
              <w:t xml:space="preserve"> при установлении </w:t>
            </w:r>
            <w:r w:rsidRPr="0038727F">
              <w:rPr>
                <w:iCs/>
                <w:sz w:val="28"/>
                <w:szCs w:val="28"/>
              </w:rPr>
              <w:t xml:space="preserve">должностных </w:t>
            </w:r>
            <w:r w:rsidRPr="0038727F">
              <w:rPr>
                <w:sz w:val="28"/>
                <w:szCs w:val="28"/>
              </w:rPr>
              <w:t xml:space="preserve">окладов, </w:t>
            </w:r>
            <w:r w:rsidRPr="0038727F">
              <w:rPr>
                <w:iCs/>
                <w:sz w:val="28"/>
                <w:szCs w:val="28"/>
              </w:rPr>
              <w:t>ст</w:t>
            </w:r>
            <w:r w:rsidRPr="0038727F">
              <w:rPr>
                <w:iCs/>
                <w:sz w:val="28"/>
                <w:szCs w:val="28"/>
              </w:rPr>
              <w:t>а</w:t>
            </w:r>
            <w:r w:rsidRPr="0038727F">
              <w:rPr>
                <w:iCs/>
                <w:sz w:val="28"/>
                <w:szCs w:val="28"/>
              </w:rPr>
              <w:t>вок заработной платы</w:t>
            </w:r>
            <w:r w:rsidRPr="0038727F">
              <w:rPr>
                <w:sz w:val="28"/>
                <w:szCs w:val="28"/>
              </w:rPr>
              <w:t xml:space="preserve"> р</w:t>
            </w:r>
            <w:r w:rsidRPr="0038727F">
              <w:rPr>
                <w:sz w:val="28"/>
                <w:szCs w:val="28"/>
              </w:rPr>
              <w:t>а</w:t>
            </w:r>
            <w:r w:rsidRPr="0038727F">
              <w:rPr>
                <w:sz w:val="28"/>
                <w:szCs w:val="28"/>
              </w:rPr>
              <w:t>ботников</w:t>
            </w:r>
          </w:p>
        </w:tc>
      </w:tr>
      <w:tr w:rsidR="0038727F" w:rsidRPr="0038727F" w:rsidTr="00217434">
        <w:trPr>
          <w:jc w:val="center"/>
        </w:trPr>
        <w:tc>
          <w:tcPr>
            <w:tcW w:w="6562" w:type="dxa"/>
          </w:tcPr>
          <w:p w:rsidR="0038727F" w:rsidRPr="0038727F" w:rsidRDefault="0038727F" w:rsidP="0038727F">
            <w:pPr>
              <w:ind w:hanging="19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Работа в образовательных учреждениях, распол</w:t>
            </w:r>
            <w:r w:rsidRPr="0038727F">
              <w:rPr>
                <w:sz w:val="28"/>
                <w:szCs w:val="28"/>
              </w:rPr>
              <w:t>о</w:t>
            </w:r>
            <w:r w:rsidRPr="0038727F">
              <w:rPr>
                <w:sz w:val="28"/>
                <w:szCs w:val="28"/>
              </w:rPr>
              <w:t>женных в сельской местности (педагогическим р</w:t>
            </w:r>
            <w:r w:rsidRPr="0038727F">
              <w:rPr>
                <w:sz w:val="28"/>
                <w:szCs w:val="28"/>
              </w:rPr>
              <w:t>а</w:t>
            </w:r>
            <w:r w:rsidRPr="0038727F">
              <w:rPr>
                <w:sz w:val="28"/>
                <w:szCs w:val="28"/>
              </w:rPr>
              <w:t>ботникам)</w:t>
            </w:r>
          </w:p>
        </w:tc>
        <w:tc>
          <w:tcPr>
            <w:tcW w:w="3591" w:type="dxa"/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</w:p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</w:p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1,25</w:t>
            </w:r>
          </w:p>
        </w:tc>
      </w:tr>
      <w:tr w:rsidR="0038727F" w:rsidRPr="0038727F" w:rsidTr="00217434">
        <w:trPr>
          <w:jc w:val="center"/>
        </w:trPr>
        <w:tc>
          <w:tcPr>
            <w:tcW w:w="6562" w:type="dxa"/>
          </w:tcPr>
          <w:p w:rsidR="0038727F" w:rsidRPr="0038727F" w:rsidRDefault="0038727F" w:rsidP="0038727F">
            <w:pPr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Работа в специальных (коррекционных) группах, группах для обучающихся, воспитанников с откл</w:t>
            </w:r>
            <w:r w:rsidRPr="0038727F">
              <w:rPr>
                <w:sz w:val="28"/>
                <w:szCs w:val="28"/>
              </w:rPr>
              <w:t>о</w:t>
            </w:r>
            <w:r w:rsidRPr="0038727F">
              <w:rPr>
                <w:sz w:val="28"/>
                <w:szCs w:val="28"/>
              </w:rPr>
              <w:t>нениями в развитии (в том числе с задержкой пс</w:t>
            </w:r>
            <w:r w:rsidRPr="0038727F">
              <w:rPr>
                <w:sz w:val="28"/>
                <w:szCs w:val="28"/>
              </w:rPr>
              <w:t>и</w:t>
            </w:r>
            <w:r w:rsidRPr="0038727F">
              <w:rPr>
                <w:sz w:val="28"/>
                <w:szCs w:val="28"/>
              </w:rPr>
              <w:t>хического развития) педагогич</w:t>
            </w:r>
            <w:r w:rsidRPr="0038727F">
              <w:rPr>
                <w:sz w:val="28"/>
                <w:szCs w:val="28"/>
              </w:rPr>
              <w:t>е</w:t>
            </w:r>
            <w:r w:rsidRPr="0038727F">
              <w:rPr>
                <w:sz w:val="28"/>
                <w:szCs w:val="28"/>
              </w:rPr>
              <w:t>ским работникам, связанным с образовательным процессом;</w:t>
            </w:r>
          </w:p>
        </w:tc>
        <w:tc>
          <w:tcPr>
            <w:tcW w:w="3591" w:type="dxa"/>
          </w:tcPr>
          <w:p w:rsidR="0038727F" w:rsidRPr="0038727F" w:rsidRDefault="0038727F" w:rsidP="0038727F">
            <w:pPr>
              <w:jc w:val="center"/>
              <w:rPr>
                <w:strike/>
                <w:sz w:val="28"/>
                <w:szCs w:val="28"/>
              </w:rPr>
            </w:pPr>
          </w:p>
          <w:p w:rsidR="0038727F" w:rsidRPr="0038727F" w:rsidRDefault="0038727F" w:rsidP="0038727F">
            <w:pPr>
              <w:jc w:val="center"/>
              <w:rPr>
                <w:strike/>
                <w:sz w:val="28"/>
                <w:szCs w:val="28"/>
              </w:rPr>
            </w:pPr>
          </w:p>
          <w:p w:rsidR="0038727F" w:rsidRPr="0038727F" w:rsidRDefault="0038727F" w:rsidP="0038727F">
            <w:pPr>
              <w:jc w:val="center"/>
              <w:rPr>
                <w:strike/>
                <w:sz w:val="28"/>
                <w:szCs w:val="28"/>
              </w:rPr>
            </w:pPr>
          </w:p>
          <w:p w:rsidR="0038727F" w:rsidRPr="0038727F" w:rsidRDefault="0038727F" w:rsidP="0038727F">
            <w:pPr>
              <w:jc w:val="center"/>
              <w:rPr>
                <w:strike/>
                <w:sz w:val="28"/>
                <w:szCs w:val="28"/>
              </w:rPr>
            </w:pPr>
          </w:p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1,20</w:t>
            </w:r>
          </w:p>
        </w:tc>
      </w:tr>
    </w:tbl>
    <w:p w:rsidR="0038727F" w:rsidRPr="0038727F" w:rsidRDefault="0038727F" w:rsidP="0038727F">
      <w:pPr>
        <w:jc w:val="both"/>
        <w:rPr>
          <w:sz w:val="28"/>
          <w:szCs w:val="28"/>
        </w:rPr>
      </w:pPr>
      <w:r w:rsidRPr="0038727F">
        <w:rPr>
          <w:sz w:val="28"/>
          <w:szCs w:val="28"/>
        </w:rPr>
        <w:tab/>
      </w:r>
    </w:p>
    <w:p w:rsidR="0038727F" w:rsidRPr="0038727F" w:rsidRDefault="0038727F" w:rsidP="0038727F">
      <w:pPr>
        <w:ind w:firstLine="720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В пределах фонда оплаты труда в ДОУ педагогическим работникам могут быть установлены дополнительные коэ</w:t>
      </w:r>
      <w:r w:rsidRPr="0038727F">
        <w:rPr>
          <w:sz w:val="28"/>
          <w:szCs w:val="28"/>
        </w:rPr>
        <w:t>ф</w:t>
      </w:r>
      <w:r w:rsidRPr="0038727F">
        <w:rPr>
          <w:sz w:val="28"/>
          <w:szCs w:val="28"/>
        </w:rPr>
        <w:t>фициенты.</w:t>
      </w:r>
    </w:p>
    <w:p w:rsidR="0038727F" w:rsidRPr="0038727F" w:rsidRDefault="0038727F" w:rsidP="0038727F">
      <w:pPr>
        <w:ind w:firstLine="720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3.1.4.</w:t>
      </w:r>
      <w:r w:rsidRPr="0038727F">
        <w:rPr>
          <w:iCs/>
          <w:sz w:val="28"/>
          <w:szCs w:val="28"/>
        </w:rPr>
        <w:t xml:space="preserve"> Оплата труда медицинского и младшего обслуживающего персонала производится в соответствии с </w:t>
      </w:r>
      <w:r w:rsidRPr="0038727F">
        <w:rPr>
          <w:bCs/>
          <w:sz w:val="28"/>
          <w:szCs w:val="28"/>
        </w:rPr>
        <w:t xml:space="preserve">окладами по профессионально-квалификационным </w:t>
      </w:r>
      <w:r w:rsidRPr="0008670D">
        <w:rPr>
          <w:bCs/>
          <w:sz w:val="28"/>
          <w:szCs w:val="28"/>
        </w:rPr>
        <w:t>группам (Приложение 1 к Положению).</w:t>
      </w:r>
    </w:p>
    <w:p w:rsidR="0038727F" w:rsidRPr="0038727F" w:rsidRDefault="0038727F" w:rsidP="0038727F">
      <w:pPr>
        <w:pStyle w:val="af1"/>
        <w:jc w:val="both"/>
        <w:rPr>
          <w:sz w:val="28"/>
          <w:szCs w:val="28"/>
        </w:rPr>
      </w:pPr>
    </w:p>
    <w:p w:rsidR="0038727F" w:rsidRPr="0038727F" w:rsidRDefault="0038727F" w:rsidP="0038727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8727F">
        <w:rPr>
          <w:b/>
          <w:color w:val="000000"/>
          <w:sz w:val="28"/>
          <w:szCs w:val="28"/>
        </w:rPr>
        <w:t xml:space="preserve">Расчет заработной платы </w:t>
      </w:r>
    </w:p>
    <w:p w:rsidR="0038727F" w:rsidRDefault="0038727F" w:rsidP="0038727F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38727F">
        <w:rPr>
          <w:b/>
          <w:color w:val="000000"/>
          <w:sz w:val="28"/>
          <w:szCs w:val="28"/>
        </w:rPr>
        <w:t>административно-управленческого персонала ДОУ</w:t>
      </w:r>
    </w:p>
    <w:p w:rsidR="00217434" w:rsidRPr="0038727F" w:rsidRDefault="00217434" w:rsidP="0038727F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38727F" w:rsidRPr="0038727F" w:rsidRDefault="0038727F" w:rsidP="0038727F">
      <w:pPr>
        <w:shd w:val="clear" w:color="auto" w:fill="FFFFFF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27F">
        <w:rPr>
          <w:color w:val="000000"/>
          <w:sz w:val="28"/>
          <w:szCs w:val="28"/>
        </w:rPr>
        <w:t>4.1. Заработная плата руководителя ДОУ устанавливается на календарный год на основании трудового договора и состоит из оклада, который рассчитывае</w:t>
      </w:r>
      <w:r w:rsidRPr="0038727F">
        <w:rPr>
          <w:color w:val="000000"/>
          <w:sz w:val="28"/>
          <w:szCs w:val="28"/>
        </w:rPr>
        <w:t>т</w:t>
      </w:r>
      <w:r w:rsidRPr="0038727F">
        <w:rPr>
          <w:color w:val="000000"/>
          <w:sz w:val="28"/>
          <w:szCs w:val="28"/>
        </w:rPr>
        <w:t>ся исходя из средней заработной платы педагогических работников данного у</w:t>
      </w:r>
      <w:r w:rsidRPr="0038727F">
        <w:rPr>
          <w:color w:val="000000"/>
          <w:sz w:val="28"/>
          <w:szCs w:val="28"/>
        </w:rPr>
        <w:t>ч</w:t>
      </w:r>
      <w:r w:rsidRPr="0038727F">
        <w:rPr>
          <w:color w:val="000000"/>
          <w:sz w:val="28"/>
          <w:szCs w:val="28"/>
        </w:rPr>
        <w:t>реждения (Приложение 3 к Положению), группы оплаты труда, квалификацио</w:t>
      </w:r>
      <w:r w:rsidRPr="0038727F">
        <w:rPr>
          <w:color w:val="000000"/>
          <w:sz w:val="28"/>
          <w:szCs w:val="28"/>
        </w:rPr>
        <w:t>н</w:t>
      </w:r>
      <w:r w:rsidRPr="0038727F">
        <w:rPr>
          <w:color w:val="000000"/>
          <w:sz w:val="28"/>
          <w:szCs w:val="28"/>
        </w:rPr>
        <w:t>ной категории, а также стимулирующих выплат за резул</w:t>
      </w:r>
      <w:r w:rsidRPr="0038727F">
        <w:rPr>
          <w:color w:val="000000"/>
          <w:sz w:val="28"/>
          <w:szCs w:val="28"/>
        </w:rPr>
        <w:t>ь</w:t>
      </w:r>
      <w:r w:rsidRPr="0038727F">
        <w:rPr>
          <w:color w:val="000000"/>
          <w:sz w:val="28"/>
          <w:szCs w:val="28"/>
        </w:rPr>
        <w:t>тативность и качество труда на год.</w:t>
      </w:r>
    </w:p>
    <w:p w:rsidR="0038727F" w:rsidRDefault="0038727F" w:rsidP="0038727F">
      <w:pPr>
        <w:shd w:val="clear" w:color="auto" w:fill="FFFFFF"/>
        <w:autoSpaceDN w:val="0"/>
        <w:adjustRightInd w:val="0"/>
        <w:jc w:val="both"/>
        <w:rPr>
          <w:color w:val="000000"/>
          <w:sz w:val="28"/>
          <w:szCs w:val="28"/>
        </w:rPr>
      </w:pPr>
      <w:r w:rsidRPr="0038727F">
        <w:rPr>
          <w:color w:val="000000"/>
          <w:sz w:val="28"/>
          <w:szCs w:val="28"/>
        </w:rPr>
        <w:t xml:space="preserve">                                        З</w:t>
      </w:r>
      <w:r w:rsidRPr="0038727F">
        <w:rPr>
          <w:color w:val="000000"/>
          <w:sz w:val="28"/>
          <w:szCs w:val="28"/>
          <w:vertAlign w:val="subscript"/>
        </w:rPr>
        <w:t>пр</w:t>
      </w:r>
      <w:r w:rsidRPr="0038727F">
        <w:rPr>
          <w:color w:val="000000"/>
          <w:sz w:val="28"/>
          <w:szCs w:val="28"/>
        </w:rPr>
        <w:t xml:space="preserve"> = ЗП</w:t>
      </w:r>
      <w:r w:rsidRPr="0038727F">
        <w:rPr>
          <w:color w:val="000000"/>
          <w:sz w:val="28"/>
          <w:szCs w:val="28"/>
          <w:vertAlign w:val="subscript"/>
        </w:rPr>
        <w:t>пср</w:t>
      </w:r>
      <w:r w:rsidRPr="0038727F">
        <w:rPr>
          <w:color w:val="000000"/>
          <w:sz w:val="28"/>
          <w:szCs w:val="28"/>
        </w:rPr>
        <w:t xml:space="preserve"> х К + К</w:t>
      </w:r>
      <w:r w:rsidRPr="0038727F">
        <w:rPr>
          <w:color w:val="000000"/>
          <w:sz w:val="28"/>
          <w:szCs w:val="28"/>
          <w:vertAlign w:val="subscript"/>
        </w:rPr>
        <w:t>кв</w:t>
      </w:r>
      <w:r w:rsidRPr="0038727F">
        <w:rPr>
          <w:color w:val="000000"/>
          <w:sz w:val="28"/>
          <w:szCs w:val="28"/>
        </w:rPr>
        <w:t>, где</w:t>
      </w:r>
    </w:p>
    <w:p w:rsidR="00217434" w:rsidRPr="0038727F" w:rsidRDefault="00217434" w:rsidP="0038727F">
      <w:pPr>
        <w:shd w:val="clear" w:color="auto" w:fill="FFFFFF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8727F" w:rsidRPr="0038727F" w:rsidRDefault="0038727F" w:rsidP="00217434">
      <w:pPr>
        <w:shd w:val="clear" w:color="auto" w:fill="FFFFFF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727F">
        <w:rPr>
          <w:color w:val="000000"/>
          <w:sz w:val="28"/>
          <w:szCs w:val="28"/>
        </w:rPr>
        <w:lastRenderedPageBreak/>
        <w:t>З</w:t>
      </w:r>
      <w:r w:rsidRPr="0038727F">
        <w:rPr>
          <w:color w:val="000000"/>
          <w:sz w:val="28"/>
          <w:szCs w:val="28"/>
          <w:vertAlign w:val="subscript"/>
        </w:rPr>
        <w:t xml:space="preserve">пр </w:t>
      </w:r>
      <w:r w:rsidRPr="0038727F">
        <w:rPr>
          <w:color w:val="000000"/>
          <w:sz w:val="28"/>
          <w:szCs w:val="28"/>
        </w:rPr>
        <w:t>- заработная плата (оклад) руководителя ДОУ;</w:t>
      </w:r>
    </w:p>
    <w:p w:rsidR="0038727F" w:rsidRPr="0038727F" w:rsidRDefault="0038727F" w:rsidP="00217434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 w:rsidRPr="0038727F">
        <w:rPr>
          <w:color w:val="000000"/>
          <w:sz w:val="28"/>
          <w:szCs w:val="28"/>
        </w:rPr>
        <w:t>ЗП</w:t>
      </w:r>
      <w:r w:rsidRPr="0038727F">
        <w:rPr>
          <w:color w:val="000000"/>
          <w:sz w:val="28"/>
          <w:szCs w:val="28"/>
          <w:vertAlign w:val="subscript"/>
        </w:rPr>
        <w:t>пср</w:t>
      </w:r>
      <w:r w:rsidRPr="0038727F">
        <w:rPr>
          <w:color w:val="000000"/>
          <w:sz w:val="28"/>
          <w:szCs w:val="28"/>
        </w:rPr>
        <w:t xml:space="preserve"> - средняя заработная плата </w:t>
      </w:r>
      <w:r w:rsidRPr="0038727F">
        <w:rPr>
          <w:sz w:val="28"/>
          <w:szCs w:val="28"/>
        </w:rPr>
        <w:t>педагогических работников, непосредс</w:t>
      </w:r>
      <w:r w:rsidRPr="0038727F">
        <w:rPr>
          <w:sz w:val="28"/>
          <w:szCs w:val="28"/>
        </w:rPr>
        <w:t>т</w:t>
      </w:r>
      <w:r w:rsidRPr="0038727F">
        <w:rPr>
          <w:sz w:val="28"/>
          <w:szCs w:val="28"/>
        </w:rPr>
        <w:t>венно осуществляющих воспитательно-образовательный процесс</w:t>
      </w:r>
      <w:r w:rsidRPr="0038727F">
        <w:rPr>
          <w:color w:val="000000"/>
          <w:sz w:val="28"/>
          <w:szCs w:val="28"/>
        </w:rPr>
        <w:t xml:space="preserve"> (без учета ко</w:t>
      </w:r>
      <w:r w:rsidRPr="0038727F">
        <w:rPr>
          <w:color w:val="000000"/>
          <w:sz w:val="28"/>
          <w:szCs w:val="28"/>
        </w:rPr>
        <w:t>м</w:t>
      </w:r>
      <w:r w:rsidRPr="0038727F">
        <w:rPr>
          <w:color w:val="000000"/>
          <w:sz w:val="28"/>
          <w:szCs w:val="28"/>
        </w:rPr>
        <w:t>пенс</w:t>
      </w:r>
      <w:r w:rsidRPr="0038727F">
        <w:rPr>
          <w:color w:val="000000"/>
          <w:sz w:val="28"/>
          <w:szCs w:val="28"/>
        </w:rPr>
        <w:t>а</w:t>
      </w:r>
      <w:r w:rsidRPr="0038727F">
        <w:rPr>
          <w:color w:val="000000"/>
          <w:sz w:val="28"/>
          <w:szCs w:val="28"/>
        </w:rPr>
        <w:t>ционных выплат);</w:t>
      </w:r>
    </w:p>
    <w:p w:rsidR="0038727F" w:rsidRPr="0038727F" w:rsidRDefault="0038727F" w:rsidP="00217434">
      <w:pPr>
        <w:shd w:val="clear" w:color="auto" w:fill="FFFFFF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8727F">
        <w:rPr>
          <w:color w:val="000000"/>
          <w:sz w:val="28"/>
          <w:szCs w:val="28"/>
        </w:rPr>
        <w:t>К - коэффициент, соответствующий группе оплаты труда руководителя ДОУ, устанавливаемый для муниципальных ДОУ органами местного самоупра</w:t>
      </w:r>
      <w:r w:rsidRPr="0038727F">
        <w:rPr>
          <w:color w:val="000000"/>
          <w:sz w:val="28"/>
          <w:szCs w:val="28"/>
        </w:rPr>
        <w:t>в</w:t>
      </w:r>
      <w:r w:rsidRPr="0038727F">
        <w:rPr>
          <w:color w:val="000000"/>
          <w:sz w:val="28"/>
          <w:szCs w:val="28"/>
        </w:rPr>
        <w:t>ления.</w:t>
      </w:r>
    </w:p>
    <w:p w:rsidR="0038727F" w:rsidRPr="0038727F" w:rsidRDefault="0038727F" w:rsidP="0038727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Для установления дифференциации в оплате труда руководителей выдел</w:t>
      </w:r>
      <w:r w:rsidRPr="0038727F">
        <w:rPr>
          <w:sz w:val="28"/>
          <w:szCs w:val="28"/>
        </w:rPr>
        <w:t>я</w:t>
      </w:r>
      <w:r w:rsidRPr="0038727F">
        <w:rPr>
          <w:sz w:val="28"/>
          <w:szCs w:val="28"/>
        </w:rPr>
        <w:t>ются четыре группы по оплате труда. Отн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>сение образовательных учреждений к одной из 4-х групп по оплате труда руководителей осуществляется муниципал</w:t>
      </w:r>
      <w:r w:rsidRPr="0038727F">
        <w:rPr>
          <w:sz w:val="28"/>
          <w:szCs w:val="28"/>
        </w:rPr>
        <w:t>ь</w:t>
      </w:r>
      <w:r w:rsidRPr="0038727F">
        <w:rPr>
          <w:sz w:val="28"/>
          <w:szCs w:val="28"/>
        </w:rPr>
        <w:t>ным органом в сфере управления образования в зависимости от объемных показ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телей деятельности образовательных учреждений, характеризующих масштаб р</w:t>
      </w:r>
      <w:r w:rsidRPr="0038727F">
        <w:rPr>
          <w:sz w:val="28"/>
          <w:szCs w:val="28"/>
        </w:rPr>
        <w:t>у</w:t>
      </w:r>
      <w:r w:rsidRPr="0038727F">
        <w:rPr>
          <w:sz w:val="28"/>
          <w:szCs w:val="28"/>
        </w:rPr>
        <w:t>ководства учреждением: численность работников, количество обучающихся (во</w:t>
      </w:r>
      <w:r w:rsidRPr="0038727F">
        <w:rPr>
          <w:sz w:val="28"/>
          <w:szCs w:val="28"/>
        </w:rPr>
        <w:t>с</w:t>
      </w:r>
      <w:r w:rsidRPr="0038727F">
        <w:rPr>
          <w:sz w:val="28"/>
          <w:szCs w:val="28"/>
        </w:rPr>
        <w:t>питанников), сменность работы учреждения, превышение плановой (проектной) наполняемости и другие показатели, значительно осложняющие работу по рук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>водству учреждением, по сумме баллов после оценки сложности руководства у</w:t>
      </w:r>
      <w:r w:rsidRPr="0038727F">
        <w:rPr>
          <w:sz w:val="28"/>
          <w:szCs w:val="28"/>
        </w:rPr>
        <w:t>ч</w:t>
      </w:r>
      <w:r w:rsidRPr="0038727F">
        <w:rPr>
          <w:sz w:val="28"/>
          <w:szCs w:val="28"/>
        </w:rPr>
        <w:t>реждением, по следу</w:t>
      </w:r>
      <w:r w:rsidRPr="0038727F">
        <w:rPr>
          <w:sz w:val="28"/>
          <w:szCs w:val="28"/>
        </w:rPr>
        <w:t>ю</w:t>
      </w:r>
      <w:r w:rsidRPr="0038727F">
        <w:rPr>
          <w:sz w:val="28"/>
          <w:szCs w:val="28"/>
        </w:rPr>
        <w:t xml:space="preserve">щим примерным показателям и набранной сумме баллов </w:t>
      </w:r>
      <w:r w:rsidRPr="0008670D">
        <w:rPr>
          <w:sz w:val="28"/>
          <w:szCs w:val="28"/>
        </w:rPr>
        <w:t>(Приложение 4 к Положению). Положение о порядке отнесения мун</w:t>
      </w:r>
      <w:r w:rsidRPr="0008670D">
        <w:rPr>
          <w:sz w:val="28"/>
          <w:szCs w:val="28"/>
        </w:rPr>
        <w:t>и</w:t>
      </w:r>
      <w:r w:rsidRPr="0008670D">
        <w:rPr>
          <w:sz w:val="28"/>
          <w:szCs w:val="28"/>
        </w:rPr>
        <w:t>ципальных</w:t>
      </w:r>
      <w:r w:rsidRPr="0038727F">
        <w:rPr>
          <w:sz w:val="28"/>
          <w:szCs w:val="28"/>
        </w:rPr>
        <w:t xml:space="preserve"> образовательных учреждений к группам по оплате труда руководителей, утве</w:t>
      </w:r>
      <w:r w:rsidRPr="0038727F">
        <w:rPr>
          <w:sz w:val="28"/>
          <w:szCs w:val="28"/>
        </w:rPr>
        <w:t>р</w:t>
      </w:r>
      <w:r w:rsidRPr="0038727F">
        <w:rPr>
          <w:sz w:val="28"/>
          <w:szCs w:val="28"/>
        </w:rPr>
        <w:t>ждается органом местного сам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>управления.</w:t>
      </w:r>
    </w:p>
    <w:p w:rsidR="0038727F" w:rsidRPr="0038727F" w:rsidRDefault="0038727F" w:rsidP="003872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>Группа по оплате труда руководителей определяется не чаще одного раза в год в порядке, утвержденном действующим положением, на основании соотве</w:t>
      </w:r>
      <w:r w:rsidRPr="0038727F">
        <w:rPr>
          <w:rFonts w:ascii="Times New Roman" w:hAnsi="Times New Roman" w:cs="Times New Roman"/>
          <w:sz w:val="28"/>
          <w:szCs w:val="28"/>
        </w:rPr>
        <w:t>т</w:t>
      </w:r>
      <w:r w:rsidRPr="0038727F">
        <w:rPr>
          <w:rFonts w:ascii="Times New Roman" w:hAnsi="Times New Roman" w:cs="Times New Roman"/>
          <w:sz w:val="28"/>
          <w:szCs w:val="28"/>
        </w:rPr>
        <w:t>ствующих документов, подтверждающих наличие указанных объемов работы у</w:t>
      </w:r>
      <w:r w:rsidRPr="0038727F">
        <w:rPr>
          <w:rFonts w:ascii="Times New Roman" w:hAnsi="Times New Roman" w:cs="Times New Roman"/>
          <w:sz w:val="28"/>
          <w:szCs w:val="28"/>
        </w:rPr>
        <w:t>ч</w:t>
      </w:r>
      <w:r w:rsidRPr="0038727F">
        <w:rPr>
          <w:rFonts w:ascii="Times New Roman" w:hAnsi="Times New Roman" w:cs="Times New Roman"/>
          <w:sz w:val="28"/>
          <w:szCs w:val="28"/>
        </w:rPr>
        <w:t>режд</w:t>
      </w:r>
      <w:r w:rsidRPr="0038727F">
        <w:rPr>
          <w:rFonts w:ascii="Times New Roman" w:hAnsi="Times New Roman" w:cs="Times New Roman"/>
          <w:sz w:val="28"/>
          <w:szCs w:val="28"/>
        </w:rPr>
        <w:t>е</w:t>
      </w:r>
      <w:r w:rsidRPr="0038727F">
        <w:rPr>
          <w:rFonts w:ascii="Times New Roman" w:hAnsi="Times New Roman" w:cs="Times New Roman"/>
          <w:sz w:val="28"/>
          <w:szCs w:val="28"/>
        </w:rPr>
        <w:t>ния.</w:t>
      </w:r>
    </w:p>
    <w:p w:rsidR="0038727F" w:rsidRPr="0038727F" w:rsidRDefault="0038727F" w:rsidP="0038727F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Группа по оплате труда для вновь открываемых учреждений образования устанавливается исходя из плановых (пр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>ектных) показателей, но не более чем на 2 года.</w:t>
      </w:r>
    </w:p>
    <w:p w:rsidR="0038727F" w:rsidRPr="0038727F" w:rsidRDefault="0038727F" w:rsidP="0038727F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3а руководителями ДОУ, находящихся на капитальном ремонте, сохраняе</w:t>
      </w:r>
      <w:r w:rsidRPr="0038727F">
        <w:rPr>
          <w:sz w:val="28"/>
          <w:szCs w:val="28"/>
        </w:rPr>
        <w:t>т</w:t>
      </w:r>
      <w:r w:rsidRPr="0038727F">
        <w:rPr>
          <w:sz w:val="28"/>
          <w:szCs w:val="28"/>
        </w:rPr>
        <w:t>ся группа по оплате труда руководителей, определенная до начала ремонта, но не более чем на один год.</w:t>
      </w:r>
    </w:p>
    <w:p w:rsidR="0038727F" w:rsidRPr="0038727F" w:rsidRDefault="0038727F" w:rsidP="0038727F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8727F">
        <w:rPr>
          <w:color w:val="000000"/>
          <w:sz w:val="28"/>
          <w:szCs w:val="28"/>
        </w:rPr>
        <w:t>Возможный пример установления групп оплаты труда руководителей ДОУ и примерные значения повышающих коэ</w:t>
      </w:r>
      <w:r w:rsidRPr="0038727F">
        <w:rPr>
          <w:color w:val="000000"/>
          <w:sz w:val="28"/>
          <w:szCs w:val="28"/>
        </w:rPr>
        <w:t>ф</w:t>
      </w:r>
      <w:r w:rsidRPr="0038727F">
        <w:rPr>
          <w:color w:val="000000"/>
          <w:sz w:val="28"/>
          <w:szCs w:val="28"/>
        </w:rPr>
        <w:t>фициентов:</w:t>
      </w:r>
    </w:p>
    <w:p w:rsidR="0038727F" w:rsidRPr="0038727F" w:rsidRDefault="0038727F" w:rsidP="0038727F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8727F">
        <w:rPr>
          <w:color w:val="000000"/>
          <w:sz w:val="28"/>
          <w:szCs w:val="28"/>
        </w:rPr>
        <w:t>1 группа – коэффициент 2;</w:t>
      </w:r>
    </w:p>
    <w:p w:rsidR="0038727F" w:rsidRPr="0038727F" w:rsidRDefault="0038727F" w:rsidP="0038727F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8727F">
        <w:rPr>
          <w:color w:val="000000"/>
          <w:sz w:val="28"/>
          <w:szCs w:val="28"/>
        </w:rPr>
        <w:t>2 группа – коэффициент 1,75;</w:t>
      </w:r>
    </w:p>
    <w:p w:rsidR="0038727F" w:rsidRPr="0038727F" w:rsidRDefault="0038727F" w:rsidP="0038727F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8727F">
        <w:rPr>
          <w:color w:val="000000"/>
          <w:sz w:val="28"/>
          <w:szCs w:val="28"/>
        </w:rPr>
        <w:t>3 группа – коэффициент 1,5;</w:t>
      </w:r>
    </w:p>
    <w:p w:rsidR="0038727F" w:rsidRPr="0038727F" w:rsidRDefault="0038727F" w:rsidP="0038727F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8727F">
        <w:rPr>
          <w:color w:val="000000"/>
          <w:sz w:val="28"/>
          <w:szCs w:val="28"/>
        </w:rPr>
        <w:t>4 группа – коэффициент 1,25.</w:t>
      </w:r>
    </w:p>
    <w:p w:rsidR="0038727F" w:rsidRPr="0038727F" w:rsidRDefault="0038727F" w:rsidP="0038727F">
      <w:pPr>
        <w:ind w:firstLine="540"/>
        <w:jc w:val="both"/>
        <w:rPr>
          <w:color w:val="000000"/>
          <w:sz w:val="28"/>
          <w:szCs w:val="28"/>
        </w:rPr>
      </w:pPr>
      <w:r w:rsidRPr="0038727F">
        <w:rPr>
          <w:color w:val="000000"/>
          <w:sz w:val="28"/>
          <w:szCs w:val="28"/>
        </w:rPr>
        <w:t>К</w:t>
      </w:r>
      <w:r w:rsidRPr="0038727F">
        <w:rPr>
          <w:color w:val="000000"/>
          <w:sz w:val="28"/>
          <w:szCs w:val="28"/>
          <w:vertAlign w:val="subscript"/>
        </w:rPr>
        <w:t>кв</w:t>
      </w:r>
      <w:r w:rsidRPr="0038727F">
        <w:rPr>
          <w:color w:val="000000"/>
          <w:sz w:val="28"/>
          <w:szCs w:val="28"/>
        </w:rPr>
        <w:t xml:space="preserve"> – сумма повышающей надбавки, утверждаемой приказом муниципальн</w:t>
      </w:r>
      <w:r w:rsidRPr="0038727F">
        <w:rPr>
          <w:color w:val="000000"/>
          <w:sz w:val="28"/>
          <w:szCs w:val="28"/>
        </w:rPr>
        <w:t>о</w:t>
      </w:r>
      <w:r w:rsidRPr="0038727F">
        <w:rPr>
          <w:color w:val="000000"/>
          <w:sz w:val="28"/>
          <w:szCs w:val="28"/>
        </w:rPr>
        <w:t>го органа в сфере управления образования, для каждого руководителя ДОУ.</w:t>
      </w:r>
    </w:p>
    <w:p w:rsidR="0038727F" w:rsidRPr="0038727F" w:rsidRDefault="0038727F" w:rsidP="0038727F">
      <w:pPr>
        <w:ind w:firstLine="720"/>
        <w:jc w:val="both"/>
        <w:rPr>
          <w:color w:val="000000"/>
          <w:sz w:val="28"/>
          <w:szCs w:val="28"/>
        </w:rPr>
      </w:pPr>
      <w:r w:rsidRPr="0038727F">
        <w:rPr>
          <w:color w:val="000000"/>
          <w:sz w:val="28"/>
          <w:szCs w:val="28"/>
        </w:rPr>
        <w:t>4.2. Порядок исчисления средней заработной платы для определения разм</w:t>
      </w:r>
      <w:r w:rsidRPr="0038727F">
        <w:rPr>
          <w:color w:val="000000"/>
          <w:sz w:val="28"/>
          <w:szCs w:val="28"/>
        </w:rPr>
        <w:t>е</w:t>
      </w:r>
      <w:r w:rsidRPr="0038727F">
        <w:rPr>
          <w:color w:val="000000"/>
          <w:sz w:val="28"/>
          <w:szCs w:val="28"/>
        </w:rPr>
        <w:t>ра должностного оклада руководителя ДОУ определяется органом местного с</w:t>
      </w:r>
      <w:r w:rsidRPr="0038727F">
        <w:rPr>
          <w:color w:val="000000"/>
          <w:sz w:val="28"/>
          <w:szCs w:val="28"/>
        </w:rPr>
        <w:t>а</w:t>
      </w:r>
      <w:r w:rsidRPr="0038727F">
        <w:rPr>
          <w:color w:val="000000"/>
          <w:sz w:val="28"/>
          <w:szCs w:val="28"/>
        </w:rPr>
        <w:t xml:space="preserve">моуправления на основании приказа № 167н от 8 апреля </w:t>
      </w:r>
      <w:smartTag w:uri="urn:schemas-microsoft-com:office:smarttags" w:element="metricconverter">
        <w:smartTagPr>
          <w:attr w:name="ProductID" w:val="2008 г"/>
        </w:smartTagPr>
        <w:r w:rsidRPr="0038727F">
          <w:rPr>
            <w:color w:val="000000"/>
            <w:sz w:val="28"/>
            <w:szCs w:val="28"/>
          </w:rPr>
          <w:t>2008 г</w:t>
        </w:r>
      </w:smartTag>
      <w:r w:rsidRPr="0038727F">
        <w:rPr>
          <w:color w:val="000000"/>
          <w:sz w:val="28"/>
          <w:szCs w:val="28"/>
        </w:rPr>
        <w:t>. Минздравсоцра</w:t>
      </w:r>
      <w:r w:rsidRPr="0038727F">
        <w:rPr>
          <w:color w:val="000000"/>
          <w:sz w:val="28"/>
          <w:szCs w:val="28"/>
        </w:rPr>
        <w:t>з</w:t>
      </w:r>
      <w:r w:rsidRPr="0038727F">
        <w:rPr>
          <w:color w:val="000000"/>
          <w:sz w:val="28"/>
          <w:szCs w:val="28"/>
        </w:rPr>
        <w:t>вития РФ.</w:t>
      </w:r>
    </w:p>
    <w:p w:rsidR="0038727F" w:rsidRPr="0038727F" w:rsidRDefault="0038727F" w:rsidP="0038727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При расчете средней заработной платы педагогических работников учре</w:t>
      </w:r>
      <w:r w:rsidRPr="0038727F">
        <w:rPr>
          <w:sz w:val="28"/>
          <w:szCs w:val="28"/>
        </w:rPr>
        <w:t>ж</w:t>
      </w:r>
      <w:r w:rsidRPr="0038727F">
        <w:rPr>
          <w:sz w:val="28"/>
          <w:szCs w:val="28"/>
        </w:rPr>
        <w:t>дения в соответствии с приложением 3 к примерному Положению, учитываются все, предусмотренные системой оплаты труда виды выплат, применяемые в учр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>ждении, за 12 календарных месяцев, предшествующих периоду установления должностного оклада руководителю, за исключением выплат компенсационного и социального характера.</w:t>
      </w:r>
    </w:p>
    <w:p w:rsidR="0038727F" w:rsidRPr="0038727F" w:rsidRDefault="0038727F" w:rsidP="0038727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lastRenderedPageBreak/>
        <w:t>В случае, когда не представляется возможным по причине отсутствия фа</w:t>
      </w:r>
      <w:r w:rsidRPr="0038727F">
        <w:rPr>
          <w:sz w:val="28"/>
          <w:szCs w:val="28"/>
        </w:rPr>
        <w:t>к</w:t>
      </w:r>
      <w:r w:rsidRPr="0038727F">
        <w:rPr>
          <w:sz w:val="28"/>
          <w:szCs w:val="28"/>
        </w:rPr>
        <w:t>тических начислений заработной платы р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ботникам основного персонала ДОУ в течение полного календарного года, предшествующего году установления разм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>ра должностного оклада руководителя учреждения, произвести расчет средней з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работной платы работников основного персонала ДОУ для определения должн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>стного оклада руководителя, размер средней заработной платы педагогических работников ДОУ, непосредственно осуществляющих воспитательно-образовательный процесс (без учета компенсационных выплат) устанавлив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ется на уровне ПКГ воспитателей.</w:t>
      </w:r>
    </w:p>
    <w:p w:rsidR="0038727F" w:rsidRPr="0038727F" w:rsidRDefault="0038727F" w:rsidP="0038727F">
      <w:pPr>
        <w:ind w:firstLine="720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4.3. Должностные оклады заместителей руководителей ДОУ, главных бу</w:t>
      </w:r>
      <w:r w:rsidRPr="0038727F">
        <w:rPr>
          <w:sz w:val="28"/>
          <w:szCs w:val="28"/>
        </w:rPr>
        <w:t>х</w:t>
      </w:r>
      <w:r w:rsidRPr="0038727F">
        <w:rPr>
          <w:sz w:val="28"/>
          <w:szCs w:val="28"/>
        </w:rPr>
        <w:t xml:space="preserve">галтеров устанавливаются следующим образом: заместителю - на 10%, главному бухгалтеру - от 30 % и ниже должностных окладов руководителей учреждений (без учета выплаты руководителю ДОУ </w:t>
      </w:r>
      <w:r w:rsidRPr="0038727F">
        <w:rPr>
          <w:color w:val="000000"/>
          <w:sz w:val="28"/>
          <w:szCs w:val="28"/>
        </w:rPr>
        <w:t>повышающей надбавки</w:t>
      </w:r>
      <w:r w:rsidRPr="0038727F">
        <w:rPr>
          <w:sz w:val="28"/>
          <w:szCs w:val="28"/>
        </w:rPr>
        <w:t>).</w:t>
      </w:r>
    </w:p>
    <w:p w:rsidR="0038727F" w:rsidRPr="0038727F" w:rsidRDefault="0038727F" w:rsidP="0038727F">
      <w:pPr>
        <w:ind w:firstLine="720"/>
        <w:jc w:val="both"/>
        <w:rPr>
          <w:color w:val="000000"/>
          <w:sz w:val="28"/>
          <w:szCs w:val="28"/>
        </w:rPr>
      </w:pPr>
      <w:r w:rsidRPr="0038727F">
        <w:rPr>
          <w:color w:val="000000"/>
          <w:sz w:val="28"/>
          <w:szCs w:val="28"/>
        </w:rPr>
        <w:t>Сумма повышающей надбавки утверждается приказом руководителя общ</w:t>
      </w:r>
      <w:r w:rsidRPr="0038727F">
        <w:rPr>
          <w:color w:val="000000"/>
          <w:sz w:val="28"/>
          <w:szCs w:val="28"/>
        </w:rPr>
        <w:t>е</w:t>
      </w:r>
      <w:r w:rsidRPr="0038727F">
        <w:rPr>
          <w:color w:val="000000"/>
          <w:sz w:val="28"/>
          <w:szCs w:val="28"/>
        </w:rPr>
        <w:t>образовательного учреждения, но не более суммы повышающей надбавки рук</w:t>
      </w:r>
      <w:r w:rsidRPr="0038727F">
        <w:rPr>
          <w:color w:val="000000"/>
          <w:sz w:val="28"/>
          <w:szCs w:val="28"/>
        </w:rPr>
        <w:t>о</w:t>
      </w:r>
      <w:r w:rsidRPr="0038727F">
        <w:rPr>
          <w:color w:val="000000"/>
          <w:sz w:val="28"/>
          <w:szCs w:val="28"/>
        </w:rPr>
        <w:t>водителю.</w:t>
      </w:r>
    </w:p>
    <w:p w:rsidR="0038727F" w:rsidRPr="0038727F" w:rsidRDefault="0038727F" w:rsidP="003872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>Выплаты компенсационного и стимулирующего характера осуществляются в пределах фонда оплаты труда прочего персонала.</w:t>
      </w:r>
    </w:p>
    <w:p w:rsidR="0038727F" w:rsidRPr="0038727F" w:rsidRDefault="0038727F" w:rsidP="003872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 xml:space="preserve">4.4. </w:t>
      </w:r>
      <w:r w:rsidRPr="0038727F">
        <w:rPr>
          <w:rFonts w:ascii="Times New Roman" w:hAnsi="Times New Roman" w:cs="Times New Roman"/>
          <w:color w:val="000000"/>
          <w:sz w:val="28"/>
          <w:szCs w:val="28"/>
        </w:rPr>
        <w:t>Виды и размеры выплат стимулирующего характера за</w:t>
      </w:r>
      <w:r w:rsidRPr="0038727F">
        <w:rPr>
          <w:rFonts w:ascii="Times New Roman" w:hAnsi="Times New Roman" w:cs="Times New Roman"/>
          <w:sz w:val="28"/>
          <w:szCs w:val="28"/>
        </w:rPr>
        <w:t xml:space="preserve"> качество выпо</w:t>
      </w:r>
      <w:r w:rsidRPr="0038727F">
        <w:rPr>
          <w:rFonts w:ascii="Times New Roman" w:hAnsi="Times New Roman" w:cs="Times New Roman"/>
          <w:sz w:val="28"/>
          <w:szCs w:val="28"/>
        </w:rPr>
        <w:t>л</w:t>
      </w:r>
      <w:r w:rsidRPr="0038727F">
        <w:rPr>
          <w:rFonts w:ascii="Times New Roman" w:hAnsi="Times New Roman" w:cs="Times New Roman"/>
          <w:sz w:val="28"/>
          <w:szCs w:val="28"/>
        </w:rPr>
        <w:t>няемых работ, интенсивность и высокие результаты работы</w:t>
      </w:r>
      <w:r w:rsidRPr="0038727F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руководителям уст</w:t>
      </w:r>
      <w:r w:rsidRPr="003872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727F">
        <w:rPr>
          <w:rFonts w:ascii="Times New Roman" w:hAnsi="Times New Roman" w:cs="Times New Roman"/>
          <w:color w:val="000000"/>
          <w:sz w:val="28"/>
          <w:szCs w:val="28"/>
        </w:rPr>
        <w:t xml:space="preserve">навливаются локальным нормативным актом работодателя с учетом критериев оценки эффективности работы из </w:t>
      </w:r>
      <w:r w:rsidRPr="0038727F">
        <w:rPr>
          <w:rFonts w:ascii="Times New Roman" w:hAnsi="Times New Roman" w:cs="Times New Roman"/>
          <w:sz w:val="28"/>
          <w:szCs w:val="28"/>
        </w:rPr>
        <w:t>фонда стимулирования руководителей.</w:t>
      </w:r>
    </w:p>
    <w:p w:rsidR="0038727F" w:rsidRDefault="0038727F" w:rsidP="0038727F">
      <w:pPr>
        <w:autoSpaceDN w:val="0"/>
        <w:ind w:firstLine="720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4.5. В трудовом договоре с руководителем ДОУ могут быть предусмотрены дополнительные выплаты за счет средств, получаемых от внебюджетной деятел</w:t>
      </w:r>
      <w:r w:rsidRPr="0038727F">
        <w:rPr>
          <w:sz w:val="28"/>
          <w:szCs w:val="28"/>
        </w:rPr>
        <w:t>ь</w:t>
      </w:r>
      <w:r w:rsidRPr="0038727F">
        <w:rPr>
          <w:sz w:val="28"/>
          <w:szCs w:val="28"/>
        </w:rPr>
        <w:t>ности. Порядок осуществления таких выплат определяется органом местного с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моупра</w:t>
      </w:r>
      <w:r w:rsidRPr="0038727F">
        <w:rPr>
          <w:sz w:val="28"/>
          <w:szCs w:val="28"/>
        </w:rPr>
        <w:t>в</w:t>
      </w:r>
      <w:r w:rsidRPr="0038727F">
        <w:rPr>
          <w:sz w:val="28"/>
          <w:szCs w:val="28"/>
        </w:rPr>
        <w:t>ления.</w:t>
      </w:r>
    </w:p>
    <w:p w:rsidR="00FA0949" w:rsidRPr="0038727F" w:rsidRDefault="00FA0949" w:rsidP="0038727F">
      <w:pPr>
        <w:autoSpaceDN w:val="0"/>
        <w:ind w:firstLine="720"/>
        <w:jc w:val="both"/>
        <w:rPr>
          <w:sz w:val="28"/>
          <w:szCs w:val="28"/>
        </w:rPr>
      </w:pPr>
    </w:p>
    <w:p w:rsidR="0038727F" w:rsidRPr="0038727F" w:rsidRDefault="0038727F" w:rsidP="0038727F">
      <w:pPr>
        <w:jc w:val="center"/>
        <w:rPr>
          <w:b/>
          <w:sz w:val="28"/>
          <w:szCs w:val="28"/>
        </w:rPr>
      </w:pPr>
      <w:r w:rsidRPr="0038727F">
        <w:rPr>
          <w:b/>
          <w:sz w:val="28"/>
          <w:szCs w:val="28"/>
        </w:rPr>
        <w:t xml:space="preserve">5. Выплаты компенсационного характера, применяемые </w:t>
      </w:r>
    </w:p>
    <w:p w:rsidR="0038727F" w:rsidRDefault="0038727F" w:rsidP="0038727F">
      <w:pPr>
        <w:jc w:val="center"/>
        <w:rPr>
          <w:b/>
          <w:sz w:val="28"/>
          <w:szCs w:val="28"/>
        </w:rPr>
      </w:pPr>
      <w:r w:rsidRPr="0038727F">
        <w:rPr>
          <w:b/>
          <w:sz w:val="28"/>
          <w:szCs w:val="28"/>
        </w:rPr>
        <w:t>при оплате труда работников ДОУ</w:t>
      </w:r>
    </w:p>
    <w:p w:rsidR="00FA0949" w:rsidRPr="0038727F" w:rsidRDefault="00FA0949" w:rsidP="0038727F">
      <w:pPr>
        <w:jc w:val="center"/>
        <w:rPr>
          <w:b/>
          <w:sz w:val="28"/>
          <w:szCs w:val="28"/>
        </w:rPr>
      </w:pPr>
    </w:p>
    <w:p w:rsidR="0038727F" w:rsidRPr="0038727F" w:rsidRDefault="0038727F" w:rsidP="0038727F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5.1. Выплаты компенсационного характера осуществляются из базовой ча</w:t>
      </w:r>
      <w:r w:rsidRPr="0038727F">
        <w:rPr>
          <w:sz w:val="28"/>
          <w:szCs w:val="28"/>
        </w:rPr>
        <w:t>с</w:t>
      </w:r>
      <w:r w:rsidRPr="0038727F">
        <w:rPr>
          <w:sz w:val="28"/>
          <w:szCs w:val="28"/>
        </w:rPr>
        <w:t>ти фонда оплаты труда за работы во вредных и (или) опасных и иных особых у</w:t>
      </w:r>
      <w:r w:rsidRPr="0038727F">
        <w:rPr>
          <w:sz w:val="28"/>
          <w:szCs w:val="28"/>
        </w:rPr>
        <w:t>с</w:t>
      </w:r>
      <w:r w:rsidRPr="0038727F">
        <w:rPr>
          <w:sz w:val="28"/>
          <w:szCs w:val="28"/>
        </w:rPr>
        <w:t>ловиях труда; в условиях труда, отклоняющихся от нормальных (при выполнении работ различной квалификации, совмещении профессий (должностей).</w:t>
      </w:r>
    </w:p>
    <w:p w:rsidR="0038727F" w:rsidRPr="0038727F" w:rsidRDefault="0038727F" w:rsidP="0038727F">
      <w:pPr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38727F">
        <w:rPr>
          <w:sz w:val="28"/>
          <w:szCs w:val="28"/>
        </w:rPr>
        <w:t xml:space="preserve">5.2. Выплаты компенсационного характера за работы во вредных и (или) опасных и иных особых условиях труда и в условиях труда, отклоняющихся от нормальных, осуществляются в размерах не ниже предусмотренных </w:t>
      </w:r>
      <w:r w:rsidRPr="0038727F">
        <w:rPr>
          <w:bCs/>
          <w:iCs/>
          <w:sz w:val="28"/>
          <w:szCs w:val="28"/>
        </w:rPr>
        <w:t>трудовым з</w:t>
      </w:r>
      <w:r w:rsidRPr="0038727F">
        <w:rPr>
          <w:bCs/>
          <w:iCs/>
          <w:sz w:val="28"/>
          <w:szCs w:val="28"/>
        </w:rPr>
        <w:t>а</w:t>
      </w:r>
      <w:r w:rsidRPr="0038727F">
        <w:rPr>
          <w:bCs/>
          <w:iCs/>
          <w:sz w:val="28"/>
          <w:szCs w:val="28"/>
        </w:rPr>
        <w:t>конодательством и иными нормативными правовыми актами, содержащими но</w:t>
      </w:r>
      <w:r w:rsidRPr="0038727F">
        <w:rPr>
          <w:bCs/>
          <w:iCs/>
          <w:sz w:val="28"/>
          <w:szCs w:val="28"/>
        </w:rPr>
        <w:t>р</w:t>
      </w:r>
      <w:r w:rsidRPr="0038727F">
        <w:rPr>
          <w:bCs/>
          <w:iCs/>
          <w:sz w:val="28"/>
          <w:szCs w:val="28"/>
        </w:rPr>
        <w:t>мы трудового права.</w:t>
      </w:r>
    </w:p>
    <w:p w:rsidR="0038727F" w:rsidRPr="0038727F" w:rsidRDefault="0038727F" w:rsidP="0038727F">
      <w:pPr>
        <w:pStyle w:val="BodyTextIndent2"/>
        <w:tabs>
          <w:tab w:val="left" w:pos="708"/>
        </w:tabs>
        <w:spacing w:line="240" w:lineRule="auto"/>
        <w:ind w:left="0" w:firstLine="720"/>
        <w:rPr>
          <w:b/>
          <w:szCs w:val="28"/>
        </w:rPr>
      </w:pPr>
      <w:r w:rsidRPr="0038727F">
        <w:rPr>
          <w:szCs w:val="28"/>
        </w:rPr>
        <w:t>Работникам, занятым на работах</w:t>
      </w:r>
      <w:r w:rsidRPr="0038727F">
        <w:rPr>
          <w:b/>
          <w:szCs w:val="28"/>
        </w:rPr>
        <w:t xml:space="preserve"> </w:t>
      </w:r>
      <w:r w:rsidRPr="0038727F">
        <w:rPr>
          <w:szCs w:val="28"/>
        </w:rPr>
        <w:t>во вре</w:t>
      </w:r>
      <w:r w:rsidRPr="0038727F">
        <w:rPr>
          <w:b/>
          <w:szCs w:val="28"/>
        </w:rPr>
        <w:t>д</w:t>
      </w:r>
      <w:r w:rsidRPr="0038727F">
        <w:rPr>
          <w:szCs w:val="28"/>
        </w:rPr>
        <w:t>ных и (или) опасных условиях тр</w:t>
      </w:r>
      <w:r w:rsidRPr="0038727F">
        <w:rPr>
          <w:szCs w:val="28"/>
        </w:rPr>
        <w:t>у</w:t>
      </w:r>
      <w:r w:rsidRPr="0038727F">
        <w:rPr>
          <w:szCs w:val="28"/>
        </w:rPr>
        <w:t>да,</w:t>
      </w:r>
      <w:r w:rsidRPr="0038727F">
        <w:rPr>
          <w:i/>
          <w:szCs w:val="28"/>
        </w:rPr>
        <w:t xml:space="preserve"> </w:t>
      </w:r>
      <w:r w:rsidRPr="0038727F">
        <w:rPr>
          <w:szCs w:val="28"/>
        </w:rPr>
        <w:t>устанавливаются доплаты</w:t>
      </w:r>
      <w:r w:rsidRPr="0038727F">
        <w:rPr>
          <w:b/>
          <w:szCs w:val="28"/>
        </w:rPr>
        <w:t xml:space="preserve"> з</w:t>
      </w:r>
      <w:r w:rsidRPr="0038727F">
        <w:rPr>
          <w:szCs w:val="28"/>
        </w:rPr>
        <w:t>а работу с вредными и тяжелыми условиями раб</w:t>
      </w:r>
      <w:r w:rsidRPr="0038727F">
        <w:rPr>
          <w:szCs w:val="28"/>
        </w:rPr>
        <w:t>о</w:t>
      </w:r>
      <w:r w:rsidRPr="0038727F">
        <w:rPr>
          <w:szCs w:val="28"/>
        </w:rPr>
        <w:t>ты - не менее 4 %.</w:t>
      </w:r>
    </w:p>
    <w:p w:rsidR="0038727F" w:rsidRPr="0038727F" w:rsidRDefault="0038727F" w:rsidP="0038727F">
      <w:pPr>
        <w:pStyle w:val="BodyTextIndent2"/>
        <w:tabs>
          <w:tab w:val="left" w:pos="708"/>
        </w:tabs>
        <w:spacing w:line="240" w:lineRule="auto"/>
        <w:ind w:left="0" w:firstLine="720"/>
        <w:rPr>
          <w:szCs w:val="28"/>
        </w:rPr>
      </w:pPr>
      <w:r w:rsidRPr="0038727F">
        <w:rPr>
          <w:szCs w:val="28"/>
        </w:rPr>
        <w:t>Установление вышеуказанных доплат производится по результатам атт</w:t>
      </w:r>
      <w:r w:rsidRPr="0038727F">
        <w:rPr>
          <w:szCs w:val="28"/>
        </w:rPr>
        <w:t>е</w:t>
      </w:r>
      <w:r w:rsidRPr="0038727F">
        <w:rPr>
          <w:szCs w:val="28"/>
        </w:rPr>
        <w:t>стации рабочих мест. Конкретный размер выплаты работникам определяется у</w:t>
      </w:r>
      <w:r w:rsidRPr="0038727F">
        <w:rPr>
          <w:szCs w:val="28"/>
        </w:rPr>
        <w:t>ч</w:t>
      </w:r>
      <w:r w:rsidRPr="0038727F">
        <w:rPr>
          <w:szCs w:val="28"/>
        </w:rPr>
        <w:t>реждением в зависимости от продолжительности их работы во вре</w:t>
      </w:r>
      <w:r w:rsidRPr="0038727F">
        <w:rPr>
          <w:b/>
          <w:szCs w:val="28"/>
        </w:rPr>
        <w:t>д</w:t>
      </w:r>
      <w:r w:rsidRPr="0038727F">
        <w:rPr>
          <w:szCs w:val="28"/>
        </w:rPr>
        <w:t>ных и (или) опасных условиях труда.</w:t>
      </w:r>
    </w:p>
    <w:p w:rsidR="0038727F" w:rsidRPr="0038727F" w:rsidRDefault="0038727F" w:rsidP="0038727F">
      <w:pPr>
        <w:pStyle w:val="BodyTextIndent2"/>
        <w:tabs>
          <w:tab w:val="left" w:pos="708"/>
        </w:tabs>
        <w:spacing w:line="240" w:lineRule="auto"/>
        <w:ind w:left="0" w:firstLine="720"/>
        <w:rPr>
          <w:szCs w:val="28"/>
          <w:highlight w:val="yellow"/>
        </w:rPr>
      </w:pPr>
      <w:r w:rsidRPr="0038727F">
        <w:rPr>
          <w:rFonts w:eastAsia="Arial Unicode MS"/>
          <w:szCs w:val="28"/>
        </w:rPr>
        <w:t xml:space="preserve">5.3. Выплаты компенсационного характера </w:t>
      </w:r>
      <w:r w:rsidRPr="0038727F">
        <w:rPr>
          <w:szCs w:val="28"/>
        </w:rPr>
        <w:t>за расширение зоны обслужив</w:t>
      </w:r>
      <w:r w:rsidRPr="0038727F">
        <w:rPr>
          <w:szCs w:val="28"/>
        </w:rPr>
        <w:t>а</w:t>
      </w:r>
      <w:r w:rsidRPr="0038727F">
        <w:rPr>
          <w:szCs w:val="28"/>
        </w:rPr>
        <w:t xml:space="preserve">ния, выполнение дополнительных работ, связанных с образовательным процессом </w:t>
      </w:r>
      <w:r w:rsidRPr="0038727F">
        <w:rPr>
          <w:szCs w:val="28"/>
        </w:rPr>
        <w:lastRenderedPageBreak/>
        <w:t>и не входящих в круг основных обязанностей работника (в том числе участие о</w:t>
      </w:r>
      <w:r w:rsidRPr="0038727F">
        <w:rPr>
          <w:szCs w:val="28"/>
        </w:rPr>
        <w:t>б</w:t>
      </w:r>
      <w:r w:rsidRPr="0038727F">
        <w:rPr>
          <w:szCs w:val="28"/>
        </w:rPr>
        <w:t>щественной работе), устанавливаются в пределах фонда оплаты труда учрежд</w:t>
      </w:r>
      <w:r w:rsidRPr="0038727F">
        <w:rPr>
          <w:szCs w:val="28"/>
        </w:rPr>
        <w:t>е</w:t>
      </w:r>
      <w:r w:rsidRPr="0038727F">
        <w:rPr>
          <w:szCs w:val="28"/>
        </w:rPr>
        <w:t>ния.</w:t>
      </w:r>
    </w:p>
    <w:p w:rsidR="0038727F" w:rsidRPr="0038727F" w:rsidRDefault="0038727F" w:rsidP="0038727F">
      <w:pPr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38727F">
        <w:rPr>
          <w:sz w:val="28"/>
          <w:szCs w:val="28"/>
        </w:rPr>
        <w:t xml:space="preserve">5.4. </w:t>
      </w:r>
      <w:r w:rsidR="00FA0949">
        <w:rPr>
          <w:sz w:val="28"/>
          <w:szCs w:val="28"/>
        </w:rPr>
        <w:t xml:space="preserve"> </w:t>
      </w:r>
      <w:r w:rsidRPr="0038727F">
        <w:rPr>
          <w:bCs/>
          <w:iCs/>
          <w:sz w:val="28"/>
          <w:szCs w:val="28"/>
        </w:rPr>
        <w:t>Конкретные размеры компенсационных выплат устанавливаются раб</w:t>
      </w:r>
      <w:r w:rsidRPr="0038727F">
        <w:rPr>
          <w:bCs/>
          <w:iCs/>
          <w:sz w:val="28"/>
          <w:szCs w:val="28"/>
        </w:rPr>
        <w:t>о</w:t>
      </w:r>
      <w:r w:rsidRPr="0038727F">
        <w:rPr>
          <w:bCs/>
          <w:iCs/>
          <w:sz w:val="28"/>
          <w:szCs w:val="28"/>
        </w:rPr>
        <w:t>тодателем в порядке, установленном статьей 372 Трудового Кодекса Российской Федерации для принятия локальных нормативных актов, либо коллективным д</w:t>
      </w:r>
      <w:r w:rsidRPr="0038727F">
        <w:rPr>
          <w:bCs/>
          <w:iCs/>
          <w:sz w:val="28"/>
          <w:szCs w:val="28"/>
        </w:rPr>
        <w:t>о</w:t>
      </w:r>
      <w:r w:rsidRPr="0038727F">
        <w:rPr>
          <w:bCs/>
          <w:iCs/>
          <w:sz w:val="28"/>
          <w:szCs w:val="28"/>
        </w:rPr>
        <w:t>говором, трудовым договором. Максимальным размером такие выплаты не огр</w:t>
      </w:r>
      <w:r w:rsidRPr="0038727F">
        <w:rPr>
          <w:bCs/>
          <w:iCs/>
          <w:sz w:val="28"/>
          <w:szCs w:val="28"/>
        </w:rPr>
        <w:t>а</w:t>
      </w:r>
      <w:r w:rsidRPr="0038727F">
        <w:rPr>
          <w:bCs/>
          <w:iCs/>
          <w:sz w:val="28"/>
          <w:szCs w:val="28"/>
        </w:rPr>
        <w:t>ничиваются, но минимальная сумма не ниже размеров, установленных трудовым законодательством и иными нормативными правовыми актами, содержащими нормы трудового пр</w:t>
      </w:r>
      <w:r w:rsidRPr="0038727F">
        <w:rPr>
          <w:bCs/>
          <w:iCs/>
          <w:sz w:val="28"/>
          <w:szCs w:val="28"/>
        </w:rPr>
        <w:t>а</w:t>
      </w:r>
      <w:r w:rsidRPr="0038727F">
        <w:rPr>
          <w:bCs/>
          <w:iCs/>
          <w:sz w:val="28"/>
          <w:szCs w:val="28"/>
        </w:rPr>
        <w:t>ва.</w:t>
      </w:r>
    </w:p>
    <w:p w:rsidR="0038727F" w:rsidRDefault="0038727F" w:rsidP="0038727F">
      <w:pPr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38727F">
        <w:rPr>
          <w:bCs/>
          <w:iCs/>
          <w:sz w:val="28"/>
          <w:szCs w:val="28"/>
        </w:rPr>
        <w:t>5.5. Выплаты компенсационного характера выплачиваются в пределах фо</w:t>
      </w:r>
      <w:r w:rsidRPr="0038727F">
        <w:rPr>
          <w:bCs/>
          <w:iCs/>
          <w:sz w:val="28"/>
          <w:szCs w:val="28"/>
        </w:rPr>
        <w:t>н</w:t>
      </w:r>
      <w:r w:rsidRPr="0038727F">
        <w:rPr>
          <w:bCs/>
          <w:iCs/>
          <w:sz w:val="28"/>
          <w:szCs w:val="28"/>
        </w:rPr>
        <w:t>да оплаты труда.</w:t>
      </w:r>
    </w:p>
    <w:p w:rsidR="001F5975" w:rsidRPr="0038727F" w:rsidRDefault="001F5975" w:rsidP="0038727F">
      <w:pPr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38727F" w:rsidRPr="0038727F" w:rsidRDefault="0038727F" w:rsidP="0038727F">
      <w:pPr>
        <w:spacing w:after="288"/>
        <w:ind w:firstLine="900"/>
        <w:jc w:val="center"/>
        <w:rPr>
          <w:b/>
          <w:bCs/>
          <w:sz w:val="28"/>
          <w:szCs w:val="28"/>
        </w:rPr>
      </w:pPr>
      <w:r w:rsidRPr="0038727F">
        <w:rPr>
          <w:b/>
          <w:bCs/>
          <w:sz w:val="28"/>
          <w:szCs w:val="28"/>
        </w:rPr>
        <w:t>6. Стимулирующие выплаты</w:t>
      </w:r>
    </w:p>
    <w:p w:rsidR="0038727F" w:rsidRPr="0038727F" w:rsidRDefault="0038727F" w:rsidP="0038727F">
      <w:pPr>
        <w:pStyle w:val="a5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8727F">
        <w:rPr>
          <w:sz w:val="28"/>
          <w:szCs w:val="28"/>
        </w:rPr>
        <w:t xml:space="preserve">6.1.К </w:t>
      </w:r>
      <w:r w:rsidRPr="0038727F">
        <w:rPr>
          <w:rStyle w:val="af0"/>
          <w:b w:val="0"/>
          <w:sz w:val="28"/>
          <w:szCs w:val="28"/>
        </w:rPr>
        <w:t>выплатам стимулирующего характера работников ДОУ относятся:</w:t>
      </w:r>
    </w:p>
    <w:p w:rsidR="0038727F" w:rsidRPr="0038727F" w:rsidRDefault="00FA0949" w:rsidP="00FA094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27F" w:rsidRPr="0038727F">
        <w:rPr>
          <w:sz w:val="28"/>
          <w:szCs w:val="28"/>
        </w:rPr>
        <w:t>Выплаты за интенсивность и высокие результаты работы.</w:t>
      </w:r>
    </w:p>
    <w:p w:rsidR="0038727F" w:rsidRPr="0038727F" w:rsidRDefault="00FA0949" w:rsidP="00FA094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27F" w:rsidRPr="0038727F">
        <w:rPr>
          <w:sz w:val="28"/>
          <w:szCs w:val="28"/>
        </w:rPr>
        <w:t>Выплаты за качество выполняемых работ.</w:t>
      </w:r>
    </w:p>
    <w:p w:rsidR="0038727F" w:rsidRPr="0038727F" w:rsidRDefault="00FA0949" w:rsidP="00FA094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27F" w:rsidRPr="0038727F">
        <w:rPr>
          <w:sz w:val="28"/>
          <w:szCs w:val="28"/>
        </w:rPr>
        <w:t>Выплаты за стаж непрерывной работы, выслугу лет.</w:t>
      </w:r>
    </w:p>
    <w:p w:rsidR="0038727F" w:rsidRPr="0038727F" w:rsidRDefault="00FA0949" w:rsidP="00FA094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27F" w:rsidRPr="0038727F">
        <w:rPr>
          <w:sz w:val="28"/>
          <w:szCs w:val="28"/>
        </w:rPr>
        <w:t>Премиальные выплаты по итогам работы.</w:t>
      </w:r>
    </w:p>
    <w:p w:rsidR="0038727F" w:rsidRPr="0038727F" w:rsidRDefault="0038727F" w:rsidP="00FA09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>Выплаты стимулирующего характера выплачиваются в пределах выделе</w:t>
      </w:r>
      <w:r w:rsidRPr="0038727F">
        <w:rPr>
          <w:rFonts w:ascii="Times New Roman" w:hAnsi="Times New Roman" w:cs="Times New Roman"/>
          <w:sz w:val="28"/>
          <w:szCs w:val="28"/>
        </w:rPr>
        <w:t>н</w:t>
      </w:r>
      <w:r w:rsidRPr="0038727F">
        <w:rPr>
          <w:rFonts w:ascii="Times New Roman" w:hAnsi="Times New Roman" w:cs="Times New Roman"/>
          <w:sz w:val="28"/>
          <w:szCs w:val="28"/>
        </w:rPr>
        <w:t>ного фонда оплаты труда средств и из внебю</w:t>
      </w:r>
      <w:r w:rsidRPr="0038727F">
        <w:rPr>
          <w:rFonts w:ascii="Times New Roman" w:hAnsi="Times New Roman" w:cs="Times New Roman"/>
          <w:sz w:val="28"/>
          <w:szCs w:val="28"/>
        </w:rPr>
        <w:t>д</w:t>
      </w:r>
      <w:r w:rsidRPr="0038727F">
        <w:rPr>
          <w:rFonts w:ascii="Times New Roman" w:hAnsi="Times New Roman" w:cs="Times New Roman"/>
          <w:sz w:val="28"/>
          <w:szCs w:val="28"/>
        </w:rPr>
        <w:t>жетных источников.</w:t>
      </w:r>
    </w:p>
    <w:p w:rsidR="0038727F" w:rsidRPr="0038727F" w:rsidRDefault="0038727F" w:rsidP="00FA09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>С целью привлечения на работу и закрепления молодых специалистов в ДОУ, рекомендуется производить доплату из стимулирующего фонда и внебю</w:t>
      </w:r>
      <w:r w:rsidRPr="0038727F">
        <w:rPr>
          <w:rFonts w:ascii="Times New Roman" w:hAnsi="Times New Roman" w:cs="Times New Roman"/>
          <w:sz w:val="28"/>
          <w:szCs w:val="28"/>
        </w:rPr>
        <w:t>д</w:t>
      </w:r>
      <w:r w:rsidRPr="0038727F">
        <w:rPr>
          <w:rFonts w:ascii="Times New Roman" w:hAnsi="Times New Roman" w:cs="Times New Roman"/>
          <w:sz w:val="28"/>
          <w:szCs w:val="28"/>
        </w:rPr>
        <w:t>жетных источников.</w:t>
      </w:r>
    </w:p>
    <w:p w:rsidR="0038727F" w:rsidRDefault="0038727F" w:rsidP="00FA094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Молодым специалистам, прибывшим в год окончания или в период первых пяти лет после окончания (при условии работы в учреждениях образования пед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гогическим работником) образовательных учреждений высшего профессионал</w:t>
      </w:r>
      <w:r w:rsidRPr="0038727F">
        <w:rPr>
          <w:sz w:val="28"/>
          <w:szCs w:val="28"/>
        </w:rPr>
        <w:t>ь</w:t>
      </w:r>
      <w:r w:rsidRPr="0038727F">
        <w:rPr>
          <w:sz w:val="28"/>
          <w:szCs w:val="28"/>
        </w:rPr>
        <w:t>ного и среднего профессионального образования, имеющих государственную а</w:t>
      </w:r>
      <w:r w:rsidRPr="0038727F">
        <w:rPr>
          <w:sz w:val="28"/>
          <w:szCs w:val="28"/>
        </w:rPr>
        <w:t>к</w:t>
      </w:r>
      <w:r w:rsidRPr="0038727F">
        <w:rPr>
          <w:sz w:val="28"/>
          <w:szCs w:val="28"/>
        </w:rPr>
        <w:t>кредитацию, на работу в учреждение, устанавливается коэффициент к оплате за фактическую учебную нагрузку учителя в следующих размерах:</w:t>
      </w:r>
    </w:p>
    <w:p w:rsidR="00FA0949" w:rsidRPr="0038727F" w:rsidRDefault="00FA0949" w:rsidP="00FA0949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7"/>
        <w:gridCol w:w="2110"/>
      </w:tblGrid>
      <w:tr w:rsidR="0038727F" w:rsidRPr="0038727F" w:rsidTr="00FA0949">
        <w:trPr>
          <w:trHeight w:val="399"/>
        </w:trPr>
        <w:tc>
          <w:tcPr>
            <w:tcW w:w="8027" w:type="dxa"/>
          </w:tcPr>
          <w:p w:rsidR="0038727F" w:rsidRPr="0038727F" w:rsidRDefault="0038727F" w:rsidP="0038727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Категории молодых специалистов</w:t>
            </w:r>
          </w:p>
        </w:tc>
        <w:tc>
          <w:tcPr>
            <w:tcW w:w="2110" w:type="dxa"/>
          </w:tcPr>
          <w:p w:rsidR="0038727F" w:rsidRPr="0038727F" w:rsidRDefault="0038727F" w:rsidP="0038727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Коэффициент </w:t>
            </w:r>
          </w:p>
        </w:tc>
      </w:tr>
      <w:tr w:rsidR="0038727F" w:rsidRPr="0038727F" w:rsidTr="00FA0949">
        <w:tc>
          <w:tcPr>
            <w:tcW w:w="8027" w:type="dxa"/>
          </w:tcPr>
          <w:p w:rsidR="0038727F" w:rsidRPr="0038727F" w:rsidRDefault="0038727F" w:rsidP="0038727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имеющим диплом о  высшем профессиональном или  сре</w:t>
            </w:r>
            <w:r w:rsidRPr="0038727F">
              <w:rPr>
                <w:sz w:val="28"/>
                <w:szCs w:val="28"/>
              </w:rPr>
              <w:t>д</w:t>
            </w:r>
            <w:r w:rsidRPr="0038727F">
              <w:rPr>
                <w:sz w:val="28"/>
                <w:szCs w:val="28"/>
              </w:rPr>
              <w:t>нем профессиональном образовании и  прибывшим  на работу в г</w:t>
            </w:r>
            <w:r w:rsidRPr="0038727F">
              <w:rPr>
                <w:sz w:val="28"/>
                <w:szCs w:val="28"/>
              </w:rPr>
              <w:t>о</w:t>
            </w:r>
            <w:r w:rsidRPr="0038727F">
              <w:rPr>
                <w:sz w:val="28"/>
                <w:szCs w:val="28"/>
              </w:rPr>
              <w:t>сударственные (муниципальные) учреждения образования, ра</w:t>
            </w:r>
            <w:r w:rsidRPr="0038727F">
              <w:rPr>
                <w:sz w:val="28"/>
                <w:szCs w:val="28"/>
              </w:rPr>
              <w:t>с</w:t>
            </w:r>
            <w:r w:rsidRPr="0038727F">
              <w:rPr>
                <w:sz w:val="28"/>
                <w:szCs w:val="28"/>
              </w:rPr>
              <w:t>пол</w:t>
            </w:r>
            <w:r w:rsidRPr="0038727F">
              <w:rPr>
                <w:sz w:val="28"/>
                <w:szCs w:val="28"/>
              </w:rPr>
              <w:t>о</w:t>
            </w:r>
            <w:r w:rsidRPr="0038727F">
              <w:rPr>
                <w:sz w:val="28"/>
                <w:szCs w:val="28"/>
              </w:rPr>
              <w:t xml:space="preserve">женные в </w:t>
            </w:r>
            <w:r w:rsidRPr="00FA0949">
              <w:rPr>
                <w:sz w:val="28"/>
                <w:szCs w:val="28"/>
                <w:u w:val="single"/>
              </w:rPr>
              <w:t>сельских населенных пунктах</w:t>
            </w:r>
          </w:p>
        </w:tc>
        <w:tc>
          <w:tcPr>
            <w:tcW w:w="2110" w:type="dxa"/>
          </w:tcPr>
          <w:p w:rsidR="0038727F" w:rsidRPr="0038727F" w:rsidRDefault="0038727F" w:rsidP="0038727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0,25</w:t>
            </w:r>
          </w:p>
        </w:tc>
      </w:tr>
      <w:tr w:rsidR="0038727F" w:rsidRPr="0038727F" w:rsidTr="00FA0949">
        <w:tc>
          <w:tcPr>
            <w:tcW w:w="8027" w:type="dxa"/>
          </w:tcPr>
          <w:p w:rsidR="0038727F" w:rsidRPr="0038727F" w:rsidRDefault="0038727F" w:rsidP="0038727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имеющим диплом о высшем  профессиональном или среднем профессиональном образовании </w:t>
            </w:r>
            <w:r w:rsidRPr="0038727F">
              <w:rPr>
                <w:sz w:val="28"/>
                <w:szCs w:val="28"/>
                <w:u w:val="single"/>
              </w:rPr>
              <w:t>с отличием</w:t>
            </w:r>
            <w:r w:rsidRPr="0038727F">
              <w:rPr>
                <w:sz w:val="28"/>
                <w:szCs w:val="28"/>
              </w:rPr>
              <w:t>, а также закончи</w:t>
            </w:r>
            <w:r w:rsidRPr="0038727F">
              <w:rPr>
                <w:sz w:val="28"/>
                <w:szCs w:val="28"/>
              </w:rPr>
              <w:t>в</w:t>
            </w:r>
            <w:r w:rsidRPr="0038727F">
              <w:rPr>
                <w:sz w:val="28"/>
                <w:szCs w:val="28"/>
              </w:rPr>
              <w:t>шим магистратуру и  прибывшим на работу в государс</w:t>
            </w:r>
            <w:r w:rsidRPr="0038727F">
              <w:rPr>
                <w:sz w:val="28"/>
                <w:szCs w:val="28"/>
              </w:rPr>
              <w:t>т</w:t>
            </w:r>
            <w:r w:rsidRPr="0038727F">
              <w:rPr>
                <w:sz w:val="28"/>
                <w:szCs w:val="28"/>
              </w:rPr>
              <w:t>венные (муниципальные) учреждения образования, распол</w:t>
            </w:r>
            <w:r w:rsidRPr="0038727F">
              <w:rPr>
                <w:sz w:val="28"/>
                <w:szCs w:val="28"/>
              </w:rPr>
              <w:t>о</w:t>
            </w:r>
            <w:r w:rsidRPr="0038727F">
              <w:rPr>
                <w:sz w:val="28"/>
                <w:szCs w:val="28"/>
              </w:rPr>
              <w:t xml:space="preserve">женные в </w:t>
            </w:r>
            <w:r w:rsidRPr="00FA0949">
              <w:rPr>
                <w:sz w:val="28"/>
                <w:szCs w:val="28"/>
                <w:u w:val="single"/>
              </w:rPr>
              <w:t>сельских населенных пунктах</w:t>
            </w:r>
          </w:p>
        </w:tc>
        <w:tc>
          <w:tcPr>
            <w:tcW w:w="2110" w:type="dxa"/>
          </w:tcPr>
          <w:p w:rsidR="0038727F" w:rsidRPr="0038727F" w:rsidRDefault="0038727F" w:rsidP="0038727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0,30</w:t>
            </w:r>
          </w:p>
        </w:tc>
      </w:tr>
    </w:tbl>
    <w:p w:rsidR="0038727F" w:rsidRPr="0038727F" w:rsidRDefault="0038727F" w:rsidP="0038727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ab/>
      </w:r>
    </w:p>
    <w:p w:rsidR="0038727F" w:rsidRPr="0038727F" w:rsidRDefault="0038727F" w:rsidP="0038727F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38727F">
        <w:rPr>
          <w:rFonts w:ascii="Times New Roman" w:hAnsi="Times New Roman" w:cs="Times New Roman"/>
          <w:sz w:val="28"/>
          <w:szCs w:val="28"/>
          <w:lang w:eastAsia="ar-SA"/>
        </w:rPr>
        <w:t>Молодыми специалистами являются лица в возрасте до 30 лет, имеющие:</w:t>
      </w:r>
    </w:p>
    <w:p w:rsidR="0038727F" w:rsidRPr="0038727F" w:rsidRDefault="0038727F" w:rsidP="0038727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38727F">
        <w:rPr>
          <w:rFonts w:ascii="Times New Roman" w:hAnsi="Times New Roman" w:cs="Times New Roman"/>
          <w:sz w:val="28"/>
          <w:szCs w:val="28"/>
          <w:lang w:eastAsia="ar-SA"/>
        </w:rPr>
        <w:t>- законченное высшее (среднее) профессиональное образование;</w:t>
      </w:r>
    </w:p>
    <w:p w:rsidR="0038727F" w:rsidRPr="0038727F" w:rsidRDefault="0038727F" w:rsidP="0038727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38727F">
        <w:rPr>
          <w:rFonts w:ascii="Times New Roman" w:hAnsi="Times New Roman" w:cs="Times New Roman"/>
          <w:sz w:val="28"/>
          <w:szCs w:val="28"/>
          <w:lang w:eastAsia="ar-SA"/>
        </w:rPr>
        <w:t>- профессионально-педагогическую квалификацию (соответствующую тр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t>бованиям тарифно-квалификационной характеристики по должности и получе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ной специальности, подтвержденную документами государственного образца об уровне образования и (или) квалификации).</w:t>
      </w:r>
    </w:p>
    <w:p w:rsidR="0038727F" w:rsidRPr="0038727F" w:rsidRDefault="0038727F" w:rsidP="0038727F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6.2. Доплаты молодым специалистам устанавливаются после окончания о</w:t>
      </w:r>
      <w:r w:rsidRPr="0038727F">
        <w:rPr>
          <w:sz w:val="28"/>
          <w:szCs w:val="28"/>
        </w:rPr>
        <w:t>б</w:t>
      </w:r>
      <w:r w:rsidRPr="0038727F">
        <w:rPr>
          <w:sz w:val="28"/>
          <w:szCs w:val="28"/>
        </w:rPr>
        <w:t>разовательного учреждения на период первых пяти лет профессиональной де</w:t>
      </w:r>
      <w:r w:rsidRPr="0038727F">
        <w:rPr>
          <w:sz w:val="28"/>
          <w:szCs w:val="28"/>
        </w:rPr>
        <w:t>я</w:t>
      </w:r>
      <w:r w:rsidRPr="0038727F">
        <w:rPr>
          <w:sz w:val="28"/>
          <w:szCs w:val="28"/>
        </w:rPr>
        <w:t>тельности в учреждении образования со дня заключения трудового договора, за исключ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 xml:space="preserve">нием случаев, указанных в </w:t>
      </w:r>
      <w:r w:rsidRPr="00FA0949">
        <w:rPr>
          <w:sz w:val="28"/>
          <w:szCs w:val="28"/>
        </w:rPr>
        <w:t xml:space="preserve">подпункте </w:t>
      </w:r>
      <w:r w:rsidR="00FA0949" w:rsidRPr="00FA0949">
        <w:rPr>
          <w:sz w:val="28"/>
          <w:szCs w:val="28"/>
        </w:rPr>
        <w:t>6</w:t>
      </w:r>
      <w:r w:rsidRPr="00FA0949">
        <w:rPr>
          <w:sz w:val="28"/>
          <w:szCs w:val="28"/>
        </w:rPr>
        <w:t>.3</w:t>
      </w:r>
      <w:r w:rsidRPr="0038727F">
        <w:rPr>
          <w:sz w:val="28"/>
          <w:szCs w:val="28"/>
        </w:rPr>
        <w:t xml:space="preserve"> данного пункта.</w:t>
      </w:r>
    </w:p>
    <w:p w:rsidR="0038727F" w:rsidRPr="0038727F" w:rsidRDefault="0038727F" w:rsidP="0038727F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6.3. Молодым специалистам, не приступившим к работе в год окончания учебного заведения в связи с беременностью и родами, уходом за ребенком, пр</w:t>
      </w:r>
      <w:r w:rsidRPr="0038727F">
        <w:rPr>
          <w:sz w:val="28"/>
          <w:szCs w:val="28"/>
        </w:rPr>
        <w:t>и</w:t>
      </w:r>
      <w:r w:rsidRPr="0038727F">
        <w:rPr>
          <w:sz w:val="28"/>
          <w:szCs w:val="28"/>
        </w:rPr>
        <w:t>зывом на военную службу или направлением на альтернативную гражданскую службу, в связи с временной нетрудоспособностью, невозможностью трудоус</w:t>
      </w:r>
      <w:r w:rsidRPr="0038727F">
        <w:rPr>
          <w:sz w:val="28"/>
          <w:szCs w:val="28"/>
        </w:rPr>
        <w:t>т</w:t>
      </w:r>
      <w:r w:rsidRPr="0038727F">
        <w:rPr>
          <w:sz w:val="28"/>
          <w:szCs w:val="28"/>
        </w:rPr>
        <w:t>ройства по полученной специальности при условии регистрации в качестве безр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ботных в органах службы занятости населения, доплаты устанавливаются при предоставлении подтверждающих документов, на пять лет с даты трудоустройс</w:t>
      </w:r>
      <w:r w:rsidRPr="0038727F">
        <w:rPr>
          <w:sz w:val="28"/>
          <w:szCs w:val="28"/>
        </w:rPr>
        <w:t>т</w:t>
      </w:r>
      <w:r w:rsidRPr="0038727F">
        <w:rPr>
          <w:sz w:val="28"/>
          <w:szCs w:val="28"/>
        </w:rPr>
        <w:t>ва в учреждения образования в качестве специалистов по окончании указанных событий и при представлении подтверждающих документов.</w:t>
      </w:r>
    </w:p>
    <w:p w:rsidR="0038727F" w:rsidRPr="0038727F" w:rsidRDefault="0038727F" w:rsidP="0038727F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6.4. Молодым специалистам, совмещавшим обучение в учебном заведении с работой в учреждениях образования (при наличии соответствующих записей в трудовой книжке) и продолжившим работу в учреждениях образования в качестве специалистов, доплаты устанавливаются на пять лет с даты окончания образов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тельного учреждения.</w:t>
      </w:r>
    </w:p>
    <w:p w:rsidR="0038727F" w:rsidRPr="0038727F" w:rsidRDefault="00FA0949" w:rsidP="00387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38727F" w:rsidRPr="0038727F">
        <w:rPr>
          <w:sz w:val="28"/>
          <w:szCs w:val="28"/>
        </w:rPr>
        <w:t>Руководителю и работникам образовательного учреждения, имеющим научные степени и почетные звания выплач</w:t>
      </w:r>
      <w:r w:rsidR="0038727F" w:rsidRPr="0038727F">
        <w:rPr>
          <w:sz w:val="28"/>
          <w:szCs w:val="28"/>
        </w:rPr>
        <w:t>и</w:t>
      </w:r>
      <w:r w:rsidR="0038727F" w:rsidRPr="0038727F">
        <w:rPr>
          <w:sz w:val="28"/>
          <w:szCs w:val="28"/>
        </w:rPr>
        <w:t>ваются доплаты:</w:t>
      </w:r>
    </w:p>
    <w:p w:rsidR="0038727F" w:rsidRPr="0038727F" w:rsidRDefault="0038727F" w:rsidP="00FA094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 xml:space="preserve"> </w:t>
      </w:r>
      <w:r w:rsidR="00FA0949">
        <w:rPr>
          <w:sz w:val="28"/>
          <w:szCs w:val="28"/>
        </w:rPr>
        <w:t xml:space="preserve">- </w:t>
      </w:r>
      <w:r w:rsidRPr="0038727F">
        <w:rPr>
          <w:sz w:val="28"/>
          <w:szCs w:val="28"/>
        </w:rPr>
        <w:t>работникам, имеющим ученую степень доктора наук по профилю ДОУ или педагогической деятельности (преподаваемых дисциплин) – 2 000 рублей;</w:t>
      </w:r>
    </w:p>
    <w:p w:rsidR="0038727F" w:rsidRPr="0038727F" w:rsidRDefault="00FA0949" w:rsidP="00FA094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27F" w:rsidRPr="0038727F">
        <w:rPr>
          <w:sz w:val="28"/>
          <w:szCs w:val="28"/>
        </w:rPr>
        <w:t>работникам, имеющим ученую степень кандидата наук по профилю ДОУ или педагогической деятельности (преподаваемых дисциплин) -1</w:t>
      </w:r>
      <w:r>
        <w:rPr>
          <w:sz w:val="28"/>
          <w:szCs w:val="28"/>
        </w:rPr>
        <w:t xml:space="preserve"> </w:t>
      </w:r>
      <w:r w:rsidR="0038727F" w:rsidRPr="0038727F">
        <w:rPr>
          <w:sz w:val="28"/>
          <w:szCs w:val="28"/>
        </w:rPr>
        <w:t>000 рублей;</w:t>
      </w:r>
    </w:p>
    <w:p w:rsidR="0038727F" w:rsidRPr="0038727F" w:rsidRDefault="00FA0949" w:rsidP="00FA094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27F" w:rsidRPr="0038727F">
        <w:rPr>
          <w:sz w:val="28"/>
          <w:szCs w:val="28"/>
        </w:rPr>
        <w:t>работникам, имеющим почетные звания и награды Российской Федерации, СССР («Народный», «Заслуженный …») – 2 000 рублей;</w:t>
      </w:r>
    </w:p>
    <w:p w:rsidR="0038727F" w:rsidRPr="0038727F" w:rsidRDefault="00FA0949" w:rsidP="00FA094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27F" w:rsidRPr="0038727F">
        <w:rPr>
          <w:sz w:val="28"/>
          <w:szCs w:val="28"/>
        </w:rPr>
        <w:t>работники имеющие ведомственные нагрудные знаки отличия –</w:t>
      </w:r>
      <w:r>
        <w:rPr>
          <w:sz w:val="28"/>
          <w:szCs w:val="28"/>
        </w:rPr>
        <w:t xml:space="preserve"> </w:t>
      </w:r>
      <w:r w:rsidR="0038727F" w:rsidRPr="0038727F">
        <w:rPr>
          <w:sz w:val="28"/>
          <w:szCs w:val="28"/>
        </w:rPr>
        <w:t>1 000 рублей.</w:t>
      </w:r>
    </w:p>
    <w:p w:rsidR="0038727F" w:rsidRPr="0038727F" w:rsidRDefault="00FA0949" w:rsidP="003872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38727F" w:rsidRPr="0038727F">
        <w:rPr>
          <w:sz w:val="28"/>
          <w:szCs w:val="28"/>
        </w:rPr>
        <w:t>Размер стимулирующих надбавок может устанавливаться как в абс</w:t>
      </w:r>
      <w:r w:rsidR="0038727F" w:rsidRPr="0038727F">
        <w:rPr>
          <w:sz w:val="28"/>
          <w:szCs w:val="28"/>
        </w:rPr>
        <w:t>о</w:t>
      </w:r>
      <w:r w:rsidR="0038727F" w:rsidRPr="0038727F">
        <w:rPr>
          <w:sz w:val="28"/>
          <w:szCs w:val="28"/>
        </w:rPr>
        <w:t>лютном значении, так и в процентном отношении к окладу (должностному окл</w:t>
      </w:r>
      <w:r w:rsidR="0038727F" w:rsidRPr="0038727F">
        <w:rPr>
          <w:sz w:val="28"/>
          <w:szCs w:val="28"/>
        </w:rPr>
        <w:t>а</w:t>
      </w:r>
      <w:r w:rsidR="0038727F" w:rsidRPr="0038727F">
        <w:rPr>
          <w:sz w:val="28"/>
          <w:szCs w:val="28"/>
        </w:rPr>
        <w:t>ду) и ма</w:t>
      </w:r>
      <w:r w:rsidR="0038727F" w:rsidRPr="0038727F">
        <w:rPr>
          <w:sz w:val="28"/>
          <w:szCs w:val="28"/>
        </w:rPr>
        <w:t>к</w:t>
      </w:r>
      <w:r w:rsidR="0038727F" w:rsidRPr="0038727F">
        <w:rPr>
          <w:sz w:val="28"/>
          <w:szCs w:val="28"/>
        </w:rPr>
        <w:t>симальным значением не ограничен.</w:t>
      </w:r>
    </w:p>
    <w:p w:rsidR="0038727F" w:rsidRPr="0038727F" w:rsidRDefault="00FA0949" w:rsidP="00387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38727F" w:rsidRPr="0038727F">
        <w:rPr>
          <w:sz w:val="28"/>
          <w:szCs w:val="28"/>
        </w:rPr>
        <w:t>Руководитель образовательного учреждения с учетом мнения профс</w:t>
      </w:r>
      <w:r w:rsidR="0038727F" w:rsidRPr="0038727F">
        <w:rPr>
          <w:sz w:val="28"/>
          <w:szCs w:val="28"/>
        </w:rPr>
        <w:t>о</w:t>
      </w:r>
      <w:r w:rsidR="0038727F" w:rsidRPr="0038727F">
        <w:rPr>
          <w:sz w:val="28"/>
          <w:szCs w:val="28"/>
        </w:rPr>
        <w:t>юзной организации представляет в орган самоуправления ДОУ, наделенный соо</w:t>
      </w:r>
      <w:r w:rsidR="0038727F" w:rsidRPr="0038727F">
        <w:rPr>
          <w:sz w:val="28"/>
          <w:szCs w:val="28"/>
        </w:rPr>
        <w:t>т</w:t>
      </w:r>
      <w:r w:rsidR="0038727F" w:rsidRPr="0038727F">
        <w:rPr>
          <w:sz w:val="28"/>
          <w:szCs w:val="28"/>
        </w:rPr>
        <w:t>ветствующими полномочиями, аналитическую информацию о показателях де</w:t>
      </w:r>
      <w:r w:rsidR="0038727F" w:rsidRPr="0038727F">
        <w:rPr>
          <w:sz w:val="28"/>
          <w:szCs w:val="28"/>
        </w:rPr>
        <w:t>я</w:t>
      </w:r>
      <w:r w:rsidR="0038727F" w:rsidRPr="0038727F">
        <w:rPr>
          <w:sz w:val="28"/>
          <w:szCs w:val="28"/>
        </w:rPr>
        <w:t>тельн</w:t>
      </w:r>
      <w:r w:rsidR="0038727F" w:rsidRPr="0038727F">
        <w:rPr>
          <w:sz w:val="28"/>
          <w:szCs w:val="28"/>
        </w:rPr>
        <w:t>о</w:t>
      </w:r>
      <w:r w:rsidR="0038727F" w:rsidRPr="0038727F">
        <w:rPr>
          <w:sz w:val="28"/>
          <w:szCs w:val="28"/>
        </w:rPr>
        <w:t>сти работников, являющуюся основанием для их стимулирования.</w:t>
      </w:r>
    </w:p>
    <w:p w:rsidR="0038727F" w:rsidRPr="0038727F" w:rsidRDefault="0038727F" w:rsidP="0038727F">
      <w:pPr>
        <w:ind w:firstLine="708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Порядок рассмотрения органом самоуправления ДОУ, наделенного соо</w:t>
      </w:r>
      <w:r w:rsidRPr="0038727F">
        <w:rPr>
          <w:sz w:val="28"/>
          <w:szCs w:val="28"/>
        </w:rPr>
        <w:t>т</w:t>
      </w:r>
      <w:r w:rsidRPr="0038727F">
        <w:rPr>
          <w:sz w:val="28"/>
          <w:szCs w:val="28"/>
        </w:rPr>
        <w:t>ветствующими полномочиями, вопроса о стимулировании работников устанавл</w:t>
      </w:r>
      <w:r w:rsidRPr="0038727F">
        <w:rPr>
          <w:sz w:val="28"/>
          <w:szCs w:val="28"/>
        </w:rPr>
        <w:t>и</w:t>
      </w:r>
      <w:r w:rsidRPr="0038727F">
        <w:rPr>
          <w:sz w:val="28"/>
          <w:szCs w:val="28"/>
        </w:rPr>
        <w:t xml:space="preserve">вается соответствующим положением. </w:t>
      </w:r>
    </w:p>
    <w:p w:rsidR="0038727F" w:rsidRPr="0038727F" w:rsidRDefault="00FA0949" w:rsidP="0038727F">
      <w:pPr>
        <w:shd w:val="clear" w:color="auto" w:fill="FFFFFF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6.8. </w:t>
      </w:r>
      <w:r w:rsidR="0038727F" w:rsidRPr="0038727F">
        <w:rPr>
          <w:color w:val="000000"/>
          <w:sz w:val="28"/>
          <w:szCs w:val="28"/>
        </w:rPr>
        <w:t>Виды и размеры выплат стимулирующего характера за качество выпо</w:t>
      </w:r>
      <w:r w:rsidR="0038727F" w:rsidRPr="0038727F">
        <w:rPr>
          <w:color w:val="000000"/>
          <w:sz w:val="28"/>
          <w:szCs w:val="28"/>
        </w:rPr>
        <w:t>л</w:t>
      </w:r>
      <w:r w:rsidR="0038727F" w:rsidRPr="0038727F">
        <w:rPr>
          <w:color w:val="000000"/>
          <w:sz w:val="28"/>
          <w:szCs w:val="28"/>
        </w:rPr>
        <w:t>няемых работ, интенсивность и высокие результаты работы руководителям уст</w:t>
      </w:r>
      <w:r w:rsidR="0038727F" w:rsidRPr="0038727F">
        <w:rPr>
          <w:color w:val="000000"/>
          <w:sz w:val="28"/>
          <w:szCs w:val="28"/>
        </w:rPr>
        <w:t>а</w:t>
      </w:r>
      <w:r w:rsidR="0038727F" w:rsidRPr="0038727F">
        <w:rPr>
          <w:color w:val="000000"/>
          <w:sz w:val="28"/>
          <w:szCs w:val="28"/>
        </w:rPr>
        <w:t>навливаются локальным нормативным актом работодателя с учетом критериев оце</w:t>
      </w:r>
      <w:r w:rsidR="0038727F" w:rsidRPr="0038727F">
        <w:rPr>
          <w:color w:val="000000"/>
          <w:sz w:val="28"/>
          <w:szCs w:val="28"/>
        </w:rPr>
        <w:t>н</w:t>
      </w:r>
      <w:r w:rsidR="0038727F" w:rsidRPr="0038727F">
        <w:rPr>
          <w:color w:val="000000"/>
          <w:sz w:val="28"/>
          <w:szCs w:val="28"/>
        </w:rPr>
        <w:t>ки эффективности работы из фонда стимулирования руководителей.</w:t>
      </w:r>
    </w:p>
    <w:p w:rsidR="0038727F" w:rsidRPr="0038727F" w:rsidRDefault="0038727F" w:rsidP="0038727F">
      <w:pPr>
        <w:ind w:firstLine="900"/>
        <w:jc w:val="center"/>
        <w:rPr>
          <w:b/>
          <w:bCs/>
          <w:sz w:val="28"/>
          <w:szCs w:val="28"/>
        </w:rPr>
      </w:pPr>
    </w:p>
    <w:p w:rsidR="001F5975" w:rsidRDefault="001F5975" w:rsidP="0038727F">
      <w:pPr>
        <w:ind w:firstLine="900"/>
        <w:jc w:val="center"/>
        <w:rPr>
          <w:b/>
          <w:bCs/>
          <w:sz w:val="28"/>
          <w:szCs w:val="28"/>
        </w:rPr>
      </w:pPr>
    </w:p>
    <w:p w:rsidR="001F5975" w:rsidRDefault="001F5975" w:rsidP="0038727F">
      <w:pPr>
        <w:ind w:firstLine="900"/>
        <w:jc w:val="center"/>
        <w:rPr>
          <w:b/>
          <w:bCs/>
          <w:sz w:val="28"/>
          <w:szCs w:val="28"/>
        </w:rPr>
      </w:pPr>
    </w:p>
    <w:p w:rsidR="001F5975" w:rsidRDefault="001F5975" w:rsidP="0038727F">
      <w:pPr>
        <w:ind w:firstLine="900"/>
        <w:jc w:val="center"/>
        <w:rPr>
          <w:b/>
          <w:bCs/>
          <w:sz w:val="28"/>
          <w:szCs w:val="28"/>
        </w:rPr>
      </w:pPr>
    </w:p>
    <w:p w:rsidR="0038727F" w:rsidRDefault="0038727F" w:rsidP="0038727F">
      <w:pPr>
        <w:ind w:firstLine="900"/>
        <w:jc w:val="center"/>
        <w:rPr>
          <w:b/>
          <w:bCs/>
          <w:sz w:val="28"/>
          <w:szCs w:val="28"/>
        </w:rPr>
      </w:pPr>
      <w:r w:rsidRPr="0038727F">
        <w:rPr>
          <w:b/>
          <w:bCs/>
          <w:sz w:val="28"/>
          <w:szCs w:val="28"/>
        </w:rPr>
        <w:lastRenderedPageBreak/>
        <w:t>7. Выплаты социального характера.</w:t>
      </w:r>
    </w:p>
    <w:p w:rsidR="00FA0949" w:rsidRPr="0038727F" w:rsidRDefault="00FA0949" w:rsidP="0038727F">
      <w:pPr>
        <w:ind w:firstLine="900"/>
        <w:jc w:val="center"/>
        <w:rPr>
          <w:b/>
          <w:bCs/>
          <w:sz w:val="28"/>
          <w:szCs w:val="28"/>
        </w:rPr>
      </w:pPr>
    </w:p>
    <w:p w:rsidR="0038727F" w:rsidRPr="0038727F" w:rsidRDefault="0038727F" w:rsidP="0038727F">
      <w:pPr>
        <w:shd w:val="clear" w:color="auto" w:fill="FFFFFF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727F">
        <w:rPr>
          <w:color w:val="000000"/>
          <w:sz w:val="28"/>
          <w:szCs w:val="28"/>
        </w:rPr>
        <w:t>7.1. Выплаты социального характера направлены на социальную поддержку работников ДОУ и не связаны с выполн</w:t>
      </w:r>
      <w:r w:rsidRPr="0038727F">
        <w:rPr>
          <w:color w:val="000000"/>
          <w:sz w:val="28"/>
          <w:szCs w:val="28"/>
        </w:rPr>
        <w:t>е</w:t>
      </w:r>
      <w:r w:rsidRPr="0038727F">
        <w:rPr>
          <w:color w:val="000000"/>
          <w:sz w:val="28"/>
          <w:szCs w:val="28"/>
        </w:rPr>
        <w:t>нием ими трудовых функций. Выплаты социального характера имеют форму материальной помощи и единовременной выплаты к юбилейной дате. Выплаты социального характера осуществляются в пределах выделенного фонда оплаты труда и внебю</w:t>
      </w:r>
      <w:r w:rsidRPr="0038727F">
        <w:rPr>
          <w:color w:val="000000"/>
          <w:sz w:val="28"/>
          <w:szCs w:val="28"/>
        </w:rPr>
        <w:t>д</w:t>
      </w:r>
      <w:r w:rsidRPr="0038727F">
        <w:rPr>
          <w:color w:val="000000"/>
          <w:sz w:val="28"/>
          <w:szCs w:val="28"/>
        </w:rPr>
        <w:t>жетных источников.</w:t>
      </w:r>
    </w:p>
    <w:p w:rsidR="0038727F" w:rsidRPr="0038727F" w:rsidRDefault="0038727F" w:rsidP="0038727F">
      <w:pPr>
        <w:shd w:val="clear" w:color="auto" w:fill="FFFFFF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727F">
        <w:rPr>
          <w:color w:val="000000"/>
          <w:sz w:val="28"/>
          <w:szCs w:val="28"/>
        </w:rPr>
        <w:t>7.2. Выплата материальной помощи сотрудникам ДОУ производиться по з</w:t>
      </w:r>
      <w:r w:rsidRPr="0038727F">
        <w:rPr>
          <w:color w:val="000000"/>
          <w:sz w:val="28"/>
          <w:szCs w:val="28"/>
        </w:rPr>
        <w:t>а</w:t>
      </w:r>
      <w:r w:rsidRPr="0038727F">
        <w:rPr>
          <w:color w:val="000000"/>
          <w:sz w:val="28"/>
          <w:szCs w:val="28"/>
        </w:rPr>
        <w:t>явлениям сотрудников и не должна пр</w:t>
      </w:r>
      <w:r w:rsidRPr="0038727F">
        <w:rPr>
          <w:color w:val="000000"/>
          <w:sz w:val="28"/>
          <w:szCs w:val="28"/>
        </w:rPr>
        <w:t>е</w:t>
      </w:r>
      <w:r w:rsidRPr="0038727F">
        <w:rPr>
          <w:color w:val="000000"/>
          <w:sz w:val="28"/>
          <w:szCs w:val="28"/>
        </w:rPr>
        <w:t>вышать должностного оклада.</w:t>
      </w:r>
    </w:p>
    <w:p w:rsidR="0038727F" w:rsidRPr="0038727F" w:rsidRDefault="0038727F" w:rsidP="0038727F">
      <w:pPr>
        <w:shd w:val="clear" w:color="auto" w:fill="FFFFFF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727F">
        <w:rPr>
          <w:color w:val="000000"/>
          <w:sz w:val="28"/>
          <w:szCs w:val="28"/>
        </w:rPr>
        <w:t>7.3. Оказание материальной помощи руководителю ДОУ может выплач</w:t>
      </w:r>
      <w:r w:rsidRPr="0038727F">
        <w:rPr>
          <w:color w:val="000000"/>
          <w:sz w:val="28"/>
          <w:szCs w:val="28"/>
        </w:rPr>
        <w:t>и</w:t>
      </w:r>
      <w:r w:rsidRPr="0038727F">
        <w:rPr>
          <w:color w:val="000000"/>
          <w:sz w:val="28"/>
          <w:szCs w:val="28"/>
        </w:rPr>
        <w:t xml:space="preserve">ваться по его заявлению приказом руководителя </w:t>
      </w:r>
      <w:r w:rsidRPr="0038727F">
        <w:rPr>
          <w:sz w:val="28"/>
          <w:szCs w:val="28"/>
        </w:rPr>
        <w:t>органа, обеспечивающего упра</w:t>
      </w:r>
      <w:r w:rsidRPr="0038727F">
        <w:rPr>
          <w:sz w:val="28"/>
          <w:szCs w:val="28"/>
        </w:rPr>
        <w:t>в</w:t>
      </w:r>
      <w:r w:rsidRPr="0038727F">
        <w:rPr>
          <w:sz w:val="28"/>
          <w:szCs w:val="28"/>
        </w:rPr>
        <w:t>ление образованием на муниципальном уровне, и</w:t>
      </w:r>
      <w:r w:rsidRPr="0038727F">
        <w:rPr>
          <w:color w:val="000000"/>
          <w:sz w:val="28"/>
          <w:szCs w:val="28"/>
        </w:rPr>
        <w:t xml:space="preserve"> не должна превышать должн</w:t>
      </w:r>
      <w:r w:rsidRPr="0038727F">
        <w:rPr>
          <w:color w:val="000000"/>
          <w:sz w:val="28"/>
          <w:szCs w:val="28"/>
        </w:rPr>
        <w:t>о</w:t>
      </w:r>
      <w:r w:rsidRPr="0038727F">
        <w:rPr>
          <w:color w:val="000000"/>
          <w:sz w:val="28"/>
          <w:szCs w:val="28"/>
        </w:rPr>
        <w:t>стного оклада.</w:t>
      </w:r>
    </w:p>
    <w:p w:rsidR="0038727F" w:rsidRPr="0038727F" w:rsidRDefault="0038727F" w:rsidP="0038727F">
      <w:pPr>
        <w:shd w:val="clear" w:color="auto" w:fill="FFFFFF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727F">
        <w:rPr>
          <w:color w:val="000000"/>
          <w:sz w:val="28"/>
          <w:szCs w:val="28"/>
        </w:rPr>
        <w:t>7.4. По письменному заявлению работника:</w:t>
      </w:r>
    </w:p>
    <w:p w:rsidR="0038727F" w:rsidRPr="0038727F" w:rsidRDefault="0038727F" w:rsidP="0038727F">
      <w:pPr>
        <w:shd w:val="clear" w:color="auto" w:fill="FFFFFF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727F">
        <w:rPr>
          <w:color w:val="000000"/>
          <w:sz w:val="28"/>
          <w:szCs w:val="28"/>
        </w:rPr>
        <w:t>- единовременная выплата при увольнении, в связи с выходом на пенсию;</w:t>
      </w:r>
    </w:p>
    <w:p w:rsidR="0038727F" w:rsidRPr="0038727F" w:rsidRDefault="0038727F" w:rsidP="0038727F">
      <w:pPr>
        <w:shd w:val="clear" w:color="auto" w:fill="FFFFFF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727F">
        <w:rPr>
          <w:color w:val="000000"/>
          <w:sz w:val="28"/>
          <w:szCs w:val="28"/>
        </w:rPr>
        <w:t>- единовременная выплата, в связи с юбилейными датами (50,55,60 лет).</w:t>
      </w:r>
    </w:p>
    <w:p w:rsidR="0038727F" w:rsidRPr="0038727F" w:rsidRDefault="0038727F" w:rsidP="0038727F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 w:rsidRPr="0038727F">
        <w:rPr>
          <w:color w:val="000000"/>
          <w:sz w:val="28"/>
          <w:szCs w:val="28"/>
        </w:rPr>
        <w:t>Порядок назначения и размеры единовременного денежного вознагражд</w:t>
      </w:r>
      <w:r w:rsidRPr="0038727F">
        <w:rPr>
          <w:color w:val="000000"/>
          <w:sz w:val="28"/>
          <w:szCs w:val="28"/>
        </w:rPr>
        <w:t>е</w:t>
      </w:r>
      <w:r w:rsidRPr="0038727F">
        <w:rPr>
          <w:color w:val="000000"/>
          <w:sz w:val="28"/>
          <w:szCs w:val="28"/>
        </w:rPr>
        <w:t>ния при выходе на пенсию педагогических работников</w:t>
      </w:r>
      <w:r w:rsidRPr="0038727F">
        <w:rPr>
          <w:sz w:val="28"/>
          <w:szCs w:val="28"/>
        </w:rPr>
        <w:t xml:space="preserve"> устанавливается Полож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 xml:space="preserve">нием о </w:t>
      </w:r>
      <w:r w:rsidRPr="0038727F">
        <w:rPr>
          <w:color w:val="000000"/>
          <w:sz w:val="28"/>
          <w:szCs w:val="28"/>
        </w:rPr>
        <w:t>назначении единовременного денежного вознаграждения при выходе на пенсию</w:t>
      </w:r>
      <w:r w:rsidRPr="0038727F">
        <w:rPr>
          <w:sz w:val="28"/>
          <w:szCs w:val="28"/>
        </w:rPr>
        <w:t xml:space="preserve"> </w:t>
      </w:r>
      <w:r w:rsidRPr="0038727F">
        <w:rPr>
          <w:color w:val="000000"/>
          <w:sz w:val="28"/>
          <w:szCs w:val="28"/>
        </w:rPr>
        <w:t xml:space="preserve">педагогических работников </w:t>
      </w:r>
      <w:r w:rsidRPr="0038727F">
        <w:rPr>
          <w:sz w:val="28"/>
          <w:szCs w:val="28"/>
        </w:rPr>
        <w:t>с учетом мнения профсоюзного комитета и органа самоуправления ДОУ, наделенного соответс</w:t>
      </w:r>
      <w:r w:rsidRPr="0038727F">
        <w:rPr>
          <w:sz w:val="28"/>
          <w:szCs w:val="28"/>
        </w:rPr>
        <w:t>т</w:t>
      </w:r>
      <w:r w:rsidRPr="0038727F">
        <w:rPr>
          <w:sz w:val="28"/>
          <w:szCs w:val="28"/>
        </w:rPr>
        <w:t>вующими полномочиями.</w:t>
      </w:r>
    </w:p>
    <w:p w:rsidR="00FA0949" w:rsidRDefault="00FA0949" w:rsidP="0038727F">
      <w:pPr>
        <w:ind w:firstLine="900"/>
        <w:jc w:val="center"/>
        <w:rPr>
          <w:b/>
          <w:bCs/>
          <w:sz w:val="28"/>
          <w:szCs w:val="28"/>
        </w:rPr>
      </w:pPr>
    </w:p>
    <w:p w:rsidR="0038727F" w:rsidRDefault="0038727F" w:rsidP="0038727F">
      <w:pPr>
        <w:ind w:firstLine="900"/>
        <w:jc w:val="center"/>
        <w:rPr>
          <w:b/>
          <w:bCs/>
          <w:sz w:val="28"/>
          <w:szCs w:val="28"/>
        </w:rPr>
      </w:pPr>
      <w:r w:rsidRPr="0038727F">
        <w:rPr>
          <w:b/>
          <w:bCs/>
          <w:sz w:val="28"/>
          <w:szCs w:val="28"/>
        </w:rPr>
        <w:t>8. Другие вопр</w:t>
      </w:r>
      <w:r w:rsidR="00FA0949">
        <w:rPr>
          <w:b/>
          <w:bCs/>
          <w:sz w:val="28"/>
          <w:szCs w:val="28"/>
        </w:rPr>
        <w:t>осы оплаты труда работников ДОУ</w:t>
      </w:r>
    </w:p>
    <w:p w:rsidR="00FA0949" w:rsidRPr="0038727F" w:rsidRDefault="00FA0949" w:rsidP="0038727F">
      <w:pPr>
        <w:ind w:firstLine="900"/>
        <w:jc w:val="center"/>
        <w:rPr>
          <w:b/>
          <w:bCs/>
          <w:sz w:val="28"/>
          <w:szCs w:val="28"/>
        </w:rPr>
      </w:pPr>
    </w:p>
    <w:p w:rsidR="0038727F" w:rsidRPr="0038727F" w:rsidRDefault="0038727F" w:rsidP="0038727F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В ДОУ предусматриваются должности административно-хозяйственного, педагогического, медицинского и прочего обслуживающего пе</w:t>
      </w:r>
      <w:r w:rsidRPr="0038727F">
        <w:rPr>
          <w:sz w:val="28"/>
          <w:szCs w:val="28"/>
        </w:rPr>
        <w:t>р</w:t>
      </w:r>
      <w:r w:rsidRPr="0038727F">
        <w:rPr>
          <w:sz w:val="28"/>
          <w:szCs w:val="28"/>
        </w:rPr>
        <w:t>сонала.</w:t>
      </w:r>
    </w:p>
    <w:p w:rsidR="0038727F" w:rsidRPr="0038727F" w:rsidRDefault="0038727F" w:rsidP="0038727F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Штатное расписание по видам персонала составляется по всем структу</w:t>
      </w:r>
      <w:r w:rsidRPr="0038727F">
        <w:rPr>
          <w:sz w:val="28"/>
          <w:szCs w:val="28"/>
        </w:rPr>
        <w:t>р</w:t>
      </w:r>
      <w:r w:rsidRPr="0038727F">
        <w:rPr>
          <w:sz w:val="28"/>
          <w:szCs w:val="28"/>
        </w:rPr>
        <w:t>ным подразделениям ДОУ в соответствии с уставом учреждения.</w:t>
      </w:r>
    </w:p>
    <w:p w:rsidR="0038727F" w:rsidRPr="0038727F" w:rsidRDefault="0038727F" w:rsidP="0038727F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Оплата труда педагогических работников в ДОУ устанавливается исходя из тарифицируемой педагогической нагру</w:t>
      </w:r>
      <w:r w:rsidRPr="0038727F">
        <w:rPr>
          <w:sz w:val="28"/>
          <w:szCs w:val="28"/>
        </w:rPr>
        <w:t>з</w:t>
      </w:r>
      <w:r w:rsidRPr="0038727F">
        <w:rPr>
          <w:sz w:val="28"/>
          <w:szCs w:val="28"/>
        </w:rPr>
        <w:t>ки.</w:t>
      </w:r>
    </w:p>
    <w:p w:rsidR="0038727F" w:rsidRPr="0038727F" w:rsidRDefault="0038727F" w:rsidP="0038727F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За преподавательскую работу, выполненную с согласия педагогических р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ботников сверх установленной нормы ч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сов, оплата производится в соответствии с письмом Министерства образования и науки Российской Федерации и Про</w:t>
      </w:r>
      <w:r w:rsidRPr="0038727F">
        <w:rPr>
          <w:sz w:val="28"/>
          <w:szCs w:val="28"/>
        </w:rPr>
        <w:t>ф</w:t>
      </w:r>
      <w:r w:rsidRPr="0038727F">
        <w:rPr>
          <w:sz w:val="28"/>
          <w:szCs w:val="28"/>
        </w:rPr>
        <w:t>союзов работников образования и науки Российской Федерации от 26.10.2004 № АФ-947/96 «О размерах и условиях оплаты труда работников образовательных учреждений в 2005 году».</w:t>
      </w:r>
    </w:p>
    <w:p w:rsidR="0038727F" w:rsidRPr="0038727F" w:rsidRDefault="0038727F" w:rsidP="0038727F">
      <w:pPr>
        <w:ind w:firstLine="720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Руководитель в пределах фонда оплаты труда в соответствии со статьёй 59 ТК РФ имеет право заключать срочные трудовые договоры для:</w:t>
      </w:r>
    </w:p>
    <w:p w:rsidR="0038727F" w:rsidRPr="0038727F" w:rsidRDefault="0038727F" w:rsidP="0038727F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>выполнения временных (до двух месяцев) работ;</w:t>
      </w:r>
    </w:p>
    <w:p w:rsidR="0038727F" w:rsidRPr="0038727F" w:rsidRDefault="0038727F" w:rsidP="0038727F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>выполнения сезонных работ, когда в силу природных условий работа может производиться только в течение о</w:t>
      </w:r>
      <w:r w:rsidRPr="0038727F">
        <w:rPr>
          <w:rFonts w:ascii="Times New Roman" w:hAnsi="Times New Roman" w:cs="Times New Roman"/>
          <w:sz w:val="28"/>
          <w:szCs w:val="28"/>
        </w:rPr>
        <w:t>п</w:t>
      </w:r>
      <w:r w:rsidRPr="0038727F">
        <w:rPr>
          <w:rFonts w:ascii="Times New Roman" w:hAnsi="Times New Roman" w:cs="Times New Roman"/>
          <w:sz w:val="28"/>
          <w:szCs w:val="28"/>
        </w:rPr>
        <w:t>ределенного периода (сезона);</w:t>
      </w:r>
    </w:p>
    <w:p w:rsidR="0038727F" w:rsidRPr="0038727F" w:rsidRDefault="0038727F" w:rsidP="0038727F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>для проведения работ, выходящих за рамки обычной деятельности раб</w:t>
      </w:r>
      <w:r w:rsidRPr="0038727F">
        <w:rPr>
          <w:rFonts w:ascii="Times New Roman" w:hAnsi="Times New Roman" w:cs="Times New Roman"/>
          <w:sz w:val="28"/>
          <w:szCs w:val="28"/>
        </w:rPr>
        <w:t>о</w:t>
      </w:r>
      <w:r w:rsidRPr="0038727F">
        <w:rPr>
          <w:rFonts w:ascii="Times New Roman" w:hAnsi="Times New Roman" w:cs="Times New Roman"/>
          <w:sz w:val="28"/>
          <w:szCs w:val="28"/>
        </w:rPr>
        <w:t>тодателя (реконструкция, монтажные, пусконаладочные и другие работы), а также работ, связанных с заведомо временным (до одного года) расширением произво</w:t>
      </w:r>
      <w:r w:rsidRPr="0038727F">
        <w:rPr>
          <w:rFonts w:ascii="Times New Roman" w:hAnsi="Times New Roman" w:cs="Times New Roman"/>
          <w:sz w:val="28"/>
          <w:szCs w:val="28"/>
        </w:rPr>
        <w:t>д</w:t>
      </w:r>
      <w:r w:rsidRPr="0038727F">
        <w:rPr>
          <w:rFonts w:ascii="Times New Roman" w:hAnsi="Times New Roman" w:cs="Times New Roman"/>
          <w:sz w:val="28"/>
          <w:szCs w:val="28"/>
        </w:rPr>
        <w:t>ства или объема оказываемых услуг.</w:t>
      </w:r>
    </w:p>
    <w:p w:rsidR="0038727F" w:rsidRPr="0038727F" w:rsidRDefault="0038727F" w:rsidP="0038727F">
      <w:pPr>
        <w:ind w:firstLine="900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При оплате труда за педагогическую работу отдельных специалистов, специалистов предприятий, учреждений и о</w:t>
      </w:r>
      <w:r w:rsidRPr="0038727F">
        <w:rPr>
          <w:sz w:val="28"/>
          <w:szCs w:val="28"/>
        </w:rPr>
        <w:t>р</w:t>
      </w:r>
      <w:r w:rsidRPr="0038727F">
        <w:rPr>
          <w:sz w:val="28"/>
          <w:szCs w:val="28"/>
        </w:rPr>
        <w:t>ганизаций (в том числе работников органов управления образованием, методических и учебно-методических кабин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lastRenderedPageBreak/>
        <w:t>тов), пр</w:t>
      </w:r>
      <w:r w:rsidRPr="0038727F">
        <w:rPr>
          <w:sz w:val="28"/>
          <w:szCs w:val="28"/>
        </w:rPr>
        <w:t>и</w:t>
      </w:r>
      <w:r w:rsidRPr="0038727F">
        <w:rPr>
          <w:sz w:val="28"/>
          <w:szCs w:val="28"/>
        </w:rPr>
        <w:t>влекаемых для педагогической работы в ДОУ, а также участвующих в проведении учебных занятий, размеры ставок почасовой оплаты труда устанавл</w:t>
      </w:r>
      <w:r w:rsidRPr="0038727F">
        <w:rPr>
          <w:sz w:val="28"/>
          <w:szCs w:val="28"/>
        </w:rPr>
        <w:t>и</w:t>
      </w:r>
      <w:r w:rsidRPr="0038727F">
        <w:rPr>
          <w:sz w:val="28"/>
          <w:szCs w:val="28"/>
        </w:rPr>
        <w:t>ваются учреждением самостоятельно, в соответствии с Положением об оплате труда ДОУ.</w:t>
      </w:r>
    </w:p>
    <w:p w:rsidR="0038727F" w:rsidRPr="0038727F" w:rsidRDefault="0038727F" w:rsidP="0038727F">
      <w:pPr>
        <w:ind w:firstLine="708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Размеры ставок почасовой оплаты труда устанавливаются ДОУ самосто</w:t>
      </w:r>
      <w:r w:rsidRPr="0038727F">
        <w:rPr>
          <w:sz w:val="28"/>
          <w:szCs w:val="28"/>
        </w:rPr>
        <w:t>я</w:t>
      </w:r>
      <w:r w:rsidRPr="0038727F">
        <w:rPr>
          <w:sz w:val="28"/>
          <w:szCs w:val="28"/>
        </w:rPr>
        <w:t>тельно, в соответствии с Положением об о</w:t>
      </w:r>
      <w:r w:rsidRPr="0038727F">
        <w:rPr>
          <w:sz w:val="28"/>
          <w:szCs w:val="28"/>
        </w:rPr>
        <w:t>п</w:t>
      </w:r>
      <w:r w:rsidRPr="0038727F">
        <w:rPr>
          <w:sz w:val="28"/>
          <w:szCs w:val="28"/>
        </w:rPr>
        <w:t>лате труда ДОУ.</w:t>
      </w:r>
    </w:p>
    <w:p w:rsidR="0038727F" w:rsidRPr="0038727F" w:rsidRDefault="0038727F" w:rsidP="0038727F">
      <w:pPr>
        <w:ind w:firstLine="720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Положением об оплате труда работников ДОУ может быть предусмотрено установление персонального повышающего коэффициента.</w:t>
      </w:r>
      <w:r w:rsidR="00474FF5">
        <w:rPr>
          <w:sz w:val="28"/>
          <w:szCs w:val="28"/>
        </w:rPr>
        <w:t xml:space="preserve"> </w:t>
      </w:r>
      <w:r w:rsidRPr="0038727F">
        <w:rPr>
          <w:sz w:val="28"/>
          <w:szCs w:val="28"/>
        </w:rPr>
        <w:t>Персональный пов</w:t>
      </w:r>
      <w:r w:rsidRPr="0038727F">
        <w:rPr>
          <w:sz w:val="28"/>
          <w:szCs w:val="28"/>
        </w:rPr>
        <w:t>ы</w:t>
      </w:r>
      <w:r w:rsidRPr="0038727F">
        <w:rPr>
          <w:sz w:val="28"/>
          <w:szCs w:val="28"/>
        </w:rPr>
        <w:t>шающий коэффициент к окладам (должностным окладам), ставкам устанавлив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ется работнику с учетом уровня его профессиональной подготовки, сложн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>сти, важности выполняемой работы, степени самостоятельности и ответственности при выполнении поставленных задач и других факторов. Значение коэффиц</w:t>
      </w:r>
      <w:r w:rsidRPr="0038727F">
        <w:rPr>
          <w:sz w:val="28"/>
          <w:szCs w:val="28"/>
        </w:rPr>
        <w:t>и</w:t>
      </w:r>
      <w:r w:rsidRPr="0038727F">
        <w:rPr>
          <w:sz w:val="28"/>
          <w:szCs w:val="28"/>
        </w:rPr>
        <w:t>ента не должно прев</w:t>
      </w:r>
      <w:r w:rsidRPr="0038727F">
        <w:rPr>
          <w:sz w:val="28"/>
          <w:szCs w:val="28"/>
        </w:rPr>
        <w:t>ы</w:t>
      </w:r>
      <w:r w:rsidRPr="0038727F">
        <w:rPr>
          <w:sz w:val="28"/>
          <w:szCs w:val="28"/>
        </w:rPr>
        <w:t>шать 3.</w:t>
      </w:r>
    </w:p>
    <w:p w:rsidR="0038727F" w:rsidRPr="0038727F" w:rsidRDefault="0038727F" w:rsidP="0038727F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Персональный повышающий коэффициент к окладу (должностному окл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ду), ставке заработной платы может быть установлен на определенный период времени. Решение об установлении повышающего коэффициента к окладу (дол</w:t>
      </w:r>
      <w:r w:rsidRPr="0038727F">
        <w:rPr>
          <w:sz w:val="28"/>
          <w:szCs w:val="28"/>
        </w:rPr>
        <w:t>ж</w:t>
      </w:r>
      <w:r w:rsidRPr="0038727F">
        <w:rPr>
          <w:sz w:val="28"/>
          <w:szCs w:val="28"/>
        </w:rPr>
        <w:t>ностному окладу), ставке и его размере принимается руководителем ДОУ с уч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>том мнения профсоюзного комитета и органа самоуправления, наделенного соо</w:t>
      </w:r>
      <w:r w:rsidRPr="0038727F">
        <w:rPr>
          <w:sz w:val="28"/>
          <w:szCs w:val="28"/>
        </w:rPr>
        <w:t>т</w:t>
      </w:r>
      <w:r w:rsidRPr="0038727F">
        <w:rPr>
          <w:sz w:val="28"/>
          <w:szCs w:val="28"/>
        </w:rPr>
        <w:t>ветствующими полномочиями, в отношении конкретного работника в пределах фонда оплаты труда.</w:t>
      </w:r>
    </w:p>
    <w:p w:rsidR="0038727F" w:rsidRDefault="0038727F" w:rsidP="0038727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Применение повышающего коэффициента не образует новый оклад и не уч</w:t>
      </w:r>
      <w:r w:rsidRPr="0038727F">
        <w:rPr>
          <w:sz w:val="28"/>
          <w:szCs w:val="28"/>
        </w:rPr>
        <w:t>и</w:t>
      </w:r>
      <w:r w:rsidRPr="0038727F">
        <w:rPr>
          <w:sz w:val="28"/>
          <w:szCs w:val="28"/>
        </w:rPr>
        <w:t>тывается при начислении компенсационных и стимулирующих выплат. Размер выплат по повышающему коэффициенту к окладу (должностному окладу), ставке определяется путем умножения размера оклада (должностного оклада), ставки з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работной платы на повышающий коэффициент.</w:t>
      </w:r>
    </w:p>
    <w:p w:rsidR="00474FF5" w:rsidRPr="0038727F" w:rsidRDefault="00474FF5" w:rsidP="0038727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27F" w:rsidRDefault="0038727F" w:rsidP="0038727F">
      <w:pPr>
        <w:ind w:firstLine="900"/>
        <w:jc w:val="center"/>
        <w:rPr>
          <w:b/>
          <w:bCs/>
          <w:sz w:val="28"/>
          <w:szCs w:val="28"/>
        </w:rPr>
      </w:pPr>
      <w:r w:rsidRPr="0038727F">
        <w:rPr>
          <w:b/>
          <w:bCs/>
          <w:sz w:val="28"/>
          <w:szCs w:val="28"/>
        </w:rPr>
        <w:t>Заключительные положения</w:t>
      </w:r>
    </w:p>
    <w:p w:rsidR="00474FF5" w:rsidRPr="0038727F" w:rsidRDefault="00474FF5" w:rsidP="0038727F">
      <w:pPr>
        <w:ind w:firstLine="900"/>
        <w:jc w:val="center"/>
        <w:rPr>
          <w:b/>
          <w:bCs/>
          <w:sz w:val="28"/>
          <w:szCs w:val="28"/>
        </w:rPr>
      </w:pPr>
    </w:p>
    <w:p w:rsidR="0038727F" w:rsidRPr="0038727F" w:rsidRDefault="0038727F" w:rsidP="0038727F">
      <w:pPr>
        <w:ind w:firstLine="902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Оплата труда библиотечных и других работников, не относящихся к р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ботникам образования, осуществляется в ДОУ применительно к ПКГ и квалиф</w:t>
      </w:r>
      <w:r w:rsidRPr="0038727F">
        <w:rPr>
          <w:sz w:val="28"/>
          <w:szCs w:val="28"/>
        </w:rPr>
        <w:t>и</w:t>
      </w:r>
      <w:r w:rsidRPr="0038727F">
        <w:rPr>
          <w:sz w:val="28"/>
          <w:szCs w:val="28"/>
        </w:rPr>
        <w:t>кационным уровням аналогичных категорий работников по видам экономической де</w:t>
      </w:r>
      <w:r w:rsidRPr="0038727F">
        <w:rPr>
          <w:sz w:val="28"/>
          <w:szCs w:val="28"/>
        </w:rPr>
        <w:t>я</w:t>
      </w:r>
      <w:r w:rsidRPr="0038727F">
        <w:rPr>
          <w:sz w:val="28"/>
          <w:szCs w:val="28"/>
        </w:rPr>
        <w:t>тельности.</w:t>
      </w:r>
    </w:p>
    <w:p w:rsidR="0038727F" w:rsidRPr="0038727F" w:rsidRDefault="0038727F" w:rsidP="0038727F">
      <w:pPr>
        <w:ind w:firstLine="902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Настоящее Положение является примерным. На его основе учреждение разрабатывает локальные нормативные акты по оплате труда в порядке, устано</w:t>
      </w:r>
      <w:r w:rsidRPr="0038727F">
        <w:rPr>
          <w:sz w:val="28"/>
          <w:szCs w:val="28"/>
        </w:rPr>
        <w:t>в</w:t>
      </w:r>
      <w:r w:rsidRPr="0038727F">
        <w:rPr>
          <w:sz w:val="28"/>
          <w:szCs w:val="28"/>
        </w:rPr>
        <w:t>ленном  трудовым законодательством.</w:t>
      </w:r>
    </w:p>
    <w:p w:rsidR="0038727F" w:rsidRPr="00474FF5" w:rsidRDefault="0038727F" w:rsidP="00474FF5">
      <w:pPr>
        <w:ind w:left="5670"/>
        <w:jc w:val="both"/>
        <w:rPr>
          <w:sz w:val="28"/>
          <w:szCs w:val="28"/>
        </w:rPr>
      </w:pPr>
      <w:r w:rsidRPr="0038727F">
        <w:rPr>
          <w:sz w:val="28"/>
          <w:szCs w:val="28"/>
        </w:rPr>
        <w:br w:type="page"/>
      </w:r>
      <w:r w:rsidRPr="00474FF5">
        <w:rPr>
          <w:sz w:val="28"/>
          <w:szCs w:val="28"/>
        </w:rPr>
        <w:lastRenderedPageBreak/>
        <w:t xml:space="preserve">Приложение 1 </w:t>
      </w:r>
    </w:p>
    <w:p w:rsidR="00474FF5" w:rsidRDefault="00474FF5" w:rsidP="00474FF5">
      <w:pPr>
        <w:ind w:left="5670"/>
        <w:jc w:val="both"/>
        <w:rPr>
          <w:kern w:val="36"/>
          <w:sz w:val="28"/>
          <w:szCs w:val="28"/>
        </w:rPr>
      </w:pPr>
      <w:r w:rsidRPr="00474FF5">
        <w:rPr>
          <w:kern w:val="36"/>
          <w:sz w:val="28"/>
          <w:szCs w:val="28"/>
        </w:rPr>
        <w:t xml:space="preserve">к примерному положению об </w:t>
      </w:r>
    </w:p>
    <w:p w:rsidR="00474FF5" w:rsidRPr="00474FF5" w:rsidRDefault="00474FF5" w:rsidP="00474FF5">
      <w:pPr>
        <w:ind w:left="5670"/>
        <w:jc w:val="both"/>
        <w:rPr>
          <w:kern w:val="36"/>
          <w:sz w:val="28"/>
          <w:szCs w:val="28"/>
        </w:rPr>
      </w:pPr>
      <w:r w:rsidRPr="00474FF5">
        <w:rPr>
          <w:kern w:val="36"/>
          <w:sz w:val="28"/>
          <w:szCs w:val="28"/>
        </w:rPr>
        <w:t>оплате труда и стимулировании работников дошкольных образов</w:t>
      </w:r>
      <w:r w:rsidRPr="00474FF5">
        <w:rPr>
          <w:kern w:val="36"/>
          <w:sz w:val="28"/>
          <w:szCs w:val="28"/>
        </w:rPr>
        <w:t>а</w:t>
      </w:r>
      <w:r w:rsidRPr="00474FF5">
        <w:rPr>
          <w:kern w:val="36"/>
          <w:sz w:val="28"/>
          <w:szCs w:val="28"/>
        </w:rPr>
        <w:t>тельных учреждений Воробьевск</w:t>
      </w:r>
      <w:r w:rsidRPr="00474FF5">
        <w:rPr>
          <w:kern w:val="36"/>
          <w:sz w:val="28"/>
          <w:szCs w:val="28"/>
        </w:rPr>
        <w:t>о</w:t>
      </w:r>
      <w:r w:rsidRPr="00474FF5">
        <w:rPr>
          <w:kern w:val="36"/>
          <w:sz w:val="28"/>
          <w:szCs w:val="28"/>
        </w:rPr>
        <w:t>го муниципального ра</w:t>
      </w:r>
      <w:r w:rsidRPr="00474FF5">
        <w:rPr>
          <w:kern w:val="36"/>
          <w:sz w:val="28"/>
          <w:szCs w:val="28"/>
        </w:rPr>
        <w:t>й</w:t>
      </w:r>
      <w:r w:rsidRPr="00474FF5">
        <w:rPr>
          <w:kern w:val="36"/>
          <w:sz w:val="28"/>
          <w:szCs w:val="28"/>
        </w:rPr>
        <w:t>она</w:t>
      </w:r>
    </w:p>
    <w:p w:rsidR="00474FF5" w:rsidRPr="00474FF5" w:rsidRDefault="00474FF5" w:rsidP="00474FF5">
      <w:pPr>
        <w:ind w:left="5670"/>
        <w:jc w:val="both"/>
        <w:rPr>
          <w:sz w:val="28"/>
          <w:szCs w:val="28"/>
        </w:rPr>
      </w:pPr>
      <w:r w:rsidRPr="00474FF5">
        <w:rPr>
          <w:kern w:val="36"/>
          <w:sz w:val="28"/>
          <w:szCs w:val="28"/>
        </w:rPr>
        <w:t>Воронежской области</w:t>
      </w:r>
    </w:p>
    <w:p w:rsidR="00474FF5" w:rsidRDefault="00474FF5" w:rsidP="0038727F">
      <w:pPr>
        <w:ind w:left="5670"/>
        <w:rPr>
          <w:sz w:val="28"/>
          <w:szCs w:val="28"/>
        </w:rPr>
      </w:pPr>
    </w:p>
    <w:p w:rsidR="00474FF5" w:rsidRDefault="00474FF5" w:rsidP="0038727F">
      <w:pPr>
        <w:ind w:left="5670"/>
        <w:rPr>
          <w:sz w:val="28"/>
          <w:szCs w:val="28"/>
        </w:rPr>
      </w:pPr>
    </w:p>
    <w:p w:rsidR="00474FF5" w:rsidRDefault="0038727F" w:rsidP="0038727F">
      <w:pPr>
        <w:jc w:val="center"/>
        <w:rPr>
          <w:b/>
          <w:bCs/>
          <w:sz w:val="28"/>
          <w:szCs w:val="28"/>
        </w:rPr>
      </w:pPr>
      <w:r w:rsidRPr="0038727F">
        <w:rPr>
          <w:b/>
          <w:bCs/>
          <w:sz w:val="28"/>
          <w:szCs w:val="28"/>
        </w:rPr>
        <w:t>ПРОФЕССИОНАЛЬНЫЕ КВАЛИФИКАЦИОННЫЕ</w:t>
      </w:r>
      <w:r w:rsidR="00474FF5">
        <w:rPr>
          <w:b/>
          <w:bCs/>
          <w:sz w:val="28"/>
          <w:szCs w:val="28"/>
        </w:rPr>
        <w:t xml:space="preserve"> </w:t>
      </w:r>
    </w:p>
    <w:p w:rsidR="00474FF5" w:rsidRDefault="0038727F" w:rsidP="0038727F">
      <w:pPr>
        <w:jc w:val="center"/>
        <w:rPr>
          <w:b/>
          <w:bCs/>
          <w:sz w:val="28"/>
          <w:szCs w:val="28"/>
        </w:rPr>
      </w:pPr>
      <w:r w:rsidRPr="0038727F">
        <w:rPr>
          <w:b/>
          <w:bCs/>
          <w:sz w:val="28"/>
          <w:szCs w:val="28"/>
        </w:rPr>
        <w:t xml:space="preserve">ГРУППЫ ДОЛЖНОСТЕЙ РАБОТНИКОВ </w:t>
      </w:r>
    </w:p>
    <w:p w:rsidR="0038727F" w:rsidRPr="0038727F" w:rsidRDefault="00474FF5" w:rsidP="003872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ДОШКОЛЬНЫХ </w:t>
      </w:r>
      <w:r w:rsidR="0038727F" w:rsidRPr="00474FF5">
        <w:rPr>
          <w:b/>
          <w:bCs/>
          <w:sz w:val="28"/>
          <w:szCs w:val="28"/>
        </w:rPr>
        <w:t>ОБРАЗОВАТЕЛЬНЫХ УЧРЕ</w:t>
      </w:r>
      <w:r w:rsidR="0038727F" w:rsidRPr="00474FF5">
        <w:rPr>
          <w:b/>
          <w:bCs/>
          <w:sz w:val="28"/>
          <w:szCs w:val="28"/>
        </w:rPr>
        <w:t>Ж</w:t>
      </w:r>
      <w:r w:rsidR="0038727F" w:rsidRPr="00474FF5">
        <w:rPr>
          <w:b/>
          <w:bCs/>
          <w:sz w:val="28"/>
          <w:szCs w:val="28"/>
        </w:rPr>
        <w:t>ДЕНИЙ</w:t>
      </w:r>
    </w:p>
    <w:p w:rsidR="0038727F" w:rsidRPr="0038727F" w:rsidRDefault="0038727F" w:rsidP="0038727F">
      <w:pPr>
        <w:shd w:val="clear" w:color="auto" w:fill="FFFFFF"/>
        <w:ind w:firstLine="284"/>
        <w:rPr>
          <w:sz w:val="28"/>
          <w:szCs w:val="28"/>
        </w:rPr>
      </w:pPr>
    </w:p>
    <w:p w:rsidR="0038727F" w:rsidRDefault="0038727F" w:rsidP="0038727F">
      <w:pPr>
        <w:pStyle w:val="a5"/>
        <w:tabs>
          <w:tab w:val="left" w:pos="6840"/>
        </w:tabs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  <w:r w:rsidRPr="0038727F">
        <w:rPr>
          <w:b/>
          <w:bCs/>
          <w:sz w:val="28"/>
          <w:szCs w:val="28"/>
        </w:rPr>
        <w:t>Минимальные рекомендуемые оклады по профессионально-квалификационным группам с 01.01.2013 года.</w:t>
      </w:r>
    </w:p>
    <w:p w:rsidR="00581416" w:rsidRPr="0038727F" w:rsidRDefault="00581416" w:rsidP="0038727F">
      <w:pPr>
        <w:pStyle w:val="a5"/>
        <w:tabs>
          <w:tab w:val="left" w:pos="6840"/>
        </w:tabs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</w:p>
    <w:p w:rsidR="00581416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 xml:space="preserve">Профессиональная квалификационная группа </w:t>
      </w:r>
    </w:p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>«Общеотраслевые профессии раб</w:t>
      </w:r>
      <w:r w:rsidRPr="0038727F">
        <w:rPr>
          <w:color w:val="000000"/>
          <w:spacing w:val="-2"/>
          <w:sz w:val="28"/>
          <w:szCs w:val="28"/>
        </w:rPr>
        <w:t>о</w:t>
      </w:r>
      <w:r w:rsidRPr="0038727F">
        <w:rPr>
          <w:color w:val="000000"/>
          <w:spacing w:val="-2"/>
          <w:sz w:val="28"/>
          <w:szCs w:val="28"/>
        </w:rPr>
        <w:t>чих первого уровня»№ 248н)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206"/>
        <w:gridCol w:w="2370"/>
      </w:tblGrid>
      <w:tr w:rsidR="0038727F" w:rsidRPr="0038727F" w:rsidTr="0038727F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Должности, отнесенные к квалификац</w:t>
            </w:r>
            <w:r w:rsidRPr="0038727F">
              <w:rPr>
                <w:spacing w:val="-2"/>
                <w:sz w:val="28"/>
                <w:szCs w:val="28"/>
              </w:rPr>
              <w:t>и</w:t>
            </w:r>
            <w:r w:rsidRPr="0038727F">
              <w:rPr>
                <w:spacing w:val="-2"/>
                <w:sz w:val="28"/>
                <w:szCs w:val="28"/>
              </w:rPr>
              <w:t>онным уровням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Рекомендуемый минимальный о</w:t>
            </w:r>
            <w:r w:rsidRPr="0038727F">
              <w:rPr>
                <w:spacing w:val="-2"/>
                <w:sz w:val="28"/>
                <w:szCs w:val="28"/>
              </w:rPr>
              <w:t>к</w:t>
            </w:r>
            <w:r w:rsidRPr="0038727F">
              <w:rPr>
                <w:spacing w:val="-2"/>
                <w:sz w:val="28"/>
                <w:szCs w:val="28"/>
              </w:rPr>
              <w:t>лад</w:t>
            </w:r>
          </w:p>
        </w:tc>
      </w:tr>
      <w:tr w:rsidR="0038727F" w:rsidRPr="0038727F" w:rsidTr="0038727F">
        <w:trPr>
          <w:trHeight w:val="18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1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color w:val="000000"/>
                <w:spacing w:val="-2"/>
                <w:sz w:val="28"/>
                <w:szCs w:val="28"/>
              </w:rPr>
            </w:pPr>
            <w:r w:rsidRPr="0038727F">
              <w:rPr>
                <w:color w:val="000000"/>
                <w:spacing w:val="-2"/>
                <w:sz w:val="28"/>
                <w:szCs w:val="28"/>
              </w:rPr>
              <w:t>Наименования профессий рабочих, по к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о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торым предусмотрено присвоение 1,2 и 3 квалификационных разрядов в соответс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т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вии с Единым тарифно-квалификационным справочником работ и профессий рабочих; гардеробщик; гру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з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чик; дворник; истопник; кладовщик; к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о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нюх; садовник; сторож (охранник); ва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х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тер; уборщик производственных и сл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у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жебных помещений; подсобный рабочий; киномеханик; машинист по стирке и р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е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монту спецодежды; сл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е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 xml:space="preserve">сарь-сантехник; плотник (столяр); кастелянша;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38727F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5205</w:t>
            </w:r>
          </w:p>
        </w:tc>
      </w:tr>
    </w:tbl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581416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 xml:space="preserve">Профессиональная квалификационная группа </w:t>
      </w:r>
    </w:p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>«Общеотраслевые профессии раб</w:t>
      </w:r>
      <w:r w:rsidRPr="0038727F">
        <w:rPr>
          <w:color w:val="000000"/>
          <w:spacing w:val="-2"/>
          <w:sz w:val="28"/>
          <w:szCs w:val="28"/>
        </w:rPr>
        <w:t>о</w:t>
      </w:r>
      <w:r w:rsidRPr="0038727F">
        <w:rPr>
          <w:color w:val="000000"/>
          <w:spacing w:val="-2"/>
          <w:sz w:val="28"/>
          <w:szCs w:val="28"/>
        </w:rPr>
        <w:t>чих второго уровня» (№ 248н)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206"/>
        <w:gridCol w:w="2370"/>
      </w:tblGrid>
      <w:tr w:rsidR="0038727F" w:rsidRPr="0038727F" w:rsidTr="0038727F">
        <w:trPr>
          <w:trHeight w:val="143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Должности, отнесенные к квалификац</w:t>
            </w:r>
            <w:r w:rsidRPr="0038727F">
              <w:rPr>
                <w:spacing w:val="-2"/>
                <w:sz w:val="28"/>
                <w:szCs w:val="28"/>
              </w:rPr>
              <w:t>и</w:t>
            </w:r>
            <w:r w:rsidRPr="0038727F">
              <w:rPr>
                <w:spacing w:val="-2"/>
                <w:sz w:val="28"/>
                <w:szCs w:val="28"/>
              </w:rPr>
              <w:t>онным уровням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Рекомендуемый минимальный о</w:t>
            </w:r>
            <w:r w:rsidRPr="0038727F">
              <w:rPr>
                <w:spacing w:val="-2"/>
                <w:sz w:val="28"/>
                <w:szCs w:val="28"/>
              </w:rPr>
              <w:t>к</w:t>
            </w:r>
            <w:r w:rsidRPr="0038727F">
              <w:rPr>
                <w:spacing w:val="-2"/>
                <w:sz w:val="28"/>
                <w:szCs w:val="28"/>
              </w:rPr>
              <w:t>лад</w:t>
            </w:r>
          </w:p>
        </w:tc>
      </w:tr>
      <w:tr w:rsidR="0038727F" w:rsidRPr="0038727F" w:rsidTr="0038727F">
        <w:trPr>
          <w:trHeight w:val="3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1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color w:val="000000"/>
                <w:spacing w:val="-2"/>
                <w:sz w:val="28"/>
                <w:szCs w:val="28"/>
              </w:rPr>
            </w:pPr>
            <w:r w:rsidRPr="0038727F">
              <w:rPr>
                <w:color w:val="000000"/>
                <w:spacing w:val="-2"/>
                <w:sz w:val="28"/>
                <w:szCs w:val="28"/>
              </w:rPr>
              <w:t>Наименования профессий рабочих, по к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о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торым предусмотрено присвоение 4 и 5 квалификационных разрядов в соответс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т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вии с Единым тарифно-квалификационным справочником работ и профессий рабочих; водитель автом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о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биля; оператор электронно-вычислительных и вычислительных  м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а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lastRenderedPageBreak/>
              <w:t>шин; электромонтер по ремонту и обсл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у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живанию электрооборудования; повар; рабочий по комплексному обслуживанию и ремонту зданий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38727F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lastRenderedPageBreak/>
              <w:t>5254</w:t>
            </w:r>
          </w:p>
        </w:tc>
      </w:tr>
      <w:tr w:rsidR="0038727F" w:rsidRPr="0038727F" w:rsidTr="0038727F">
        <w:trPr>
          <w:trHeight w:val="8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lastRenderedPageBreak/>
              <w:t>2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color w:val="000000"/>
                <w:spacing w:val="-2"/>
                <w:sz w:val="28"/>
                <w:szCs w:val="28"/>
              </w:rPr>
            </w:pPr>
            <w:r w:rsidRPr="0038727F">
              <w:rPr>
                <w:color w:val="000000"/>
                <w:spacing w:val="-2"/>
                <w:sz w:val="28"/>
                <w:szCs w:val="28"/>
              </w:rPr>
              <w:t>Наименования профессий рабочих, по к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о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торым предусмотрено присвоение 6 и 7 квалификационных разрядов в соответс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т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вии с Единым тарифно-квалификационным справочником работ и пр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о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фессий рабочих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38727F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5308</w:t>
            </w:r>
          </w:p>
        </w:tc>
      </w:tr>
    </w:tbl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581416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 xml:space="preserve">Профессиональная квалификационная группа </w:t>
      </w:r>
    </w:p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>«Общеотраслевые должности сл</w:t>
      </w:r>
      <w:r w:rsidRPr="0038727F">
        <w:rPr>
          <w:color w:val="000000"/>
          <w:spacing w:val="-2"/>
          <w:sz w:val="28"/>
          <w:szCs w:val="28"/>
        </w:rPr>
        <w:t>у</w:t>
      </w:r>
      <w:r w:rsidRPr="0038727F">
        <w:rPr>
          <w:color w:val="000000"/>
          <w:spacing w:val="-2"/>
          <w:sz w:val="28"/>
          <w:szCs w:val="28"/>
        </w:rPr>
        <w:t>жащих второго уровня» (№ 247н)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206"/>
        <w:gridCol w:w="2370"/>
      </w:tblGrid>
      <w:tr w:rsidR="0038727F" w:rsidRPr="0038727F" w:rsidTr="001F5975">
        <w:trPr>
          <w:trHeight w:val="14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Должности, отнесенные к квалификац</w:t>
            </w:r>
            <w:r w:rsidRPr="0038727F">
              <w:rPr>
                <w:spacing w:val="-2"/>
                <w:sz w:val="28"/>
                <w:szCs w:val="28"/>
              </w:rPr>
              <w:t>и</w:t>
            </w:r>
            <w:r w:rsidRPr="0038727F">
              <w:rPr>
                <w:spacing w:val="-2"/>
                <w:sz w:val="28"/>
                <w:szCs w:val="28"/>
              </w:rPr>
              <w:t>онным уровням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Рекомендуемый минимальный о</w:t>
            </w:r>
            <w:r w:rsidRPr="0038727F">
              <w:rPr>
                <w:spacing w:val="-2"/>
                <w:sz w:val="28"/>
                <w:szCs w:val="28"/>
              </w:rPr>
              <w:t>к</w:t>
            </w:r>
            <w:r w:rsidRPr="0038727F">
              <w:rPr>
                <w:spacing w:val="-2"/>
                <w:sz w:val="28"/>
                <w:szCs w:val="28"/>
              </w:rPr>
              <w:t>лад</w:t>
            </w:r>
          </w:p>
        </w:tc>
      </w:tr>
      <w:tr w:rsidR="0038727F" w:rsidRPr="0038727F" w:rsidTr="001F5975">
        <w:trPr>
          <w:trHeight w:val="14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1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color w:val="000000"/>
                <w:spacing w:val="-2"/>
                <w:sz w:val="28"/>
                <w:szCs w:val="28"/>
              </w:rPr>
            </w:pPr>
            <w:r w:rsidRPr="0038727F">
              <w:rPr>
                <w:color w:val="000000"/>
                <w:spacing w:val="-2"/>
                <w:sz w:val="28"/>
                <w:szCs w:val="28"/>
              </w:rPr>
              <w:t>Администратор; инспектор по кадрам; лаборант; техник; худо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ж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 xml:space="preserve">ник; специалист по работе с молодежью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38727F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5254</w:t>
            </w:r>
          </w:p>
        </w:tc>
      </w:tr>
      <w:tr w:rsidR="0038727F" w:rsidRPr="0038727F" w:rsidTr="001F5975">
        <w:trPr>
          <w:trHeight w:val="6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2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color w:val="000000"/>
                <w:spacing w:val="-2"/>
                <w:sz w:val="28"/>
                <w:szCs w:val="28"/>
              </w:rPr>
            </w:pPr>
            <w:r w:rsidRPr="0038727F">
              <w:rPr>
                <w:color w:val="000000"/>
                <w:spacing w:val="-2"/>
                <w:sz w:val="28"/>
                <w:szCs w:val="28"/>
              </w:rPr>
              <w:t>заведующий складом; заведующий хозя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й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 xml:space="preserve">ством;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5308</w:t>
            </w:r>
          </w:p>
        </w:tc>
      </w:tr>
    </w:tbl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581416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 xml:space="preserve">Профессиональная квалификационная группа </w:t>
      </w:r>
    </w:p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>«Общеотраслевые должности сл</w:t>
      </w:r>
      <w:r w:rsidRPr="0038727F">
        <w:rPr>
          <w:color w:val="000000"/>
          <w:spacing w:val="-2"/>
          <w:sz w:val="28"/>
          <w:szCs w:val="28"/>
        </w:rPr>
        <w:t>у</w:t>
      </w:r>
      <w:r w:rsidRPr="0038727F">
        <w:rPr>
          <w:color w:val="000000"/>
          <w:spacing w:val="-2"/>
          <w:sz w:val="28"/>
          <w:szCs w:val="28"/>
        </w:rPr>
        <w:t>жащих третьего уровня» (№ 247н)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206"/>
        <w:gridCol w:w="2370"/>
      </w:tblGrid>
      <w:tr w:rsidR="0038727F" w:rsidRPr="0038727F" w:rsidTr="0038727F">
        <w:trPr>
          <w:trHeight w:val="143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Должности, отнесенные к квалификац</w:t>
            </w:r>
            <w:r w:rsidRPr="0038727F">
              <w:rPr>
                <w:spacing w:val="-2"/>
                <w:sz w:val="28"/>
                <w:szCs w:val="28"/>
              </w:rPr>
              <w:t>и</w:t>
            </w:r>
            <w:r w:rsidRPr="0038727F">
              <w:rPr>
                <w:spacing w:val="-2"/>
                <w:sz w:val="28"/>
                <w:szCs w:val="28"/>
              </w:rPr>
              <w:t>онным уровням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Рекомендуемый минимальный о</w:t>
            </w:r>
            <w:r w:rsidRPr="0038727F">
              <w:rPr>
                <w:spacing w:val="-2"/>
                <w:sz w:val="28"/>
                <w:szCs w:val="28"/>
              </w:rPr>
              <w:t>к</w:t>
            </w:r>
            <w:r w:rsidRPr="0038727F">
              <w:rPr>
                <w:spacing w:val="-2"/>
                <w:sz w:val="28"/>
                <w:szCs w:val="28"/>
              </w:rPr>
              <w:t>лад</w:t>
            </w:r>
          </w:p>
        </w:tc>
      </w:tr>
      <w:tr w:rsidR="0038727F" w:rsidRPr="0038727F" w:rsidTr="0038727F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1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color w:val="000000"/>
                <w:spacing w:val="-2"/>
                <w:sz w:val="28"/>
                <w:szCs w:val="28"/>
              </w:rPr>
            </w:pPr>
            <w:r w:rsidRPr="0038727F">
              <w:rPr>
                <w:color w:val="000000"/>
                <w:spacing w:val="-2"/>
                <w:sz w:val="28"/>
                <w:szCs w:val="28"/>
              </w:rPr>
              <w:t>бухгалтер; документовед; инженер;</w:t>
            </w:r>
            <w:r w:rsidRPr="0038727F">
              <w:rPr>
                <w:sz w:val="28"/>
                <w:szCs w:val="28"/>
              </w:rPr>
              <w:t xml:space="preserve"> 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пс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и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холог; инженер-программист; специалист по кадрам;  сурдопереводчик; перев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о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дчик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38727F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5471</w:t>
            </w:r>
          </w:p>
        </w:tc>
      </w:tr>
      <w:tr w:rsidR="0038727F" w:rsidRPr="0038727F" w:rsidTr="0038727F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2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color w:val="000000"/>
                <w:spacing w:val="-2"/>
                <w:sz w:val="28"/>
                <w:szCs w:val="28"/>
              </w:rPr>
            </w:pPr>
            <w:r w:rsidRPr="0038727F">
              <w:rPr>
                <w:color w:val="000000"/>
                <w:spacing w:val="-2"/>
                <w:sz w:val="28"/>
                <w:szCs w:val="28"/>
              </w:rPr>
              <w:t>Должности служащих первого квалиф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и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кационного уровня, по которым может устанавливаться II внутридолжностная категория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38727F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5530</w:t>
            </w:r>
          </w:p>
        </w:tc>
      </w:tr>
      <w:tr w:rsidR="0038727F" w:rsidRPr="0038727F" w:rsidTr="0038727F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3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color w:val="000000"/>
                <w:spacing w:val="-2"/>
                <w:sz w:val="28"/>
                <w:szCs w:val="28"/>
              </w:rPr>
            </w:pPr>
            <w:r w:rsidRPr="0038727F">
              <w:rPr>
                <w:color w:val="000000"/>
                <w:spacing w:val="-2"/>
                <w:sz w:val="28"/>
                <w:szCs w:val="28"/>
              </w:rPr>
              <w:t>Должности служащих первого квалиф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и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кационного уровня, по которым может устанавливаться I внутридолжностная к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а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тегория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38727F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5579</w:t>
            </w:r>
          </w:p>
        </w:tc>
      </w:tr>
      <w:tr w:rsidR="0038727F" w:rsidRPr="0038727F" w:rsidTr="0038727F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4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color w:val="000000"/>
                <w:spacing w:val="-2"/>
                <w:sz w:val="28"/>
                <w:szCs w:val="28"/>
              </w:rPr>
            </w:pPr>
            <w:r w:rsidRPr="0038727F">
              <w:rPr>
                <w:color w:val="000000"/>
                <w:spacing w:val="-2"/>
                <w:sz w:val="28"/>
                <w:szCs w:val="28"/>
              </w:rPr>
              <w:t>Должности служащих первого квалиф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и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кационного уровня, по которым может устанавливаться производное должнос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т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ное н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а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именование "ведущий"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38727F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5651</w:t>
            </w:r>
          </w:p>
        </w:tc>
      </w:tr>
      <w:tr w:rsidR="0038727F" w:rsidRPr="0038727F" w:rsidTr="0038727F">
        <w:trPr>
          <w:trHeight w:val="6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5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color w:val="000000"/>
                <w:spacing w:val="-2"/>
                <w:sz w:val="28"/>
                <w:szCs w:val="28"/>
              </w:rPr>
            </w:pPr>
            <w:r w:rsidRPr="0038727F">
              <w:rPr>
                <w:color w:val="000000"/>
                <w:spacing w:val="-2"/>
                <w:sz w:val="28"/>
                <w:szCs w:val="28"/>
              </w:rPr>
              <w:t>Главные специалисты: в отделах, отдел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е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ниях, лабораториях, мастерских; замест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и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тель главного бухгалтера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5711</w:t>
            </w:r>
          </w:p>
        </w:tc>
      </w:tr>
    </w:tbl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581416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 xml:space="preserve">Профессиональная квалификационная группа должностей </w:t>
      </w:r>
    </w:p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 xml:space="preserve">работников </w:t>
      </w:r>
      <w:r w:rsidRPr="0038727F">
        <w:rPr>
          <w:color w:val="000000"/>
          <w:spacing w:val="-1"/>
          <w:sz w:val="28"/>
          <w:szCs w:val="28"/>
        </w:rPr>
        <w:t>учебно-вспомогательного персонала первого уровня (№ 216н)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206"/>
        <w:gridCol w:w="2370"/>
      </w:tblGrid>
      <w:tr w:rsidR="0038727F" w:rsidRPr="0038727F" w:rsidTr="0038727F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Должности, отнесенные к квалификац</w:t>
            </w:r>
            <w:r w:rsidRPr="0038727F">
              <w:rPr>
                <w:spacing w:val="-2"/>
                <w:sz w:val="28"/>
                <w:szCs w:val="28"/>
              </w:rPr>
              <w:t>и</w:t>
            </w:r>
            <w:r w:rsidRPr="0038727F">
              <w:rPr>
                <w:spacing w:val="-2"/>
                <w:sz w:val="28"/>
                <w:szCs w:val="28"/>
              </w:rPr>
              <w:t>онным уровням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Рекомендуемый минимальный о</w:t>
            </w:r>
            <w:r w:rsidRPr="0038727F">
              <w:rPr>
                <w:spacing w:val="-2"/>
                <w:sz w:val="28"/>
                <w:szCs w:val="28"/>
              </w:rPr>
              <w:t>к</w:t>
            </w:r>
            <w:r w:rsidRPr="0038727F">
              <w:rPr>
                <w:spacing w:val="-2"/>
                <w:sz w:val="28"/>
                <w:szCs w:val="28"/>
              </w:rPr>
              <w:t>лад</w:t>
            </w:r>
          </w:p>
        </w:tc>
      </w:tr>
      <w:tr w:rsidR="0038727F" w:rsidRPr="0038727F" w:rsidTr="0038727F">
        <w:trPr>
          <w:trHeight w:val="5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1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shd w:val="clear" w:color="auto" w:fill="FFFFFF"/>
              <w:tabs>
                <w:tab w:val="left" w:pos="120"/>
                <w:tab w:val="left" w:pos="2928"/>
              </w:tabs>
              <w:rPr>
                <w:spacing w:val="-11"/>
                <w:sz w:val="28"/>
                <w:szCs w:val="28"/>
              </w:rPr>
            </w:pPr>
            <w:r w:rsidRPr="0038727F">
              <w:rPr>
                <w:color w:val="000000"/>
                <w:spacing w:val="-2"/>
                <w:sz w:val="28"/>
                <w:szCs w:val="28"/>
              </w:rPr>
              <w:t>вожатый; помощник воспитателя; секр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е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 xml:space="preserve">тарь учебной части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5254</w:t>
            </w:r>
          </w:p>
        </w:tc>
      </w:tr>
    </w:tbl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581416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 xml:space="preserve">Профессиональная квалификационная группа должностей </w:t>
      </w:r>
    </w:p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 xml:space="preserve">работников </w:t>
      </w:r>
      <w:r w:rsidRPr="0038727F">
        <w:rPr>
          <w:color w:val="000000"/>
          <w:spacing w:val="-1"/>
          <w:sz w:val="28"/>
          <w:szCs w:val="28"/>
        </w:rPr>
        <w:t>учебно-вспомогательного персонала второго уровня (№ 216н)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206"/>
        <w:gridCol w:w="2370"/>
      </w:tblGrid>
      <w:tr w:rsidR="0038727F" w:rsidRPr="0038727F" w:rsidTr="00581416">
        <w:trPr>
          <w:trHeight w:val="14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Должности, отнесенные к квалификац</w:t>
            </w:r>
            <w:r w:rsidRPr="0038727F">
              <w:rPr>
                <w:spacing w:val="-2"/>
                <w:sz w:val="28"/>
                <w:szCs w:val="28"/>
              </w:rPr>
              <w:t>и</w:t>
            </w:r>
            <w:r w:rsidRPr="0038727F">
              <w:rPr>
                <w:spacing w:val="-2"/>
                <w:sz w:val="28"/>
                <w:szCs w:val="28"/>
              </w:rPr>
              <w:t>онным уровням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Рекомендуемый минимальный о</w:t>
            </w:r>
            <w:r w:rsidRPr="0038727F">
              <w:rPr>
                <w:spacing w:val="-2"/>
                <w:sz w:val="28"/>
                <w:szCs w:val="28"/>
              </w:rPr>
              <w:t>к</w:t>
            </w:r>
            <w:r w:rsidRPr="0038727F">
              <w:rPr>
                <w:spacing w:val="-2"/>
                <w:sz w:val="28"/>
                <w:szCs w:val="28"/>
              </w:rPr>
              <w:t>лад</w:t>
            </w:r>
          </w:p>
        </w:tc>
      </w:tr>
      <w:tr w:rsidR="0038727F" w:rsidRPr="0038727F" w:rsidTr="00581416">
        <w:trPr>
          <w:trHeight w:val="14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1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shd w:val="clear" w:color="auto" w:fill="FFFFFF"/>
              <w:tabs>
                <w:tab w:val="left" w:pos="120"/>
                <w:tab w:val="left" w:pos="2928"/>
              </w:tabs>
              <w:rPr>
                <w:spacing w:val="-11"/>
                <w:sz w:val="28"/>
                <w:szCs w:val="28"/>
              </w:rPr>
            </w:pPr>
            <w:r w:rsidRPr="0038727F">
              <w:rPr>
                <w:color w:val="000000"/>
                <w:spacing w:val="-2"/>
                <w:sz w:val="28"/>
                <w:szCs w:val="28"/>
              </w:rPr>
              <w:t>дежурный по режиму; младший воспит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а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тель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38727F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5362</w:t>
            </w:r>
          </w:p>
        </w:tc>
      </w:tr>
    </w:tbl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581416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 xml:space="preserve">Профессиональная квалификационная группа должностей </w:t>
      </w:r>
    </w:p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38727F">
        <w:rPr>
          <w:color w:val="000000"/>
          <w:spacing w:val="1"/>
          <w:sz w:val="28"/>
          <w:szCs w:val="28"/>
        </w:rPr>
        <w:t>педагогических рабо</w:t>
      </w:r>
      <w:r w:rsidRPr="0038727F">
        <w:rPr>
          <w:color w:val="000000"/>
          <w:spacing w:val="1"/>
          <w:sz w:val="28"/>
          <w:szCs w:val="28"/>
        </w:rPr>
        <w:t>т</w:t>
      </w:r>
      <w:r w:rsidRPr="0038727F">
        <w:rPr>
          <w:color w:val="000000"/>
          <w:spacing w:val="1"/>
          <w:sz w:val="28"/>
          <w:szCs w:val="28"/>
        </w:rPr>
        <w:t xml:space="preserve">ников </w:t>
      </w:r>
      <w:r w:rsidRPr="0038727F">
        <w:rPr>
          <w:color w:val="000000"/>
          <w:spacing w:val="-1"/>
          <w:sz w:val="28"/>
          <w:szCs w:val="28"/>
        </w:rPr>
        <w:t>(№ 216н)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204"/>
        <w:gridCol w:w="2372"/>
      </w:tblGrid>
      <w:tr w:rsidR="0038727F" w:rsidRPr="0038727F" w:rsidTr="0038727F">
        <w:trPr>
          <w:trHeight w:val="143"/>
          <w:tblHeader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Должности, отнесенные к квалификац</w:t>
            </w:r>
            <w:r w:rsidRPr="0038727F">
              <w:rPr>
                <w:spacing w:val="-2"/>
                <w:sz w:val="28"/>
                <w:szCs w:val="28"/>
              </w:rPr>
              <w:t>и</w:t>
            </w:r>
            <w:r w:rsidRPr="0038727F">
              <w:rPr>
                <w:spacing w:val="-2"/>
                <w:sz w:val="28"/>
                <w:szCs w:val="28"/>
              </w:rPr>
              <w:t>онным уровням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Рекомендуемый минимальный о</w:t>
            </w:r>
            <w:r w:rsidRPr="0038727F">
              <w:rPr>
                <w:spacing w:val="-2"/>
                <w:sz w:val="28"/>
                <w:szCs w:val="28"/>
              </w:rPr>
              <w:t>к</w:t>
            </w:r>
            <w:r w:rsidRPr="0038727F">
              <w:rPr>
                <w:spacing w:val="-2"/>
                <w:sz w:val="28"/>
                <w:szCs w:val="28"/>
              </w:rPr>
              <w:t>лад</w:t>
            </w:r>
          </w:p>
        </w:tc>
      </w:tr>
      <w:tr w:rsidR="0038727F" w:rsidRPr="0038727F" w:rsidTr="0038727F">
        <w:trPr>
          <w:trHeight w:val="14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tabs>
                <w:tab w:val="left" w:pos="202"/>
                <w:tab w:val="left" w:pos="2218"/>
              </w:tabs>
              <w:rPr>
                <w:spacing w:val="-1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1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tabs>
                <w:tab w:val="left" w:pos="202"/>
                <w:tab w:val="left" w:pos="2218"/>
              </w:tabs>
              <w:rPr>
                <w:color w:val="000000"/>
                <w:spacing w:val="-1"/>
                <w:sz w:val="28"/>
                <w:szCs w:val="28"/>
              </w:rPr>
            </w:pPr>
            <w:r w:rsidRPr="0038727F">
              <w:rPr>
                <w:color w:val="000000"/>
                <w:spacing w:val="-1"/>
                <w:sz w:val="28"/>
                <w:szCs w:val="28"/>
              </w:rPr>
              <w:t>инструктор по труду; инструктор по ф</w:t>
            </w:r>
            <w:r w:rsidRPr="0038727F">
              <w:rPr>
                <w:color w:val="000000"/>
                <w:spacing w:val="-1"/>
                <w:sz w:val="28"/>
                <w:szCs w:val="28"/>
              </w:rPr>
              <w:t>и</w:t>
            </w:r>
            <w:r w:rsidRPr="0038727F">
              <w:rPr>
                <w:color w:val="000000"/>
                <w:spacing w:val="-1"/>
                <w:sz w:val="28"/>
                <w:szCs w:val="28"/>
              </w:rPr>
              <w:t>зической культуре;</w:t>
            </w:r>
            <w:r w:rsidRPr="0038727F">
              <w:rPr>
                <w:color w:val="000000"/>
                <w:spacing w:val="-10"/>
                <w:sz w:val="28"/>
                <w:szCs w:val="28"/>
              </w:rPr>
              <w:t xml:space="preserve"> музыкальный руков</w:t>
            </w:r>
            <w:r w:rsidRPr="0038727F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38727F">
              <w:rPr>
                <w:color w:val="000000"/>
                <w:spacing w:val="-10"/>
                <w:sz w:val="28"/>
                <w:szCs w:val="28"/>
              </w:rPr>
              <w:t>дитель; старший вожатый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38727F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  <w:highlight w:val="yellow"/>
              </w:rPr>
            </w:pPr>
            <w:r w:rsidRPr="0038727F">
              <w:rPr>
                <w:spacing w:val="-2"/>
                <w:sz w:val="28"/>
                <w:szCs w:val="28"/>
              </w:rPr>
              <w:t>5762</w:t>
            </w:r>
          </w:p>
        </w:tc>
      </w:tr>
      <w:tr w:rsidR="0038727F" w:rsidRPr="0038727F" w:rsidTr="0038727F">
        <w:trPr>
          <w:trHeight w:val="59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tabs>
                <w:tab w:val="left" w:pos="202"/>
                <w:tab w:val="left" w:pos="2218"/>
              </w:tabs>
              <w:rPr>
                <w:spacing w:val="-1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2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tabs>
                <w:tab w:val="left" w:pos="202"/>
                <w:tab w:val="left" w:pos="2218"/>
              </w:tabs>
              <w:rPr>
                <w:color w:val="000000"/>
                <w:spacing w:val="-1"/>
                <w:sz w:val="28"/>
                <w:szCs w:val="28"/>
              </w:rPr>
            </w:pPr>
            <w:r w:rsidRPr="0038727F">
              <w:rPr>
                <w:color w:val="000000"/>
                <w:spacing w:val="-8"/>
                <w:sz w:val="28"/>
                <w:szCs w:val="28"/>
              </w:rPr>
              <w:t>инструктор-методист; концертмейстер; п</w:t>
            </w:r>
            <w:r w:rsidRPr="0038727F">
              <w:rPr>
                <w:color w:val="000000"/>
                <w:spacing w:val="-8"/>
                <w:sz w:val="28"/>
                <w:szCs w:val="28"/>
              </w:rPr>
              <w:t>е</w:t>
            </w:r>
            <w:r w:rsidRPr="0038727F">
              <w:rPr>
                <w:color w:val="000000"/>
                <w:spacing w:val="-8"/>
                <w:sz w:val="28"/>
                <w:szCs w:val="28"/>
              </w:rPr>
              <w:t>дагог дополнительного образования; пед</w:t>
            </w:r>
            <w:r w:rsidRPr="0038727F">
              <w:rPr>
                <w:color w:val="000000"/>
                <w:spacing w:val="-8"/>
                <w:sz w:val="28"/>
                <w:szCs w:val="28"/>
              </w:rPr>
              <w:t>а</w:t>
            </w:r>
            <w:r w:rsidRPr="0038727F">
              <w:rPr>
                <w:color w:val="000000"/>
                <w:spacing w:val="-8"/>
                <w:sz w:val="28"/>
                <w:szCs w:val="28"/>
              </w:rPr>
              <w:t xml:space="preserve">гог-организатор; социальный педагог; </w:t>
            </w:r>
            <w:r w:rsidRPr="0038727F">
              <w:rPr>
                <w:color w:val="000000"/>
                <w:spacing w:val="-10"/>
                <w:sz w:val="28"/>
                <w:szCs w:val="28"/>
              </w:rPr>
              <w:t>тр</w:t>
            </w:r>
            <w:r w:rsidRPr="0038727F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38727F">
              <w:rPr>
                <w:color w:val="000000"/>
                <w:spacing w:val="-10"/>
                <w:sz w:val="28"/>
                <w:szCs w:val="28"/>
              </w:rPr>
              <w:t xml:space="preserve">нер-преподаватель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  <w:highlight w:val="yellow"/>
              </w:rPr>
            </w:pPr>
            <w:r w:rsidRPr="0038727F">
              <w:rPr>
                <w:spacing w:val="-2"/>
                <w:sz w:val="28"/>
                <w:szCs w:val="28"/>
              </w:rPr>
              <w:t>5898</w:t>
            </w:r>
          </w:p>
        </w:tc>
      </w:tr>
      <w:tr w:rsidR="0038727F" w:rsidRPr="0038727F" w:rsidTr="0038727F">
        <w:trPr>
          <w:cantSplit/>
          <w:trHeight w:val="65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tabs>
                <w:tab w:val="left" w:pos="202"/>
                <w:tab w:val="left" w:pos="2218"/>
              </w:tabs>
              <w:rPr>
                <w:spacing w:val="-1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3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tabs>
                <w:tab w:val="left" w:pos="202"/>
                <w:tab w:val="left" w:pos="2218"/>
              </w:tabs>
              <w:rPr>
                <w:color w:val="000080"/>
                <w:spacing w:val="-1"/>
                <w:sz w:val="28"/>
                <w:szCs w:val="28"/>
              </w:rPr>
            </w:pPr>
            <w:r w:rsidRPr="0038727F">
              <w:rPr>
                <w:color w:val="000000"/>
                <w:spacing w:val="-9"/>
                <w:sz w:val="28"/>
                <w:szCs w:val="28"/>
              </w:rPr>
              <w:t xml:space="preserve">воспитатель; мастер производственного обучения; методист; старший инструктор-методист; педагог-психолог; </w:t>
            </w:r>
            <w:r w:rsidRPr="0038727F">
              <w:rPr>
                <w:spacing w:val="-9"/>
                <w:sz w:val="28"/>
                <w:szCs w:val="28"/>
              </w:rPr>
              <w:t>старший инс</w:t>
            </w:r>
            <w:r w:rsidRPr="0038727F">
              <w:rPr>
                <w:spacing w:val="-9"/>
                <w:sz w:val="28"/>
                <w:szCs w:val="28"/>
              </w:rPr>
              <w:t>т</w:t>
            </w:r>
            <w:r w:rsidRPr="0038727F">
              <w:rPr>
                <w:spacing w:val="-9"/>
                <w:sz w:val="28"/>
                <w:szCs w:val="28"/>
              </w:rPr>
              <w:t>руктор-методист; старший педагог допо</w:t>
            </w:r>
            <w:r w:rsidRPr="0038727F">
              <w:rPr>
                <w:spacing w:val="-9"/>
                <w:sz w:val="28"/>
                <w:szCs w:val="28"/>
              </w:rPr>
              <w:t>л</w:t>
            </w:r>
            <w:r w:rsidRPr="0038727F">
              <w:rPr>
                <w:spacing w:val="-9"/>
                <w:sz w:val="28"/>
                <w:szCs w:val="28"/>
              </w:rPr>
              <w:t>нительного образования; старший тренер-преподаватель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  <w:highlight w:val="yellow"/>
              </w:rPr>
            </w:pPr>
            <w:r w:rsidRPr="0038727F">
              <w:rPr>
                <w:spacing w:val="-2"/>
                <w:sz w:val="28"/>
                <w:szCs w:val="28"/>
              </w:rPr>
              <w:t>5936</w:t>
            </w:r>
          </w:p>
        </w:tc>
      </w:tr>
      <w:tr w:rsidR="0038727F" w:rsidRPr="0038727F" w:rsidTr="0038727F">
        <w:trPr>
          <w:trHeight w:val="698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tabs>
                <w:tab w:val="left" w:pos="202"/>
                <w:tab w:val="left" w:pos="2218"/>
              </w:tabs>
              <w:rPr>
                <w:spacing w:val="-1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4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tabs>
                <w:tab w:val="left" w:pos="202"/>
                <w:tab w:val="left" w:pos="2218"/>
              </w:tabs>
              <w:rPr>
                <w:color w:val="000000"/>
                <w:spacing w:val="-1"/>
                <w:sz w:val="28"/>
                <w:szCs w:val="28"/>
              </w:rPr>
            </w:pPr>
            <w:r w:rsidRPr="0038727F">
              <w:rPr>
                <w:color w:val="000000"/>
                <w:spacing w:val="-7"/>
                <w:sz w:val="28"/>
                <w:szCs w:val="28"/>
              </w:rPr>
              <w:t>Педагог-библиотекарь, преподаватель (кроме должностей преподавателей, отн</w:t>
            </w:r>
            <w:r w:rsidRPr="0038727F">
              <w:rPr>
                <w:color w:val="000000"/>
                <w:spacing w:val="-7"/>
                <w:sz w:val="28"/>
                <w:szCs w:val="28"/>
              </w:rPr>
              <w:t>е</w:t>
            </w:r>
            <w:r w:rsidR="001F5975">
              <w:rPr>
                <w:color w:val="000000"/>
                <w:spacing w:val="-7"/>
                <w:sz w:val="28"/>
                <w:szCs w:val="28"/>
              </w:rPr>
              <w:t>сенных к профессорско-</w:t>
            </w:r>
            <w:r w:rsidRPr="0038727F">
              <w:rPr>
                <w:color w:val="000000"/>
                <w:spacing w:val="-7"/>
                <w:sz w:val="28"/>
                <w:szCs w:val="28"/>
              </w:rPr>
              <w:t>преподавательскому составу); преподав</w:t>
            </w:r>
            <w:r w:rsidRPr="0038727F">
              <w:rPr>
                <w:color w:val="000000"/>
                <w:spacing w:val="-7"/>
                <w:sz w:val="28"/>
                <w:szCs w:val="28"/>
              </w:rPr>
              <w:t>а</w:t>
            </w:r>
            <w:r w:rsidRPr="0038727F">
              <w:rPr>
                <w:color w:val="000000"/>
                <w:spacing w:val="-7"/>
                <w:sz w:val="28"/>
                <w:szCs w:val="28"/>
              </w:rPr>
              <w:t>тель-организатор основ безопасности жи</w:t>
            </w:r>
            <w:r w:rsidRPr="0038727F">
              <w:rPr>
                <w:color w:val="000000"/>
                <w:spacing w:val="-7"/>
                <w:sz w:val="28"/>
                <w:szCs w:val="28"/>
              </w:rPr>
              <w:t>з</w:t>
            </w:r>
            <w:r w:rsidRPr="0038727F">
              <w:rPr>
                <w:color w:val="000000"/>
                <w:spacing w:val="-7"/>
                <w:sz w:val="28"/>
                <w:szCs w:val="28"/>
              </w:rPr>
              <w:t>недеятельности; руководитель физического воспитания; старший воспитатель; ста</w:t>
            </w:r>
            <w:r w:rsidRPr="0038727F">
              <w:rPr>
                <w:color w:val="000000"/>
                <w:spacing w:val="-7"/>
                <w:sz w:val="28"/>
                <w:szCs w:val="28"/>
              </w:rPr>
              <w:t>р</w:t>
            </w:r>
            <w:r w:rsidRPr="0038727F">
              <w:rPr>
                <w:color w:val="000000"/>
                <w:spacing w:val="-7"/>
                <w:sz w:val="28"/>
                <w:szCs w:val="28"/>
              </w:rPr>
              <w:t>ший методист; тьютор; учитель; учитель-дефектолог; уч</w:t>
            </w:r>
            <w:r w:rsidRPr="0038727F">
              <w:rPr>
                <w:color w:val="000000"/>
                <w:spacing w:val="-7"/>
                <w:sz w:val="28"/>
                <w:szCs w:val="28"/>
              </w:rPr>
              <w:t>и</w:t>
            </w:r>
            <w:r w:rsidRPr="0038727F">
              <w:rPr>
                <w:color w:val="000000"/>
                <w:spacing w:val="-7"/>
                <w:sz w:val="28"/>
                <w:szCs w:val="28"/>
              </w:rPr>
              <w:t>тель-логопед (логопед)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5961</w:t>
            </w:r>
          </w:p>
        </w:tc>
      </w:tr>
    </w:tbl>
    <w:p w:rsidR="0038727F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581416" w:rsidRDefault="00581416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581416" w:rsidRPr="0038727F" w:rsidRDefault="00581416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581416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lastRenderedPageBreak/>
        <w:t xml:space="preserve">Профессиональная квалификационная группа </w:t>
      </w:r>
    </w:p>
    <w:p w:rsidR="0038727F" w:rsidRPr="0038727F" w:rsidRDefault="0038727F" w:rsidP="0038727F">
      <w:pPr>
        <w:shd w:val="clear" w:color="auto" w:fill="FFFFFF"/>
        <w:jc w:val="center"/>
        <w:rPr>
          <w:color w:val="000000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 xml:space="preserve">должностей руководителей </w:t>
      </w:r>
      <w:r w:rsidRPr="0038727F">
        <w:rPr>
          <w:color w:val="000000"/>
          <w:sz w:val="28"/>
          <w:szCs w:val="28"/>
        </w:rPr>
        <w:t>стру</w:t>
      </w:r>
      <w:r w:rsidRPr="0038727F">
        <w:rPr>
          <w:color w:val="000000"/>
          <w:sz w:val="28"/>
          <w:szCs w:val="28"/>
        </w:rPr>
        <w:t>к</w:t>
      </w:r>
      <w:r w:rsidRPr="0038727F">
        <w:rPr>
          <w:color w:val="000000"/>
          <w:sz w:val="28"/>
          <w:szCs w:val="28"/>
        </w:rPr>
        <w:t>турных подразделений (№ 216н)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205"/>
        <w:gridCol w:w="2294"/>
      </w:tblGrid>
      <w:tr w:rsidR="0038727F" w:rsidRPr="0038727F" w:rsidTr="001F5975">
        <w:trPr>
          <w:trHeight w:val="143"/>
          <w:tblHeader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Должности, отнесенные к квалификац</w:t>
            </w:r>
            <w:r w:rsidRPr="0038727F">
              <w:rPr>
                <w:spacing w:val="-2"/>
                <w:sz w:val="28"/>
                <w:szCs w:val="28"/>
              </w:rPr>
              <w:t>и</w:t>
            </w:r>
            <w:r w:rsidRPr="0038727F">
              <w:rPr>
                <w:spacing w:val="-2"/>
                <w:sz w:val="28"/>
                <w:szCs w:val="28"/>
              </w:rPr>
              <w:t>онным уровням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Рекомендуемый мин</w:t>
            </w:r>
            <w:r w:rsidRPr="0038727F">
              <w:rPr>
                <w:spacing w:val="-2"/>
                <w:sz w:val="28"/>
                <w:szCs w:val="28"/>
              </w:rPr>
              <w:t>и</w:t>
            </w:r>
            <w:r w:rsidRPr="0038727F">
              <w:rPr>
                <w:spacing w:val="-2"/>
                <w:sz w:val="28"/>
                <w:szCs w:val="28"/>
              </w:rPr>
              <w:t>мальный оклад</w:t>
            </w:r>
          </w:p>
        </w:tc>
      </w:tr>
      <w:tr w:rsidR="0038727F" w:rsidRPr="0038727F" w:rsidTr="001F5975">
        <w:trPr>
          <w:trHeight w:val="14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tabs>
                <w:tab w:val="left" w:pos="202"/>
                <w:tab w:val="left" w:pos="2218"/>
              </w:tabs>
              <w:rPr>
                <w:spacing w:val="-1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1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shd w:val="clear" w:color="auto" w:fill="FFFFFF"/>
              <w:tabs>
                <w:tab w:val="left" w:pos="211"/>
                <w:tab w:val="left" w:pos="2237"/>
              </w:tabs>
              <w:rPr>
                <w:color w:val="000000"/>
                <w:sz w:val="28"/>
                <w:szCs w:val="28"/>
              </w:rPr>
            </w:pPr>
            <w:r w:rsidRPr="0038727F">
              <w:rPr>
                <w:color w:val="000000"/>
                <w:spacing w:val="-10"/>
                <w:sz w:val="28"/>
                <w:szCs w:val="28"/>
              </w:rPr>
              <w:t>заведующий (начальник) структурным по</w:t>
            </w:r>
            <w:r w:rsidRPr="0038727F">
              <w:rPr>
                <w:color w:val="000000"/>
                <w:spacing w:val="-10"/>
                <w:sz w:val="28"/>
                <w:szCs w:val="28"/>
              </w:rPr>
              <w:t>д</w:t>
            </w:r>
            <w:r w:rsidRPr="0038727F">
              <w:rPr>
                <w:color w:val="000000"/>
                <w:spacing w:val="-10"/>
                <w:sz w:val="28"/>
                <w:szCs w:val="28"/>
              </w:rPr>
              <w:t>разделением: каби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нетом, лабораторией, отделом, отделением, сектором, учебно-</w:t>
            </w:r>
            <w:r w:rsidRPr="0038727F">
              <w:rPr>
                <w:color w:val="000000"/>
                <w:spacing w:val="-9"/>
                <w:sz w:val="28"/>
                <w:szCs w:val="28"/>
              </w:rPr>
              <w:t>консультативным  пунктом, учебной (уче</w:t>
            </w:r>
            <w:r w:rsidRPr="0038727F">
              <w:rPr>
                <w:color w:val="000000"/>
                <w:spacing w:val="-9"/>
                <w:sz w:val="28"/>
                <w:szCs w:val="28"/>
              </w:rPr>
              <w:t>б</w:t>
            </w:r>
            <w:r w:rsidRPr="0038727F">
              <w:rPr>
                <w:color w:val="000000"/>
                <w:spacing w:val="-9"/>
                <w:sz w:val="28"/>
                <w:szCs w:val="28"/>
              </w:rPr>
              <w:t>но-производствен</w:t>
            </w:r>
            <w:r w:rsidRPr="0038727F">
              <w:rPr>
                <w:color w:val="000000"/>
                <w:spacing w:val="-9"/>
                <w:sz w:val="28"/>
                <w:szCs w:val="28"/>
              </w:rPr>
              <w:softHyphen/>
            </w:r>
            <w:r w:rsidRPr="0038727F">
              <w:rPr>
                <w:color w:val="000000"/>
                <w:spacing w:val="-8"/>
                <w:sz w:val="28"/>
                <w:szCs w:val="28"/>
              </w:rPr>
              <w:t>ной) мастерской и друг</w:t>
            </w:r>
            <w:r w:rsidRPr="0038727F">
              <w:rPr>
                <w:color w:val="000000"/>
                <w:spacing w:val="-8"/>
                <w:sz w:val="28"/>
                <w:szCs w:val="28"/>
              </w:rPr>
              <w:t>и</w:t>
            </w:r>
            <w:r w:rsidRPr="0038727F">
              <w:rPr>
                <w:color w:val="000000"/>
                <w:spacing w:val="-8"/>
                <w:sz w:val="28"/>
                <w:szCs w:val="28"/>
              </w:rPr>
              <w:t>ми структурными подразделениями (кроме должностей руководителей структурных подразделений, отнесенных ко 2 квалиф</w:t>
            </w:r>
            <w:r w:rsidRPr="0038727F">
              <w:rPr>
                <w:color w:val="000000"/>
                <w:spacing w:val="-8"/>
                <w:sz w:val="28"/>
                <w:szCs w:val="28"/>
              </w:rPr>
              <w:t>и</w:t>
            </w:r>
            <w:r w:rsidRPr="0038727F">
              <w:rPr>
                <w:color w:val="000000"/>
                <w:spacing w:val="-8"/>
                <w:sz w:val="28"/>
                <w:szCs w:val="28"/>
              </w:rPr>
              <w:t>кационному уровню)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38727F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5771</w:t>
            </w:r>
          </w:p>
        </w:tc>
      </w:tr>
    </w:tbl>
    <w:p w:rsidR="0038727F" w:rsidRPr="0038727F" w:rsidRDefault="0038727F" w:rsidP="0038727F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1F5975" w:rsidRDefault="0038727F" w:rsidP="0038727F">
      <w:pPr>
        <w:shd w:val="clear" w:color="auto" w:fill="FFFFFF"/>
        <w:jc w:val="center"/>
        <w:rPr>
          <w:spacing w:val="-2"/>
          <w:sz w:val="28"/>
          <w:szCs w:val="28"/>
        </w:rPr>
      </w:pPr>
      <w:r w:rsidRPr="0038727F">
        <w:rPr>
          <w:spacing w:val="-2"/>
          <w:sz w:val="28"/>
          <w:szCs w:val="28"/>
        </w:rPr>
        <w:t xml:space="preserve">Профессиональная квалификационная группа </w:t>
      </w:r>
    </w:p>
    <w:p w:rsidR="0038727F" w:rsidRPr="0038727F" w:rsidRDefault="0038727F" w:rsidP="0038727F">
      <w:pPr>
        <w:shd w:val="clear" w:color="auto" w:fill="FFFFFF"/>
        <w:jc w:val="center"/>
        <w:rPr>
          <w:spacing w:val="-2"/>
          <w:sz w:val="28"/>
          <w:szCs w:val="28"/>
        </w:rPr>
      </w:pPr>
      <w:r w:rsidRPr="0038727F">
        <w:rPr>
          <w:spacing w:val="-2"/>
          <w:sz w:val="28"/>
          <w:szCs w:val="28"/>
        </w:rPr>
        <w:t>«средний медицинский и фармаце</w:t>
      </w:r>
      <w:r w:rsidRPr="0038727F">
        <w:rPr>
          <w:spacing w:val="-2"/>
          <w:sz w:val="28"/>
          <w:szCs w:val="28"/>
        </w:rPr>
        <w:t>в</w:t>
      </w:r>
      <w:r w:rsidRPr="0038727F">
        <w:rPr>
          <w:spacing w:val="-2"/>
          <w:sz w:val="28"/>
          <w:szCs w:val="28"/>
        </w:rPr>
        <w:t>тический персонал» (№ 526)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5089"/>
        <w:gridCol w:w="2296"/>
      </w:tblGrid>
      <w:tr w:rsidR="0038727F" w:rsidRPr="0038727F" w:rsidTr="0038727F">
        <w:trPr>
          <w:trHeight w:val="143"/>
          <w:tblHeader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Должности, отнесенные к квалификац</w:t>
            </w:r>
            <w:r w:rsidRPr="0038727F">
              <w:rPr>
                <w:spacing w:val="-2"/>
                <w:sz w:val="28"/>
                <w:szCs w:val="28"/>
              </w:rPr>
              <w:t>и</w:t>
            </w:r>
            <w:r w:rsidRPr="0038727F">
              <w:rPr>
                <w:spacing w:val="-2"/>
                <w:sz w:val="28"/>
                <w:szCs w:val="28"/>
              </w:rPr>
              <w:t>онным уровням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Рекомендуемый мин</w:t>
            </w:r>
            <w:r w:rsidRPr="0038727F">
              <w:rPr>
                <w:spacing w:val="-2"/>
                <w:sz w:val="28"/>
                <w:szCs w:val="28"/>
              </w:rPr>
              <w:t>и</w:t>
            </w:r>
            <w:r w:rsidRPr="0038727F">
              <w:rPr>
                <w:spacing w:val="-2"/>
                <w:sz w:val="28"/>
                <w:szCs w:val="28"/>
              </w:rPr>
              <w:t>мальный оклад</w:t>
            </w:r>
          </w:p>
        </w:tc>
      </w:tr>
      <w:tr w:rsidR="0038727F" w:rsidRPr="0038727F" w:rsidTr="0038727F">
        <w:trPr>
          <w:trHeight w:val="143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3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581416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38727F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5362</w:t>
            </w:r>
          </w:p>
        </w:tc>
      </w:tr>
    </w:tbl>
    <w:p w:rsidR="0038727F" w:rsidRPr="0038727F" w:rsidRDefault="0038727F" w:rsidP="0038727F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38727F" w:rsidRPr="0038727F" w:rsidRDefault="0038727F" w:rsidP="0038727F">
      <w:pPr>
        <w:pStyle w:val="a5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474FF5" w:rsidRPr="00474FF5" w:rsidRDefault="0038727F" w:rsidP="00474FF5">
      <w:pPr>
        <w:ind w:left="5670"/>
        <w:jc w:val="both"/>
        <w:rPr>
          <w:sz w:val="28"/>
          <w:szCs w:val="28"/>
        </w:rPr>
      </w:pPr>
      <w:r w:rsidRPr="0038727F">
        <w:rPr>
          <w:sz w:val="28"/>
          <w:szCs w:val="28"/>
        </w:rPr>
        <w:br w:type="page"/>
      </w:r>
      <w:r w:rsidR="00474FF5">
        <w:rPr>
          <w:sz w:val="28"/>
          <w:szCs w:val="28"/>
        </w:rPr>
        <w:lastRenderedPageBreak/>
        <w:t>Приложение 2</w:t>
      </w:r>
    </w:p>
    <w:p w:rsidR="00474FF5" w:rsidRDefault="00474FF5" w:rsidP="00474FF5">
      <w:pPr>
        <w:ind w:left="5670"/>
        <w:jc w:val="both"/>
        <w:rPr>
          <w:kern w:val="36"/>
          <w:sz w:val="28"/>
          <w:szCs w:val="28"/>
        </w:rPr>
      </w:pPr>
      <w:r w:rsidRPr="00474FF5">
        <w:rPr>
          <w:kern w:val="36"/>
          <w:sz w:val="28"/>
          <w:szCs w:val="28"/>
        </w:rPr>
        <w:t xml:space="preserve">к примерному положению об </w:t>
      </w:r>
    </w:p>
    <w:p w:rsidR="00474FF5" w:rsidRPr="00474FF5" w:rsidRDefault="00474FF5" w:rsidP="00474FF5">
      <w:pPr>
        <w:ind w:left="5670"/>
        <w:jc w:val="both"/>
        <w:rPr>
          <w:kern w:val="36"/>
          <w:sz w:val="28"/>
          <w:szCs w:val="28"/>
        </w:rPr>
      </w:pPr>
      <w:r w:rsidRPr="00474FF5">
        <w:rPr>
          <w:kern w:val="36"/>
          <w:sz w:val="28"/>
          <w:szCs w:val="28"/>
        </w:rPr>
        <w:t>оплате труда и стимулировании работников дошкольных образов</w:t>
      </w:r>
      <w:r w:rsidRPr="00474FF5">
        <w:rPr>
          <w:kern w:val="36"/>
          <w:sz w:val="28"/>
          <w:szCs w:val="28"/>
        </w:rPr>
        <w:t>а</w:t>
      </w:r>
      <w:r w:rsidRPr="00474FF5">
        <w:rPr>
          <w:kern w:val="36"/>
          <w:sz w:val="28"/>
          <w:szCs w:val="28"/>
        </w:rPr>
        <w:t>тельных учреждений Воробьевск</w:t>
      </w:r>
      <w:r w:rsidRPr="00474FF5">
        <w:rPr>
          <w:kern w:val="36"/>
          <w:sz w:val="28"/>
          <w:szCs w:val="28"/>
        </w:rPr>
        <w:t>о</w:t>
      </w:r>
      <w:r w:rsidRPr="00474FF5">
        <w:rPr>
          <w:kern w:val="36"/>
          <w:sz w:val="28"/>
          <w:szCs w:val="28"/>
        </w:rPr>
        <w:t>го муниципального ра</w:t>
      </w:r>
      <w:r w:rsidRPr="00474FF5">
        <w:rPr>
          <w:kern w:val="36"/>
          <w:sz w:val="28"/>
          <w:szCs w:val="28"/>
        </w:rPr>
        <w:t>й</w:t>
      </w:r>
      <w:r w:rsidRPr="00474FF5">
        <w:rPr>
          <w:kern w:val="36"/>
          <w:sz w:val="28"/>
          <w:szCs w:val="28"/>
        </w:rPr>
        <w:t>она</w:t>
      </w:r>
    </w:p>
    <w:p w:rsidR="00474FF5" w:rsidRPr="00474FF5" w:rsidRDefault="00474FF5" w:rsidP="00474FF5">
      <w:pPr>
        <w:ind w:left="5670"/>
        <w:jc w:val="both"/>
        <w:rPr>
          <w:sz w:val="28"/>
          <w:szCs w:val="28"/>
        </w:rPr>
      </w:pPr>
      <w:r w:rsidRPr="00474FF5">
        <w:rPr>
          <w:kern w:val="36"/>
          <w:sz w:val="28"/>
          <w:szCs w:val="28"/>
        </w:rPr>
        <w:t>Воронежской области</w:t>
      </w:r>
    </w:p>
    <w:p w:rsidR="0038727F" w:rsidRPr="0038727F" w:rsidRDefault="0038727F" w:rsidP="00474FF5">
      <w:pPr>
        <w:pStyle w:val="a5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38727F" w:rsidRPr="0038727F" w:rsidRDefault="0038727F" w:rsidP="0038727F">
      <w:pPr>
        <w:jc w:val="right"/>
        <w:rPr>
          <w:sz w:val="28"/>
          <w:szCs w:val="28"/>
        </w:rPr>
      </w:pPr>
    </w:p>
    <w:p w:rsidR="00474FF5" w:rsidRPr="00474FF5" w:rsidRDefault="0038727F" w:rsidP="00474F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4FF5">
        <w:rPr>
          <w:b/>
          <w:bCs/>
          <w:sz w:val="28"/>
          <w:szCs w:val="28"/>
        </w:rPr>
        <w:t>Примерное п</w:t>
      </w:r>
      <w:r w:rsidRPr="00474FF5">
        <w:rPr>
          <w:b/>
          <w:bCs/>
          <w:spacing w:val="-2"/>
          <w:sz w:val="28"/>
          <w:szCs w:val="28"/>
        </w:rPr>
        <w:t>о</w:t>
      </w:r>
      <w:r w:rsidRPr="00474FF5">
        <w:rPr>
          <w:b/>
          <w:bCs/>
          <w:spacing w:val="1"/>
          <w:sz w:val="28"/>
          <w:szCs w:val="28"/>
        </w:rPr>
        <w:t>л</w:t>
      </w:r>
      <w:r w:rsidRPr="00474FF5">
        <w:rPr>
          <w:b/>
          <w:bCs/>
          <w:spacing w:val="-2"/>
          <w:sz w:val="28"/>
          <w:szCs w:val="28"/>
        </w:rPr>
        <w:t>о</w:t>
      </w:r>
      <w:r w:rsidRPr="00474FF5">
        <w:rPr>
          <w:b/>
          <w:bCs/>
          <w:spacing w:val="1"/>
          <w:sz w:val="28"/>
          <w:szCs w:val="28"/>
        </w:rPr>
        <w:t>ж</w:t>
      </w:r>
      <w:r w:rsidRPr="00474FF5">
        <w:rPr>
          <w:b/>
          <w:bCs/>
          <w:spacing w:val="2"/>
          <w:sz w:val="28"/>
          <w:szCs w:val="28"/>
        </w:rPr>
        <w:t>е</w:t>
      </w:r>
      <w:r w:rsidRPr="00474FF5">
        <w:rPr>
          <w:b/>
          <w:bCs/>
          <w:spacing w:val="-1"/>
          <w:sz w:val="28"/>
          <w:szCs w:val="28"/>
        </w:rPr>
        <w:t>н</w:t>
      </w:r>
      <w:r w:rsidRPr="00474FF5">
        <w:rPr>
          <w:b/>
          <w:bCs/>
          <w:spacing w:val="1"/>
          <w:sz w:val="28"/>
          <w:szCs w:val="28"/>
        </w:rPr>
        <w:t>и</w:t>
      </w:r>
      <w:r w:rsidRPr="00474FF5">
        <w:rPr>
          <w:b/>
          <w:bCs/>
          <w:sz w:val="28"/>
          <w:szCs w:val="28"/>
        </w:rPr>
        <w:t>е</w:t>
      </w:r>
    </w:p>
    <w:p w:rsidR="00474FF5" w:rsidRDefault="0038727F" w:rsidP="00474FF5">
      <w:pPr>
        <w:jc w:val="center"/>
        <w:rPr>
          <w:b/>
          <w:bCs/>
          <w:sz w:val="28"/>
          <w:szCs w:val="28"/>
        </w:rPr>
      </w:pPr>
      <w:r w:rsidRPr="00474FF5">
        <w:rPr>
          <w:b/>
          <w:bCs/>
          <w:sz w:val="28"/>
          <w:szCs w:val="28"/>
        </w:rPr>
        <w:t xml:space="preserve">о </w:t>
      </w:r>
      <w:r w:rsidRPr="00474FF5">
        <w:rPr>
          <w:b/>
          <w:bCs/>
          <w:spacing w:val="-1"/>
          <w:sz w:val="28"/>
          <w:szCs w:val="28"/>
        </w:rPr>
        <w:t>в</w:t>
      </w:r>
      <w:r w:rsidRPr="00474FF5">
        <w:rPr>
          <w:b/>
          <w:bCs/>
          <w:spacing w:val="1"/>
          <w:sz w:val="28"/>
          <w:szCs w:val="28"/>
        </w:rPr>
        <w:t>ы</w:t>
      </w:r>
      <w:r w:rsidRPr="00474FF5">
        <w:rPr>
          <w:b/>
          <w:bCs/>
          <w:spacing w:val="-1"/>
          <w:sz w:val="28"/>
          <w:szCs w:val="28"/>
        </w:rPr>
        <w:t>п</w:t>
      </w:r>
      <w:r w:rsidRPr="00474FF5">
        <w:rPr>
          <w:b/>
          <w:bCs/>
          <w:spacing w:val="1"/>
          <w:sz w:val="28"/>
          <w:szCs w:val="28"/>
        </w:rPr>
        <w:t>л</w:t>
      </w:r>
      <w:r w:rsidRPr="00474FF5">
        <w:rPr>
          <w:b/>
          <w:bCs/>
          <w:sz w:val="28"/>
          <w:szCs w:val="28"/>
        </w:rPr>
        <w:t>а</w:t>
      </w:r>
      <w:r w:rsidRPr="00474FF5">
        <w:rPr>
          <w:b/>
          <w:bCs/>
          <w:spacing w:val="1"/>
          <w:sz w:val="28"/>
          <w:szCs w:val="28"/>
        </w:rPr>
        <w:t>т</w:t>
      </w:r>
      <w:r w:rsidRPr="00474FF5">
        <w:rPr>
          <w:b/>
          <w:bCs/>
          <w:sz w:val="28"/>
          <w:szCs w:val="28"/>
        </w:rPr>
        <w:t>ах ст</w:t>
      </w:r>
      <w:r w:rsidRPr="00474FF5">
        <w:rPr>
          <w:b/>
          <w:bCs/>
          <w:spacing w:val="1"/>
          <w:sz w:val="28"/>
          <w:szCs w:val="28"/>
        </w:rPr>
        <w:t>и</w:t>
      </w:r>
      <w:r w:rsidRPr="00474FF5">
        <w:rPr>
          <w:b/>
          <w:bCs/>
          <w:spacing w:val="-1"/>
          <w:sz w:val="28"/>
          <w:szCs w:val="28"/>
        </w:rPr>
        <w:t>м</w:t>
      </w:r>
      <w:r w:rsidRPr="00474FF5">
        <w:rPr>
          <w:b/>
          <w:bCs/>
          <w:spacing w:val="-2"/>
          <w:sz w:val="28"/>
          <w:szCs w:val="28"/>
        </w:rPr>
        <w:t>у</w:t>
      </w:r>
      <w:r w:rsidRPr="00474FF5">
        <w:rPr>
          <w:b/>
          <w:bCs/>
          <w:spacing w:val="1"/>
          <w:sz w:val="28"/>
          <w:szCs w:val="28"/>
        </w:rPr>
        <w:t>ли</w:t>
      </w:r>
      <w:r w:rsidRPr="00474FF5">
        <w:rPr>
          <w:b/>
          <w:bCs/>
          <w:sz w:val="28"/>
          <w:szCs w:val="28"/>
        </w:rPr>
        <w:t>р</w:t>
      </w:r>
      <w:r w:rsidRPr="00474FF5">
        <w:rPr>
          <w:b/>
          <w:bCs/>
          <w:spacing w:val="-2"/>
          <w:sz w:val="28"/>
          <w:szCs w:val="28"/>
        </w:rPr>
        <w:t>у</w:t>
      </w:r>
      <w:r w:rsidRPr="00474FF5">
        <w:rPr>
          <w:b/>
          <w:bCs/>
          <w:sz w:val="28"/>
          <w:szCs w:val="28"/>
        </w:rPr>
        <w:t>юще</w:t>
      </w:r>
      <w:r w:rsidRPr="00474FF5">
        <w:rPr>
          <w:b/>
          <w:bCs/>
          <w:spacing w:val="1"/>
          <w:sz w:val="28"/>
          <w:szCs w:val="28"/>
        </w:rPr>
        <w:t>г</w:t>
      </w:r>
      <w:r w:rsidRPr="00474FF5">
        <w:rPr>
          <w:b/>
          <w:bCs/>
          <w:sz w:val="28"/>
          <w:szCs w:val="28"/>
        </w:rPr>
        <w:t xml:space="preserve">о </w:t>
      </w:r>
      <w:r w:rsidRPr="00474FF5">
        <w:rPr>
          <w:b/>
          <w:bCs/>
          <w:spacing w:val="2"/>
          <w:sz w:val="28"/>
          <w:szCs w:val="28"/>
        </w:rPr>
        <w:t>х</w:t>
      </w:r>
      <w:r w:rsidRPr="00474FF5">
        <w:rPr>
          <w:b/>
          <w:bCs/>
          <w:sz w:val="28"/>
          <w:szCs w:val="28"/>
        </w:rPr>
        <w:t>ара</w:t>
      </w:r>
      <w:r w:rsidRPr="00474FF5">
        <w:rPr>
          <w:b/>
          <w:bCs/>
          <w:spacing w:val="1"/>
          <w:sz w:val="28"/>
          <w:szCs w:val="28"/>
        </w:rPr>
        <w:t>к</w:t>
      </w:r>
      <w:r w:rsidRPr="00474FF5">
        <w:rPr>
          <w:b/>
          <w:bCs/>
          <w:spacing w:val="-1"/>
          <w:sz w:val="28"/>
          <w:szCs w:val="28"/>
        </w:rPr>
        <w:t>т</w:t>
      </w:r>
      <w:r w:rsidRPr="00474FF5">
        <w:rPr>
          <w:b/>
          <w:bCs/>
          <w:spacing w:val="2"/>
          <w:sz w:val="28"/>
          <w:szCs w:val="28"/>
        </w:rPr>
        <w:t>е</w:t>
      </w:r>
      <w:r w:rsidRPr="00474FF5">
        <w:rPr>
          <w:b/>
          <w:bCs/>
          <w:spacing w:val="-2"/>
          <w:sz w:val="28"/>
          <w:szCs w:val="28"/>
        </w:rPr>
        <w:t>р</w:t>
      </w:r>
      <w:r w:rsidRPr="00474FF5">
        <w:rPr>
          <w:b/>
          <w:bCs/>
          <w:sz w:val="28"/>
          <w:szCs w:val="28"/>
        </w:rPr>
        <w:t xml:space="preserve">а </w:t>
      </w:r>
      <w:r w:rsidRPr="00474FF5">
        <w:rPr>
          <w:b/>
          <w:bCs/>
          <w:spacing w:val="-2"/>
          <w:sz w:val="28"/>
          <w:szCs w:val="28"/>
        </w:rPr>
        <w:t>р</w:t>
      </w:r>
      <w:r w:rsidRPr="00474FF5">
        <w:rPr>
          <w:b/>
          <w:bCs/>
          <w:spacing w:val="2"/>
          <w:sz w:val="28"/>
          <w:szCs w:val="28"/>
        </w:rPr>
        <w:t>а</w:t>
      </w:r>
      <w:r w:rsidRPr="00474FF5">
        <w:rPr>
          <w:b/>
          <w:bCs/>
          <w:spacing w:val="-2"/>
          <w:sz w:val="28"/>
          <w:szCs w:val="28"/>
        </w:rPr>
        <w:t>бо</w:t>
      </w:r>
      <w:r w:rsidRPr="00474FF5">
        <w:rPr>
          <w:b/>
          <w:bCs/>
          <w:spacing w:val="1"/>
          <w:sz w:val="28"/>
          <w:szCs w:val="28"/>
        </w:rPr>
        <w:t>тник</w:t>
      </w:r>
      <w:r w:rsidRPr="00474FF5">
        <w:rPr>
          <w:b/>
          <w:bCs/>
          <w:spacing w:val="2"/>
          <w:sz w:val="28"/>
          <w:szCs w:val="28"/>
        </w:rPr>
        <w:t>а</w:t>
      </w:r>
      <w:r w:rsidRPr="00474FF5">
        <w:rPr>
          <w:b/>
          <w:bCs/>
          <w:sz w:val="28"/>
          <w:szCs w:val="28"/>
        </w:rPr>
        <w:t xml:space="preserve">м </w:t>
      </w:r>
    </w:p>
    <w:p w:rsidR="00474FF5" w:rsidRDefault="0038727F" w:rsidP="00474FF5">
      <w:pPr>
        <w:jc w:val="center"/>
        <w:rPr>
          <w:b/>
          <w:bCs/>
          <w:spacing w:val="-1"/>
          <w:sz w:val="28"/>
          <w:szCs w:val="28"/>
        </w:rPr>
      </w:pPr>
      <w:r w:rsidRPr="00474FF5">
        <w:rPr>
          <w:b/>
          <w:bCs/>
          <w:sz w:val="28"/>
          <w:szCs w:val="28"/>
        </w:rPr>
        <w:t xml:space="preserve">дошкольных образовательных </w:t>
      </w:r>
      <w:r w:rsidRPr="00474FF5">
        <w:rPr>
          <w:b/>
          <w:bCs/>
          <w:spacing w:val="-2"/>
          <w:sz w:val="28"/>
          <w:szCs w:val="28"/>
        </w:rPr>
        <w:t>у</w:t>
      </w:r>
      <w:r w:rsidRPr="00474FF5">
        <w:rPr>
          <w:b/>
          <w:bCs/>
          <w:sz w:val="28"/>
          <w:szCs w:val="28"/>
        </w:rPr>
        <w:t>чр</w:t>
      </w:r>
      <w:r w:rsidRPr="00474FF5">
        <w:rPr>
          <w:b/>
          <w:bCs/>
          <w:spacing w:val="2"/>
          <w:sz w:val="28"/>
          <w:szCs w:val="28"/>
        </w:rPr>
        <w:t>е</w:t>
      </w:r>
      <w:r w:rsidRPr="00474FF5">
        <w:rPr>
          <w:b/>
          <w:bCs/>
          <w:spacing w:val="1"/>
          <w:sz w:val="28"/>
          <w:szCs w:val="28"/>
        </w:rPr>
        <w:t>ж</w:t>
      </w:r>
      <w:r w:rsidRPr="00474FF5">
        <w:rPr>
          <w:b/>
          <w:bCs/>
          <w:spacing w:val="-2"/>
          <w:sz w:val="28"/>
          <w:szCs w:val="28"/>
        </w:rPr>
        <w:t>д</w:t>
      </w:r>
      <w:r w:rsidRPr="00474FF5">
        <w:rPr>
          <w:b/>
          <w:bCs/>
          <w:sz w:val="28"/>
          <w:szCs w:val="28"/>
        </w:rPr>
        <w:t>е</w:t>
      </w:r>
      <w:r w:rsidRPr="00474FF5">
        <w:rPr>
          <w:b/>
          <w:bCs/>
          <w:spacing w:val="1"/>
          <w:sz w:val="28"/>
          <w:szCs w:val="28"/>
        </w:rPr>
        <w:t>н</w:t>
      </w:r>
      <w:r w:rsidR="00474FF5">
        <w:rPr>
          <w:b/>
          <w:bCs/>
          <w:spacing w:val="-1"/>
          <w:sz w:val="28"/>
          <w:szCs w:val="28"/>
        </w:rPr>
        <w:t>ий</w:t>
      </w:r>
      <w:r w:rsidRPr="00474FF5">
        <w:rPr>
          <w:b/>
          <w:bCs/>
          <w:spacing w:val="-1"/>
          <w:sz w:val="28"/>
          <w:szCs w:val="28"/>
        </w:rPr>
        <w:t xml:space="preserve"> </w:t>
      </w:r>
    </w:p>
    <w:p w:rsidR="00474FF5" w:rsidRPr="00474FF5" w:rsidRDefault="00474FF5" w:rsidP="00474FF5">
      <w:pPr>
        <w:jc w:val="center"/>
        <w:rPr>
          <w:b/>
          <w:kern w:val="36"/>
          <w:sz w:val="28"/>
          <w:szCs w:val="28"/>
        </w:rPr>
      </w:pPr>
      <w:r w:rsidRPr="00474FF5">
        <w:rPr>
          <w:b/>
          <w:kern w:val="36"/>
          <w:sz w:val="28"/>
          <w:szCs w:val="28"/>
        </w:rPr>
        <w:t>Воробьевского муниципального ра</w:t>
      </w:r>
      <w:r w:rsidRPr="00474FF5">
        <w:rPr>
          <w:b/>
          <w:kern w:val="36"/>
          <w:sz w:val="28"/>
          <w:szCs w:val="28"/>
        </w:rPr>
        <w:t>й</w:t>
      </w:r>
      <w:r w:rsidRPr="00474FF5">
        <w:rPr>
          <w:b/>
          <w:kern w:val="36"/>
          <w:sz w:val="28"/>
          <w:szCs w:val="28"/>
        </w:rPr>
        <w:t>она</w:t>
      </w:r>
    </w:p>
    <w:p w:rsidR="00474FF5" w:rsidRPr="00474FF5" w:rsidRDefault="00474FF5" w:rsidP="00474FF5">
      <w:pPr>
        <w:jc w:val="center"/>
        <w:rPr>
          <w:b/>
          <w:sz w:val="28"/>
          <w:szCs w:val="28"/>
        </w:rPr>
      </w:pPr>
      <w:r w:rsidRPr="00474FF5">
        <w:rPr>
          <w:b/>
          <w:kern w:val="36"/>
          <w:sz w:val="28"/>
          <w:szCs w:val="28"/>
        </w:rPr>
        <w:t>Воронежской области</w:t>
      </w:r>
    </w:p>
    <w:p w:rsidR="0038727F" w:rsidRPr="0038727F" w:rsidRDefault="0038727F" w:rsidP="003872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-1"/>
          <w:sz w:val="28"/>
          <w:szCs w:val="28"/>
        </w:rPr>
      </w:pPr>
    </w:p>
    <w:p w:rsidR="0038727F" w:rsidRPr="0038727F" w:rsidRDefault="0038727F" w:rsidP="0038727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727F" w:rsidRDefault="0038727F" w:rsidP="003872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8727F">
        <w:rPr>
          <w:b/>
          <w:bCs/>
          <w:spacing w:val="1"/>
          <w:sz w:val="28"/>
          <w:szCs w:val="28"/>
        </w:rPr>
        <w:t>I</w:t>
      </w:r>
      <w:r w:rsidRPr="0038727F">
        <w:rPr>
          <w:b/>
          <w:bCs/>
          <w:sz w:val="28"/>
          <w:szCs w:val="28"/>
        </w:rPr>
        <w:t xml:space="preserve">. </w:t>
      </w:r>
      <w:r w:rsidRPr="0038727F">
        <w:rPr>
          <w:b/>
          <w:bCs/>
          <w:spacing w:val="-1"/>
          <w:sz w:val="28"/>
          <w:szCs w:val="28"/>
        </w:rPr>
        <w:t>О</w:t>
      </w:r>
      <w:r w:rsidRPr="0038727F">
        <w:rPr>
          <w:b/>
          <w:bCs/>
          <w:sz w:val="28"/>
          <w:szCs w:val="28"/>
        </w:rPr>
        <w:t>б</w:t>
      </w:r>
      <w:r w:rsidRPr="0038727F">
        <w:rPr>
          <w:b/>
          <w:bCs/>
          <w:spacing w:val="-1"/>
          <w:sz w:val="28"/>
          <w:szCs w:val="28"/>
        </w:rPr>
        <w:t>щ</w:t>
      </w:r>
      <w:r w:rsidRPr="0038727F">
        <w:rPr>
          <w:b/>
          <w:bCs/>
          <w:sz w:val="28"/>
          <w:szCs w:val="28"/>
        </w:rPr>
        <w:t>ие</w:t>
      </w:r>
      <w:r w:rsidRPr="0038727F">
        <w:rPr>
          <w:b/>
          <w:bCs/>
          <w:spacing w:val="1"/>
          <w:sz w:val="28"/>
          <w:szCs w:val="28"/>
        </w:rPr>
        <w:t xml:space="preserve"> </w:t>
      </w:r>
      <w:r w:rsidRPr="0038727F">
        <w:rPr>
          <w:b/>
          <w:bCs/>
          <w:sz w:val="28"/>
          <w:szCs w:val="28"/>
        </w:rPr>
        <w:t>по</w:t>
      </w:r>
      <w:r w:rsidRPr="0038727F">
        <w:rPr>
          <w:b/>
          <w:bCs/>
          <w:spacing w:val="1"/>
          <w:sz w:val="28"/>
          <w:szCs w:val="28"/>
        </w:rPr>
        <w:t>л</w:t>
      </w:r>
      <w:r w:rsidRPr="0038727F">
        <w:rPr>
          <w:b/>
          <w:bCs/>
          <w:sz w:val="28"/>
          <w:szCs w:val="28"/>
        </w:rPr>
        <w:t>о</w:t>
      </w:r>
      <w:r w:rsidRPr="0038727F">
        <w:rPr>
          <w:b/>
          <w:bCs/>
          <w:spacing w:val="2"/>
          <w:sz w:val="28"/>
          <w:szCs w:val="28"/>
        </w:rPr>
        <w:t>ж</w:t>
      </w:r>
      <w:r w:rsidRPr="0038727F">
        <w:rPr>
          <w:b/>
          <w:bCs/>
          <w:spacing w:val="-3"/>
          <w:sz w:val="28"/>
          <w:szCs w:val="28"/>
        </w:rPr>
        <w:t>е</w:t>
      </w:r>
      <w:r w:rsidRPr="0038727F">
        <w:rPr>
          <w:b/>
          <w:bCs/>
          <w:sz w:val="28"/>
          <w:szCs w:val="28"/>
        </w:rPr>
        <w:t>ния</w:t>
      </w:r>
    </w:p>
    <w:p w:rsidR="00474FF5" w:rsidRPr="0038727F" w:rsidRDefault="00474FF5" w:rsidP="0038727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727F" w:rsidRPr="0038727F" w:rsidRDefault="0038727F" w:rsidP="0038727F">
      <w:pPr>
        <w:pStyle w:val="1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8727F">
        <w:rPr>
          <w:b w:val="0"/>
          <w:sz w:val="28"/>
          <w:szCs w:val="28"/>
        </w:rPr>
        <w:t>1.1. Настоящее положение о выплатах стимулирующего характера работн</w:t>
      </w:r>
      <w:r w:rsidRPr="0038727F">
        <w:rPr>
          <w:b w:val="0"/>
          <w:sz w:val="28"/>
          <w:szCs w:val="28"/>
        </w:rPr>
        <w:t>и</w:t>
      </w:r>
      <w:r w:rsidRPr="0038727F">
        <w:rPr>
          <w:b w:val="0"/>
          <w:sz w:val="28"/>
          <w:szCs w:val="28"/>
        </w:rPr>
        <w:t>кам дошкольных образовательных учреждений Воронежской области (далее – Положение) разработано в соответствии с Трудовым Кодексом Российской Фед</w:t>
      </w:r>
      <w:r w:rsidRPr="0038727F">
        <w:rPr>
          <w:b w:val="0"/>
          <w:sz w:val="28"/>
          <w:szCs w:val="28"/>
        </w:rPr>
        <w:t>е</w:t>
      </w:r>
      <w:r w:rsidRPr="0038727F">
        <w:rPr>
          <w:b w:val="0"/>
          <w:sz w:val="28"/>
          <w:szCs w:val="28"/>
        </w:rPr>
        <w:t xml:space="preserve">рации, Приказом Минздравсоцразвития России от 29 декабря </w:t>
      </w:r>
      <w:smartTag w:uri="urn:schemas-microsoft-com:office:smarttags" w:element="metricconverter">
        <w:smartTagPr>
          <w:attr w:name="ProductID" w:val="2007 г"/>
        </w:smartTagPr>
        <w:smartTag w:uri="urn:schemas-microsoft-com:office:smarttags" w:element="place">
          <w:smartTagPr>
            <w:attr w:name="ProductID" w:val="2007 г"/>
          </w:smartTagPr>
          <w:r w:rsidRPr="0038727F">
            <w:rPr>
              <w:b w:val="0"/>
              <w:sz w:val="28"/>
              <w:szCs w:val="28"/>
            </w:rPr>
            <w:t>2007 г</w:t>
          </w:r>
        </w:smartTag>
      </w:smartTag>
      <w:r w:rsidRPr="0038727F">
        <w:rPr>
          <w:b w:val="0"/>
          <w:sz w:val="28"/>
          <w:szCs w:val="28"/>
        </w:rPr>
        <w:t xml:space="preserve"> № 818 «Об утверждении Перечня видов выплат стимулирующего характера в федеральных бюджетных учреждениях и разъяснения о порядке установления выплат стимул</w:t>
      </w:r>
      <w:r w:rsidRPr="0038727F">
        <w:rPr>
          <w:b w:val="0"/>
          <w:sz w:val="28"/>
          <w:szCs w:val="28"/>
        </w:rPr>
        <w:t>и</w:t>
      </w:r>
      <w:r w:rsidRPr="0038727F">
        <w:rPr>
          <w:b w:val="0"/>
          <w:sz w:val="28"/>
          <w:szCs w:val="28"/>
        </w:rPr>
        <w:t>рующего характера в федеральных бюджетных учреждениях» и типовым полож</w:t>
      </w:r>
      <w:r w:rsidRPr="0038727F">
        <w:rPr>
          <w:b w:val="0"/>
          <w:sz w:val="28"/>
          <w:szCs w:val="28"/>
        </w:rPr>
        <w:t>е</w:t>
      </w:r>
      <w:r w:rsidRPr="0038727F">
        <w:rPr>
          <w:b w:val="0"/>
          <w:sz w:val="28"/>
          <w:szCs w:val="28"/>
        </w:rPr>
        <w:t xml:space="preserve">нием об оплате труда, </w:t>
      </w:r>
      <w:r w:rsidRPr="0038727F">
        <w:rPr>
          <w:b w:val="0"/>
          <w:spacing w:val="10"/>
          <w:sz w:val="28"/>
          <w:szCs w:val="28"/>
        </w:rPr>
        <w:t>в целях усиления материальной заинтересованности работников дошкольного образовательного учреждения (далее – ДОУ) в п</w:t>
      </w:r>
      <w:r w:rsidRPr="0038727F">
        <w:rPr>
          <w:b w:val="0"/>
          <w:spacing w:val="10"/>
          <w:sz w:val="28"/>
          <w:szCs w:val="28"/>
        </w:rPr>
        <w:t>о</w:t>
      </w:r>
      <w:r w:rsidRPr="0038727F">
        <w:rPr>
          <w:b w:val="0"/>
          <w:spacing w:val="10"/>
          <w:sz w:val="28"/>
          <w:szCs w:val="28"/>
        </w:rPr>
        <w:t>вышении качества обр</w:t>
      </w:r>
      <w:r w:rsidRPr="0038727F">
        <w:rPr>
          <w:b w:val="0"/>
          <w:spacing w:val="10"/>
          <w:sz w:val="28"/>
          <w:szCs w:val="28"/>
        </w:rPr>
        <w:t>а</w:t>
      </w:r>
      <w:r w:rsidRPr="0038727F">
        <w:rPr>
          <w:b w:val="0"/>
          <w:spacing w:val="10"/>
          <w:sz w:val="28"/>
          <w:szCs w:val="28"/>
        </w:rPr>
        <w:t>зовательного и воспитательного процесса, развитии творческой активности и инициативы.</w:t>
      </w:r>
    </w:p>
    <w:p w:rsidR="0038727F" w:rsidRPr="0038727F" w:rsidRDefault="0038727F" w:rsidP="00387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1.2.</w:t>
      </w:r>
      <w:r w:rsidRPr="0038727F">
        <w:rPr>
          <w:spacing w:val="36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П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2"/>
          <w:sz w:val="28"/>
          <w:szCs w:val="28"/>
        </w:rPr>
        <w:t>л</w:t>
      </w:r>
      <w:r w:rsidRPr="0038727F">
        <w:rPr>
          <w:spacing w:val="2"/>
          <w:sz w:val="28"/>
          <w:szCs w:val="28"/>
        </w:rPr>
        <w:t>о</w:t>
      </w:r>
      <w:r w:rsidRPr="0038727F">
        <w:rPr>
          <w:sz w:val="28"/>
          <w:szCs w:val="28"/>
        </w:rPr>
        <w:t>ж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2"/>
          <w:sz w:val="28"/>
          <w:szCs w:val="28"/>
        </w:rPr>
        <w:t>н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>е</w:t>
      </w:r>
      <w:r w:rsidRPr="0038727F">
        <w:rPr>
          <w:spacing w:val="37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п</w:t>
      </w:r>
      <w:r w:rsidRPr="0038727F">
        <w:rPr>
          <w:spacing w:val="-2"/>
          <w:sz w:val="28"/>
          <w:szCs w:val="28"/>
        </w:rPr>
        <w:t>р</w:t>
      </w:r>
      <w:r w:rsidRPr="0038727F">
        <w:rPr>
          <w:spacing w:val="1"/>
          <w:sz w:val="28"/>
          <w:szCs w:val="28"/>
        </w:rPr>
        <w:t>е</w:t>
      </w:r>
      <w:r w:rsidRPr="0038727F">
        <w:rPr>
          <w:sz w:val="28"/>
          <w:szCs w:val="28"/>
        </w:rPr>
        <w:t>ду</w:t>
      </w:r>
      <w:r w:rsidRPr="0038727F">
        <w:rPr>
          <w:spacing w:val="-1"/>
          <w:sz w:val="28"/>
          <w:szCs w:val="28"/>
        </w:rPr>
        <w:t>с</w:t>
      </w:r>
      <w:r w:rsidRPr="0038727F">
        <w:rPr>
          <w:spacing w:val="2"/>
          <w:sz w:val="28"/>
          <w:szCs w:val="28"/>
        </w:rPr>
        <w:t>м</w:t>
      </w:r>
      <w:r w:rsidRPr="0038727F">
        <w:rPr>
          <w:spacing w:val="-3"/>
          <w:sz w:val="28"/>
          <w:szCs w:val="28"/>
        </w:rPr>
        <w:t>а</w:t>
      </w:r>
      <w:r w:rsidRPr="0038727F">
        <w:rPr>
          <w:spacing w:val="1"/>
          <w:sz w:val="28"/>
          <w:szCs w:val="28"/>
        </w:rPr>
        <w:t>т</w:t>
      </w:r>
      <w:r w:rsidRPr="0038727F">
        <w:rPr>
          <w:sz w:val="28"/>
          <w:szCs w:val="28"/>
        </w:rPr>
        <w:t>р</w:t>
      </w:r>
      <w:r w:rsidRPr="0038727F">
        <w:rPr>
          <w:spacing w:val="-1"/>
          <w:sz w:val="28"/>
          <w:szCs w:val="28"/>
        </w:rPr>
        <w:t>и</w:t>
      </w:r>
      <w:r w:rsidRPr="0038727F">
        <w:rPr>
          <w:spacing w:val="1"/>
          <w:sz w:val="28"/>
          <w:szCs w:val="28"/>
        </w:rPr>
        <w:t>в</w:t>
      </w:r>
      <w:r w:rsidRPr="0038727F">
        <w:rPr>
          <w:sz w:val="28"/>
          <w:szCs w:val="28"/>
        </w:rPr>
        <w:t>ает</w:t>
      </w:r>
      <w:r w:rsidRPr="0038727F">
        <w:rPr>
          <w:spacing w:val="37"/>
          <w:sz w:val="28"/>
          <w:szCs w:val="28"/>
        </w:rPr>
        <w:t xml:space="preserve"> </w:t>
      </w:r>
      <w:r w:rsidRPr="0038727F">
        <w:rPr>
          <w:spacing w:val="1"/>
          <w:sz w:val="28"/>
          <w:szCs w:val="28"/>
        </w:rPr>
        <w:t>е</w:t>
      </w:r>
      <w:r w:rsidRPr="0038727F">
        <w:rPr>
          <w:sz w:val="28"/>
          <w:szCs w:val="28"/>
        </w:rPr>
        <w:t>д</w:t>
      </w:r>
      <w:r w:rsidRPr="0038727F">
        <w:rPr>
          <w:spacing w:val="-1"/>
          <w:sz w:val="28"/>
          <w:szCs w:val="28"/>
        </w:rPr>
        <w:t>ины</w:t>
      </w:r>
      <w:r w:rsidRPr="0038727F">
        <w:rPr>
          <w:sz w:val="28"/>
          <w:szCs w:val="28"/>
        </w:rPr>
        <w:t>е</w:t>
      </w:r>
      <w:r w:rsidRPr="0038727F">
        <w:rPr>
          <w:spacing w:val="37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р</w:t>
      </w:r>
      <w:r w:rsidRPr="0038727F">
        <w:rPr>
          <w:spacing w:val="-1"/>
          <w:sz w:val="28"/>
          <w:szCs w:val="28"/>
        </w:rPr>
        <w:t>инцип</w:t>
      </w:r>
      <w:r w:rsidRPr="0038727F">
        <w:rPr>
          <w:sz w:val="28"/>
          <w:szCs w:val="28"/>
        </w:rPr>
        <w:t>ы ус</w:t>
      </w:r>
      <w:r w:rsidRPr="0038727F">
        <w:rPr>
          <w:spacing w:val="1"/>
          <w:sz w:val="28"/>
          <w:szCs w:val="28"/>
        </w:rPr>
        <w:t>т</w:t>
      </w:r>
      <w:r w:rsidRPr="0038727F">
        <w:rPr>
          <w:sz w:val="28"/>
          <w:szCs w:val="28"/>
        </w:rPr>
        <w:t>а</w:t>
      </w:r>
      <w:r w:rsidRPr="0038727F">
        <w:rPr>
          <w:spacing w:val="-1"/>
          <w:sz w:val="28"/>
          <w:szCs w:val="28"/>
        </w:rPr>
        <w:t>н</w:t>
      </w:r>
      <w:r w:rsidRPr="0038727F">
        <w:rPr>
          <w:sz w:val="28"/>
          <w:szCs w:val="28"/>
        </w:rPr>
        <w:t>о</w:t>
      </w:r>
      <w:r w:rsidRPr="0038727F">
        <w:rPr>
          <w:spacing w:val="1"/>
          <w:sz w:val="28"/>
          <w:szCs w:val="28"/>
        </w:rPr>
        <w:t>в</w:t>
      </w:r>
      <w:r w:rsidRPr="0038727F">
        <w:rPr>
          <w:sz w:val="28"/>
          <w:szCs w:val="28"/>
        </w:rPr>
        <w:t>л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1"/>
          <w:sz w:val="28"/>
          <w:szCs w:val="28"/>
        </w:rPr>
        <w:t>ни</w:t>
      </w:r>
      <w:r w:rsidRPr="0038727F">
        <w:rPr>
          <w:sz w:val="28"/>
          <w:szCs w:val="28"/>
        </w:rPr>
        <w:t>я</w:t>
      </w:r>
      <w:r w:rsidRPr="0038727F">
        <w:rPr>
          <w:spacing w:val="36"/>
          <w:sz w:val="28"/>
          <w:szCs w:val="28"/>
        </w:rPr>
        <w:t xml:space="preserve"> </w:t>
      </w:r>
      <w:r w:rsidRPr="0038727F">
        <w:rPr>
          <w:spacing w:val="1"/>
          <w:sz w:val="28"/>
          <w:szCs w:val="28"/>
        </w:rPr>
        <w:t>вы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л</w:t>
      </w:r>
      <w:r w:rsidRPr="0038727F">
        <w:rPr>
          <w:spacing w:val="-3"/>
          <w:sz w:val="28"/>
          <w:szCs w:val="28"/>
        </w:rPr>
        <w:t>а</w:t>
      </w:r>
      <w:r w:rsidRPr="0038727F">
        <w:rPr>
          <w:sz w:val="28"/>
          <w:szCs w:val="28"/>
        </w:rPr>
        <w:t xml:space="preserve">т </w:t>
      </w:r>
      <w:r w:rsidRPr="0038727F">
        <w:rPr>
          <w:spacing w:val="1"/>
          <w:sz w:val="28"/>
          <w:szCs w:val="28"/>
        </w:rPr>
        <w:t>с</w:t>
      </w:r>
      <w:r w:rsidRPr="0038727F">
        <w:rPr>
          <w:spacing w:val="-1"/>
          <w:sz w:val="28"/>
          <w:szCs w:val="28"/>
        </w:rPr>
        <w:t>ти</w:t>
      </w:r>
      <w:r w:rsidRPr="0038727F">
        <w:rPr>
          <w:sz w:val="28"/>
          <w:szCs w:val="28"/>
        </w:rPr>
        <w:t>мул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>ру</w:t>
      </w:r>
      <w:r w:rsidRPr="0038727F">
        <w:rPr>
          <w:spacing w:val="1"/>
          <w:sz w:val="28"/>
          <w:szCs w:val="28"/>
        </w:rPr>
        <w:t>ю</w:t>
      </w:r>
      <w:r w:rsidRPr="0038727F">
        <w:rPr>
          <w:spacing w:val="-1"/>
          <w:sz w:val="28"/>
          <w:szCs w:val="28"/>
        </w:rPr>
        <w:t>щ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1"/>
          <w:sz w:val="28"/>
          <w:szCs w:val="28"/>
        </w:rPr>
        <w:t>г</w:t>
      </w:r>
      <w:r w:rsidRPr="0038727F">
        <w:rPr>
          <w:sz w:val="28"/>
          <w:szCs w:val="28"/>
        </w:rPr>
        <w:t xml:space="preserve">о </w:t>
      </w:r>
      <w:r w:rsidRPr="0038727F">
        <w:rPr>
          <w:spacing w:val="-2"/>
          <w:sz w:val="28"/>
          <w:szCs w:val="28"/>
        </w:rPr>
        <w:t>х</w:t>
      </w:r>
      <w:r w:rsidRPr="0038727F">
        <w:rPr>
          <w:sz w:val="28"/>
          <w:szCs w:val="28"/>
        </w:rPr>
        <w:t>а</w:t>
      </w:r>
      <w:r w:rsidRPr="0038727F">
        <w:rPr>
          <w:spacing w:val="2"/>
          <w:sz w:val="28"/>
          <w:szCs w:val="28"/>
        </w:rPr>
        <w:t>р</w:t>
      </w:r>
      <w:r w:rsidRPr="0038727F">
        <w:rPr>
          <w:sz w:val="28"/>
          <w:szCs w:val="28"/>
        </w:rPr>
        <w:t>а</w:t>
      </w:r>
      <w:r w:rsidRPr="0038727F">
        <w:rPr>
          <w:spacing w:val="-1"/>
          <w:sz w:val="28"/>
          <w:szCs w:val="28"/>
        </w:rPr>
        <w:t>к</w:t>
      </w:r>
      <w:r w:rsidRPr="0038727F">
        <w:rPr>
          <w:spacing w:val="1"/>
          <w:sz w:val="28"/>
          <w:szCs w:val="28"/>
        </w:rPr>
        <w:t>те</w:t>
      </w:r>
      <w:r w:rsidRPr="0038727F">
        <w:rPr>
          <w:sz w:val="28"/>
          <w:szCs w:val="28"/>
        </w:rPr>
        <w:t xml:space="preserve">ра, 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1"/>
          <w:sz w:val="28"/>
          <w:szCs w:val="28"/>
        </w:rPr>
        <w:t>п</w:t>
      </w:r>
      <w:r w:rsidRPr="0038727F">
        <w:rPr>
          <w:spacing w:val="-2"/>
          <w:sz w:val="28"/>
          <w:szCs w:val="28"/>
        </w:rPr>
        <w:t>р</w:t>
      </w:r>
      <w:r w:rsidRPr="0038727F">
        <w:rPr>
          <w:spacing w:val="1"/>
          <w:sz w:val="28"/>
          <w:szCs w:val="28"/>
        </w:rPr>
        <w:t>е</w:t>
      </w:r>
      <w:r w:rsidRPr="0038727F">
        <w:rPr>
          <w:sz w:val="28"/>
          <w:szCs w:val="28"/>
        </w:rPr>
        <w:t>д</w:t>
      </w:r>
      <w:r w:rsidRPr="0038727F">
        <w:rPr>
          <w:spacing w:val="-1"/>
          <w:sz w:val="28"/>
          <w:szCs w:val="28"/>
        </w:rPr>
        <w:t>е</w:t>
      </w:r>
      <w:r w:rsidRPr="0038727F">
        <w:rPr>
          <w:sz w:val="28"/>
          <w:szCs w:val="28"/>
        </w:rPr>
        <w:t>ляет</w:t>
      </w:r>
      <w:r w:rsidRPr="0038727F">
        <w:rPr>
          <w:spacing w:val="1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 xml:space="preserve">х </w:t>
      </w:r>
      <w:r w:rsidRPr="0038727F">
        <w:rPr>
          <w:spacing w:val="1"/>
          <w:sz w:val="28"/>
          <w:szCs w:val="28"/>
        </w:rPr>
        <w:t>в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>д</w:t>
      </w:r>
      <w:r w:rsidRPr="0038727F">
        <w:rPr>
          <w:spacing w:val="1"/>
          <w:sz w:val="28"/>
          <w:szCs w:val="28"/>
        </w:rPr>
        <w:t>ы</w:t>
      </w:r>
      <w:r w:rsidRPr="0038727F">
        <w:rPr>
          <w:sz w:val="28"/>
          <w:szCs w:val="28"/>
        </w:rPr>
        <w:t>, ра</w:t>
      </w:r>
      <w:r w:rsidRPr="0038727F">
        <w:rPr>
          <w:spacing w:val="-1"/>
          <w:sz w:val="28"/>
          <w:szCs w:val="28"/>
        </w:rPr>
        <w:t>з</w:t>
      </w:r>
      <w:r w:rsidRPr="0038727F">
        <w:rPr>
          <w:spacing w:val="2"/>
          <w:sz w:val="28"/>
          <w:szCs w:val="28"/>
        </w:rPr>
        <w:t>м</w:t>
      </w:r>
      <w:r w:rsidRPr="0038727F">
        <w:rPr>
          <w:sz w:val="28"/>
          <w:szCs w:val="28"/>
        </w:rPr>
        <w:t>ер</w:t>
      </w:r>
      <w:r w:rsidRPr="0038727F">
        <w:rPr>
          <w:spacing w:val="1"/>
          <w:sz w:val="28"/>
          <w:szCs w:val="28"/>
        </w:rPr>
        <w:t>ы</w:t>
      </w:r>
      <w:r w:rsidRPr="0038727F">
        <w:rPr>
          <w:sz w:val="28"/>
          <w:szCs w:val="28"/>
        </w:rPr>
        <w:t xml:space="preserve">, </w:t>
      </w:r>
      <w:r w:rsidRPr="0038727F">
        <w:rPr>
          <w:spacing w:val="-2"/>
          <w:sz w:val="28"/>
          <w:szCs w:val="28"/>
        </w:rPr>
        <w:t>у</w:t>
      </w:r>
      <w:r w:rsidRPr="0038727F">
        <w:rPr>
          <w:spacing w:val="1"/>
          <w:sz w:val="28"/>
          <w:szCs w:val="28"/>
        </w:rPr>
        <w:t>с</w:t>
      </w:r>
      <w:r w:rsidRPr="0038727F">
        <w:rPr>
          <w:sz w:val="28"/>
          <w:szCs w:val="28"/>
        </w:rPr>
        <w:t>ло</w:t>
      </w:r>
      <w:r w:rsidRPr="0038727F">
        <w:rPr>
          <w:spacing w:val="1"/>
          <w:sz w:val="28"/>
          <w:szCs w:val="28"/>
        </w:rPr>
        <w:t>в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>я и</w:t>
      </w:r>
      <w:r w:rsidRPr="0038727F">
        <w:rPr>
          <w:spacing w:val="2"/>
          <w:sz w:val="28"/>
          <w:szCs w:val="28"/>
        </w:rPr>
        <w:t xml:space="preserve"> </w:t>
      </w:r>
      <w:r w:rsidRPr="0038727F">
        <w:rPr>
          <w:spacing w:val="-2"/>
          <w:sz w:val="28"/>
          <w:szCs w:val="28"/>
        </w:rPr>
        <w:t>п</w:t>
      </w:r>
      <w:r w:rsidRPr="0038727F">
        <w:rPr>
          <w:spacing w:val="2"/>
          <w:sz w:val="28"/>
          <w:szCs w:val="28"/>
        </w:rPr>
        <w:t>о</w:t>
      </w:r>
      <w:r w:rsidRPr="0038727F">
        <w:rPr>
          <w:sz w:val="28"/>
          <w:szCs w:val="28"/>
        </w:rPr>
        <w:t>ря</w:t>
      </w:r>
      <w:r w:rsidRPr="0038727F">
        <w:rPr>
          <w:spacing w:val="-2"/>
          <w:sz w:val="28"/>
          <w:szCs w:val="28"/>
        </w:rPr>
        <w:t>д</w:t>
      </w:r>
      <w:r w:rsidRPr="0038727F">
        <w:rPr>
          <w:spacing w:val="2"/>
          <w:sz w:val="28"/>
          <w:szCs w:val="28"/>
        </w:rPr>
        <w:t>о</w:t>
      </w:r>
      <w:r w:rsidRPr="0038727F">
        <w:rPr>
          <w:sz w:val="28"/>
          <w:szCs w:val="28"/>
        </w:rPr>
        <w:t xml:space="preserve">к </w:t>
      </w:r>
      <w:r w:rsidRPr="0038727F">
        <w:rPr>
          <w:spacing w:val="-2"/>
          <w:sz w:val="28"/>
          <w:szCs w:val="28"/>
        </w:rPr>
        <w:t>у</w:t>
      </w:r>
      <w:r w:rsidRPr="0038727F">
        <w:rPr>
          <w:spacing w:val="1"/>
          <w:sz w:val="28"/>
          <w:szCs w:val="28"/>
        </w:rPr>
        <w:t>с</w:t>
      </w:r>
      <w:r w:rsidRPr="0038727F">
        <w:rPr>
          <w:spacing w:val="1"/>
          <w:sz w:val="28"/>
          <w:szCs w:val="28"/>
        </w:rPr>
        <w:t>т</w:t>
      </w:r>
      <w:r w:rsidRPr="0038727F">
        <w:rPr>
          <w:sz w:val="28"/>
          <w:szCs w:val="28"/>
        </w:rPr>
        <w:t>а</w:t>
      </w:r>
      <w:r w:rsidRPr="0038727F">
        <w:rPr>
          <w:spacing w:val="-2"/>
          <w:sz w:val="28"/>
          <w:szCs w:val="28"/>
        </w:rPr>
        <w:t>н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1"/>
          <w:sz w:val="28"/>
          <w:szCs w:val="28"/>
        </w:rPr>
        <w:t>в</w:t>
      </w:r>
      <w:r w:rsidRPr="0038727F">
        <w:rPr>
          <w:sz w:val="28"/>
          <w:szCs w:val="28"/>
        </w:rPr>
        <w:t>л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1"/>
          <w:sz w:val="28"/>
          <w:szCs w:val="28"/>
        </w:rPr>
        <w:t>ни</w:t>
      </w:r>
      <w:r w:rsidRPr="0038727F">
        <w:rPr>
          <w:sz w:val="28"/>
          <w:szCs w:val="28"/>
        </w:rPr>
        <w:t>я.</w:t>
      </w:r>
    </w:p>
    <w:p w:rsidR="0038727F" w:rsidRPr="0038727F" w:rsidRDefault="0038727F" w:rsidP="0038727F">
      <w:pPr>
        <w:widowControl w:val="0"/>
        <w:tabs>
          <w:tab w:val="left" w:pos="-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1.3.</w:t>
      </w:r>
      <w:r w:rsidRPr="0038727F">
        <w:rPr>
          <w:i/>
          <w:spacing w:val="42"/>
          <w:sz w:val="28"/>
          <w:szCs w:val="28"/>
        </w:rPr>
        <w:t xml:space="preserve"> </w:t>
      </w:r>
      <w:r w:rsidRPr="0038727F">
        <w:rPr>
          <w:sz w:val="28"/>
          <w:szCs w:val="28"/>
        </w:rPr>
        <w:t>В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>д</w:t>
      </w:r>
      <w:r w:rsidRPr="0038727F">
        <w:rPr>
          <w:spacing w:val="1"/>
          <w:sz w:val="28"/>
          <w:szCs w:val="28"/>
        </w:rPr>
        <w:t>ы</w:t>
      </w:r>
      <w:r w:rsidRPr="0038727F">
        <w:rPr>
          <w:sz w:val="28"/>
          <w:szCs w:val="28"/>
        </w:rPr>
        <w:t>,</w:t>
      </w:r>
      <w:r w:rsidRPr="0038727F">
        <w:rPr>
          <w:spacing w:val="40"/>
          <w:sz w:val="28"/>
          <w:szCs w:val="28"/>
        </w:rPr>
        <w:t xml:space="preserve"> </w:t>
      </w:r>
      <w:r w:rsidRPr="0038727F">
        <w:rPr>
          <w:sz w:val="28"/>
          <w:szCs w:val="28"/>
        </w:rPr>
        <w:t>у</w:t>
      </w:r>
      <w:r w:rsidRPr="0038727F">
        <w:rPr>
          <w:spacing w:val="1"/>
          <w:sz w:val="28"/>
          <w:szCs w:val="28"/>
        </w:rPr>
        <w:t>с</w:t>
      </w:r>
      <w:r w:rsidRPr="0038727F">
        <w:rPr>
          <w:spacing w:val="-2"/>
          <w:sz w:val="28"/>
          <w:szCs w:val="28"/>
        </w:rPr>
        <w:t>л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1"/>
          <w:sz w:val="28"/>
          <w:szCs w:val="28"/>
        </w:rPr>
        <w:t>в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>я,</w:t>
      </w:r>
      <w:r w:rsidRPr="0038727F">
        <w:rPr>
          <w:spacing w:val="40"/>
          <w:sz w:val="28"/>
          <w:szCs w:val="28"/>
        </w:rPr>
        <w:t xml:space="preserve"> </w:t>
      </w:r>
      <w:r w:rsidRPr="0038727F">
        <w:rPr>
          <w:sz w:val="28"/>
          <w:szCs w:val="28"/>
        </w:rPr>
        <w:t>ра</w:t>
      </w:r>
      <w:r w:rsidRPr="0038727F">
        <w:rPr>
          <w:spacing w:val="1"/>
          <w:sz w:val="28"/>
          <w:szCs w:val="28"/>
        </w:rPr>
        <w:t>з</w:t>
      </w:r>
      <w:r w:rsidRPr="0038727F">
        <w:rPr>
          <w:sz w:val="28"/>
          <w:szCs w:val="28"/>
        </w:rPr>
        <w:t>м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2"/>
          <w:sz w:val="28"/>
          <w:szCs w:val="28"/>
        </w:rPr>
        <w:t>р</w:t>
      </w:r>
      <w:r w:rsidRPr="0038727F">
        <w:rPr>
          <w:sz w:val="28"/>
          <w:szCs w:val="28"/>
        </w:rPr>
        <w:t>ы и</w:t>
      </w:r>
      <w:r w:rsidRPr="0038727F">
        <w:rPr>
          <w:spacing w:val="42"/>
          <w:sz w:val="28"/>
          <w:szCs w:val="28"/>
        </w:rPr>
        <w:t xml:space="preserve"> </w:t>
      </w:r>
      <w:r w:rsidRPr="0038727F">
        <w:rPr>
          <w:spacing w:val="-2"/>
          <w:sz w:val="28"/>
          <w:szCs w:val="28"/>
        </w:rPr>
        <w:t>п</w:t>
      </w:r>
      <w:r w:rsidRPr="0038727F">
        <w:rPr>
          <w:spacing w:val="2"/>
          <w:sz w:val="28"/>
          <w:szCs w:val="28"/>
        </w:rPr>
        <w:t>о</w:t>
      </w:r>
      <w:r w:rsidRPr="0038727F">
        <w:rPr>
          <w:sz w:val="28"/>
          <w:szCs w:val="28"/>
        </w:rPr>
        <w:t>ряд</w:t>
      </w:r>
      <w:r w:rsidRPr="0038727F">
        <w:rPr>
          <w:spacing w:val="2"/>
          <w:sz w:val="28"/>
          <w:szCs w:val="28"/>
        </w:rPr>
        <w:t>о</w:t>
      </w:r>
      <w:r w:rsidRPr="0038727F">
        <w:rPr>
          <w:sz w:val="28"/>
          <w:szCs w:val="28"/>
        </w:rPr>
        <w:t>к</w:t>
      </w:r>
      <w:r w:rsidRPr="0038727F">
        <w:rPr>
          <w:spacing w:val="39"/>
          <w:sz w:val="28"/>
          <w:szCs w:val="28"/>
        </w:rPr>
        <w:t xml:space="preserve"> </w:t>
      </w:r>
      <w:r w:rsidRPr="0038727F">
        <w:rPr>
          <w:sz w:val="28"/>
          <w:szCs w:val="28"/>
        </w:rPr>
        <w:t>ус</w:t>
      </w:r>
      <w:r w:rsidRPr="0038727F">
        <w:rPr>
          <w:spacing w:val="1"/>
          <w:sz w:val="28"/>
          <w:szCs w:val="28"/>
        </w:rPr>
        <w:t>т</w:t>
      </w:r>
      <w:r w:rsidRPr="0038727F">
        <w:rPr>
          <w:sz w:val="28"/>
          <w:szCs w:val="28"/>
        </w:rPr>
        <w:t>а</w:t>
      </w:r>
      <w:r w:rsidRPr="0038727F">
        <w:rPr>
          <w:spacing w:val="-1"/>
          <w:sz w:val="28"/>
          <w:szCs w:val="28"/>
        </w:rPr>
        <w:t>н</w:t>
      </w:r>
      <w:r w:rsidRPr="0038727F">
        <w:rPr>
          <w:sz w:val="28"/>
          <w:szCs w:val="28"/>
        </w:rPr>
        <w:t>о</w:t>
      </w:r>
      <w:r w:rsidRPr="0038727F">
        <w:rPr>
          <w:spacing w:val="1"/>
          <w:sz w:val="28"/>
          <w:szCs w:val="28"/>
        </w:rPr>
        <w:t>в</w:t>
      </w:r>
      <w:r w:rsidRPr="0038727F">
        <w:rPr>
          <w:sz w:val="28"/>
          <w:szCs w:val="28"/>
        </w:rPr>
        <w:t>л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1"/>
          <w:sz w:val="28"/>
          <w:szCs w:val="28"/>
        </w:rPr>
        <w:t>ни</w:t>
      </w:r>
      <w:r w:rsidRPr="0038727F">
        <w:rPr>
          <w:sz w:val="28"/>
          <w:szCs w:val="28"/>
        </w:rPr>
        <w:t>я</w:t>
      </w:r>
      <w:r w:rsidRPr="0038727F">
        <w:rPr>
          <w:spacing w:val="42"/>
          <w:sz w:val="28"/>
          <w:szCs w:val="28"/>
        </w:rPr>
        <w:t xml:space="preserve"> </w:t>
      </w:r>
      <w:r w:rsidRPr="0038727F">
        <w:rPr>
          <w:sz w:val="28"/>
          <w:szCs w:val="28"/>
        </w:rPr>
        <w:t>с</w:t>
      </w:r>
      <w:r w:rsidRPr="0038727F">
        <w:rPr>
          <w:spacing w:val="1"/>
          <w:sz w:val="28"/>
          <w:szCs w:val="28"/>
        </w:rPr>
        <w:t>т</w:t>
      </w:r>
      <w:r w:rsidRPr="0038727F">
        <w:rPr>
          <w:spacing w:val="-2"/>
          <w:sz w:val="28"/>
          <w:szCs w:val="28"/>
        </w:rPr>
        <w:t>и</w:t>
      </w:r>
      <w:r w:rsidRPr="0038727F">
        <w:rPr>
          <w:spacing w:val="2"/>
          <w:sz w:val="28"/>
          <w:szCs w:val="28"/>
        </w:rPr>
        <w:t>м</w:t>
      </w:r>
      <w:r w:rsidRPr="0038727F">
        <w:rPr>
          <w:sz w:val="28"/>
          <w:szCs w:val="28"/>
        </w:rPr>
        <w:t>ул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>р</w:t>
      </w:r>
      <w:r w:rsidRPr="0038727F">
        <w:rPr>
          <w:spacing w:val="-2"/>
          <w:sz w:val="28"/>
          <w:szCs w:val="28"/>
        </w:rPr>
        <w:t>у</w:t>
      </w:r>
      <w:r w:rsidRPr="0038727F">
        <w:rPr>
          <w:spacing w:val="1"/>
          <w:sz w:val="28"/>
          <w:szCs w:val="28"/>
        </w:rPr>
        <w:t>ющ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>х</w:t>
      </w:r>
      <w:r w:rsidRPr="0038727F">
        <w:rPr>
          <w:spacing w:val="42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в</w:t>
      </w:r>
      <w:r w:rsidRPr="0038727F">
        <w:rPr>
          <w:spacing w:val="1"/>
          <w:sz w:val="28"/>
          <w:szCs w:val="28"/>
        </w:rPr>
        <w:t>ы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лат р</w:t>
      </w:r>
      <w:r w:rsidRPr="0038727F">
        <w:rPr>
          <w:spacing w:val="-3"/>
          <w:sz w:val="28"/>
          <w:szCs w:val="28"/>
        </w:rPr>
        <w:t>а</w:t>
      </w:r>
      <w:r w:rsidRPr="0038727F">
        <w:rPr>
          <w:spacing w:val="2"/>
          <w:sz w:val="28"/>
          <w:szCs w:val="28"/>
        </w:rPr>
        <w:t>б</w:t>
      </w:r>
      <w:r w:rsidRPr="0038727F">
        <w:rPr>
          <w:sz w:val="28"/>
          <w:szCs w:val="28"/>
        </w:rPr>
        <w:t>о</w:t>
      </w:r>
      <w:r w:rsidRPr="0038727F">
        <w:rPr>
          <w:spacing w:val="1"/>
          <w:sz w:val="28"/>
          <w:szCs w:val="28"/>
        </w:rPr>
        <w:t>т</w:t>
      </w:r>
      <w:r w:rsidRPr="0038727F">
        <w:rPr>
          <w:spacing w:val="-1"/>
          <w:sz w:val="28"/>
          <w:szCs w:val="28"/>
        </w:rPr>
        <w:t>ник</w:t>
      </w:r>
      <w:r w:rsidRPr="0038727F">
        <w:rPr>
          <w:sz w:val="28"/>
          <w:szCs w:val="28"/>
        </w:rPr>
        <w:t>ам ДОУ</w:t>
      </w:r>
      <w:r w:rsidRPr="0038727F">
        <w:rPr>
          <w:spacing w:val="2"/>
          <w:sz w:val="28"/>
          <w:szCs w:val="28"/>
        </w:rPr>
        <w:t xml:space="preserve"> </w:t>
      </w:r>
      <w:r w:rsidRPr="0038727F">
        <w:rPr>
          <w:spacing w:val="-2"/>
          <w:sz w:val="28"/>
          <w:szCs w:val="28"/>
        </w:rPr>
        <w:t>у</w:t>
      </w:r>
      <w:r w:rsidRPr="0038727F">
        <w:rPr>
          <w:spacing w:val="1"/>
          <w:sz w:val="28"/>
          <w:szCs w:val="28"/>
        </w:rPr>
        <w:t>ст</w:t>
      </w:r>
      <w:r w:rsidRPr="0038727F">
        <w:rPr>
          <w:sz w:val="28"/>
          <w:szCs w:val="28"/>
        </w:rPr>
        <w:t>а</w:t>
      </w:r>
      <w:r w:rsidRPr="0038727F">
        <w:rPr>
          <w:spacing w:val="-1"/>
          <w:sz w:val="28"/>
          <w:szCs w:val="28"/>
        </w:rPr>
        <w:t>н</w:t>
      </w:r>
      <w:r w:rsidRPr="0038727F">
        <w:rPr>
          <w:sz w:val="28"/>
          <w:szCs w:val="28"/>
        </w:rPr>
        <w:t>а</w:t>
      </w:r>
      <w:r w:rsidRPr="0038727F">
        <w:rPr>
          <w:spacing w:val="1"/>
          <w:sz w:val="28"/>
          <w:szCs w:val="28"/>
        </w:rPr>
        <w:t>в</w:t>
      </w:r>
      <w:r w:rsidRPr="0038727F">
        <w:rPr>
          <w:sz w:val="28"/>
          <w:szCs w:val="28"/>
        </w:rPr>
        <w:t>л</w:t>
      </w:r>
      <w:r w:rsidRPr="0038727F">
        <w:rPr>
          <w:spacing w:val="-1"/>
          <w:sz w:val="28"/>
          <w:szCs w:val="28"/>
        </w:rPr>
        <w:t>и</w:t>
      </w:r>
      <w:r w:rsidRPr="0038727F">
        <w:rPr>
          <w:spacing w:val="1"/>
          <w:sz w:val="28"/>
          <w:szCs w:val="28"/>
        </w:rPr>
        <w:t>в</w:t>
      </w:r>
      <w:r w:rsidRPr="0038727F">
        <w:rPr>
          <w:sz w:val="28"/>
          <w:szCs w:val="28"/>
        </w:rPr>
        <w:t>а</w:t>
      </w:r>
      <w:r w:rsidRPr="0038727F">
        <w:rPr>
          <w:spacing w:val="-1"/>
          <w:sz w:val="28"/>
          <w:szCs w:val="28"/>
        </w:rPr>
        <w:t>ю</w:t>
      </w:r>
      <w:r w:rsidRPr="0038727F">
        <w:rPr>
          <w:spacing w:val="1"/>
          <w:sz w:val="28"/>
          <w:szCs w:val="28"/>
        </w:rPr>
        <w:t>тс</w:t>
      </w:r>
      <w:r w:rsidRPr="0038727F">
        <w:rPr>
          <w:sz w:val="28"/>
          <w:szCs w:val="28"/>
        </w:rPr>
        <w:t>я ру</w:t>
      </w:r>
      <w:r w:rsidRPr="0038727F">
        <w:rPr>
          <w:spacing w:val="-3"/>
          <w:sz w:val="28"/>
          <w:szCs w:val="28"/>
        </w:rPr>
        <w:t>к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1"/>
          <w:sz w:val="28"/>
          <w:szCs w:val="28"/>
        </w:rPr>
        <w:t>в</w:t>
      </w:r>
      <w:r w:rsidRPr="0038727F">
        <w:rPr>
          <w:sz w:val="28"/>
          <w:szCs w:val="28"/>
        </w:rPr>
        <w:t>од</w:t>
      </w:r>
      <w:r w:rsidRPr="0038727F">
        <w:rPr>
          <w:spacing w:val="-1"/>
          <w:sz w:val="28"/>
          <w:szCs w:val="28"/>
        </w:rPr>
        <w:t>ит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2"/>
          <w:sz w:val="28"/>
          <w:szCs w:val="28"/>
        </w:rPr>
        <w:t>л</w:t>
      </w:r>
      <w:r w:rsidRPr="0038727F">
        <w:rPr>
          <w:spacing w:val="1"/>
          <w:sz w:val="28"/>
          <w:szCs w:val="28"/>
        </w:rPr>
        <w:t>е</w:t>
      </w:r>
      <w:r w:rsidRPr="0038727F">
        <w:rPr>
          <w:sz w:val="28"/>
          <w:szCs w:val="28"/>
        </w:rPr>
        <w:t>м ДОУ</w:t>
      </w:r>
      <w:r w:rsidRPr="0038727F">
        <w:rPr>
          <w:color w:val="FF0000"/>
          <w:sz w:val="28"/>
          <w:szCs w:val="28"/>
        </w:rPr>
        <w:t xml:space="preserve"> </w:t>
      </w:r>
      <w:r w:rsidRPr="0038727F">
        <w:rPr>
          <w:sz w:val="28"/>
          <w:szCs w:val="28"/>
        </w:rPr>
        <w:t>на основании р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>шения органа самоуправления, наделенного соответствующими полномочиями, и</w:t>
      </w:r>
      <w:r w:rsidRPr="0038727F">
        <w:rPr>
          <w:spacing w:val="2"/>
          <w:sz w:val="28"/>
          <w:szCs w:val="28"/>
        </w:rPr>
        <w:t xml:space="preserve"> согл</w:t>
      </w:r>
      <w:r w:rsidRPr="0038727F">
        <w:rPr>
          <w:spacing w:val="2"/>
          <w:sz w:val="28"/>
          <w:szCs w:val="28"/>
        </w:rPr>
        <w:t>а</w:t>
      </w:r>
      <w:r w:rsidRPr="0038727F">
        <w:rPr>
          <w:spacing w:val="2"/>
          <w:sz w:val="28"/>
          <w:szCs w:val="28"/>
        </w:rPr>
        <w:t xml:space="preserve">сования с </w:t>
      </w:r>
      <w:r w:rsidRPr="0038727F">
        <w:rPr>
          <w:spacing w:val="-1"/>
          <w:sz w:val="28"/>
          <w:szCs w:val="28"/>
        </w:rPr>
        <w:t>п</w:t>
      </w:r>
      <w:r w:rsidRPr="0038727F">
        <w:rPr>
          <w:spacing w:val="-2"/>
          <w:sz w:val="28"/>
          <w:szCs w:val="28"/>
        </w:rPr>
        <w:t>р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1"/>
          <w:sz w:val="28"/>
          <w:szCs w:val="28"/>
        </w:rPr>
        <w:t>ф</w:t>
      </w:r>
      <w:r w:rsidRPr="0038727F">
        <w:rPr>
          <w:spacing w:val="1"/>
          <w:sz w:val="28"/>
          <w:szCs w:val="28"/>
        </w:rPr>
        <w:t>с</w:t>
      </w:r>
      <w:r w:rsidRPr="0038727F">
        <w:rPr>
          <w:sz w:val="28"/>
          <w:szCs w:val="28"/>
        </w:rPr>
        <w:t>о</w:t>
      </w:r>
      <w:r w:rsidRPr="0038727F">
        <w:rPr>
          <w:spacing w:val="1"/>
          <w:sz w:val="28"/>
          <w:szCs w:val="28"/>
        </w:rPr>
        <w:t>ю</w:t>
      </w:r>
      <w:r w:rsidRPr="0038727F">
        <w:rPr>
          <w:spacing w:val="-1"/>
          <w:sz w:val="28"/>
          <w:szCs w:val="28"/>
        </w:rPr>
        <w:t>зн</w:t>
      </w:r>
      <w:r w:rsidRPr="0038727F">
        <w:rPr>
          <w:spacing w:val="2"/>
          <w:sz w:val="28"/>
          <w:szCs w:val="28"/>
        </w:rPr>
        <w:t>о</w:t>
      </w:r>
      <w:r w:rsidRPr="0038727F">
        <w:rPr>
          <w:sz w:val="28"/>
          <w:szCs w:val="28"/>
        </w:rPr>
        <w:t>й ор</w:t>
      </w:r>
      <w:r w:rsidRPr="0038727F">
        <w:rPr>
          <w:spacing w:val="-1"/>
          <w:sz w:val="28"/>
          <w:szCs w:val="28"/>
        </w:rPr>
        <w:t>г</w:t>
      </w:r>
      <w:r w:rsidRPr="0038727F">
        <w:rPr>
          <w:sz w:val="28"/>
          <w:szCs w:val="28"/>
        </w:rPr>
        <w:t>а</w:t>
      </w:r>
      <w:r w:rsidRPr="0038727F">
        <w:rPr>
          <w:spacing w:val="-1"/>
          <w:sz w:val="28"/>
          <w:szCs w:val="28"/>
        </w:rPr>
        <w:t>ни</w:t>
      </w:r>
      <w:r w:rsidRPr="0038727F">
        <w:rPr>
          <w:spacing w:val="1"/>
          <w:sz w:val="28"/>
          <w:szCs w:val="28"/>
        </w:rPr>
        <w:t>з</w:t>
      </w:r>
      <w:r w:rsidRPr="0038727F">
        <w:rPr>
          <w:sz w:val="28"/>
          <w:szCs w:val="28"/>
        </w:rPr>
        <w:t>а</w:t>
      </w:r>
      <w:r w:rsidRPr="0038727F">
        <w:rPr>
          <w:spacing w:val="-1"/>
          <w:sz w:val="28"/>
          <w:szCs w:val="28"/>
        </w:rPr>
        <w:t>цией</w:t>
      </w:r>
      <w:r w:rsidRPr="0038727F">
        <w:rPr>
          <w:sz w:val="28"/>
          <w:szCs w:val="28"/>
        </w:rPr>
        <w:t>.</w:t>
      </w:r>
    </w:p>
    <w:p w:rsidR="0038727F" w:rsidRPr="0038727F" w:rsidRDefault="0038727F" w:rsidP="00387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1.4.</w:t>
      </w:r>
      <w:r w:rsidRPr="0038727F">
        <w:rPr>
          <w:spacing w:val="18"/>
          <w:sz w:val="28"/>
          <w:szCs w:val="28"/>
        </w:rPr>
        <w:t xml:space="preserve"> </w:t>
      </w:r>
      <w:r w:rsidRPr="0038727F">
        <w:rPr>
          <w:sz w:val="28"/>
          <w:szCs w:val="28"/>
        </w:rPr>
        <w:t>В</w:t>
      </w:r>
      <w:r w:rsidRPr="0038727F">
        <w:rPr>
          <w:spacing w:val="1"/>
          <w:sz w:val="28"/>
          <w:szCs w:val="28"/>
        </w:rPr>
        <w:t>ы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ла</w:t>
      </w:r>
      <w:r w:rsidRPr="0038727F">
        <w:rPr>
          <w:spacing w:val="1"/>
          <w:sz w:val="28"/>
          <w:szCs w:val="28"/>
        </w:rPr>
        <w:t>т</w:t>
      </w:r>
      <w:r w:rsidRPr="0038727F">
        <w:rPr>
          <w:sz w:val="28"/>
          <w:szCs w:val="28"/>
        </w:rPr>
        <w:t>ы</w:t>
      </w:r>
      <w:r w:rsidRPr="0038727F">
        <w:rPr>
          <w:spacing w:val="19"/>
          <w:sz w:val="28"/>
          <w:szCs w:val="28"/>
        </w:rPr>
        <w:t xml:space="preserve"> </w:t>
      </w:r>
      <w:r w:rsidRPr="0038727F">
        <w:rPr>
          <w:sz w:val="28"/>
          <w:szCs w:val="28"/>
        </w:rPr>
        <w:t>с</w:t>
      </w:r>
      <w:r w:rsidRPr="0038727F">
        <w:rPr>
          <w:spacing w:val="1"/>
          <w:sz w:val="28"/>
          <w:szCs w:val="28"/>
        </w:rPr>
        <w:t>т</w:t>
      </w:r>
      <w:r w:rsidRPr="0038727F">
        <w:rPr>
          <w:spacing w:val="-2"/>
          <w:sz w:val="28"/>
          <w:szCs w:val="28"/>
        </w:rPr>
        <w:t>и</w:t>
      </w:r>
      <w:r w:rsidRPr="0038727F">
        <w:rPr>
          <w:spacing w:val="2"/>
          <w:sz w:val="28"/>
          <w:szCs w:val="28"/>
        </w:rPr>
        <w:t>м</w:t>
      </w:r>
      <w:r w:rsidRPr="0038727F">
        <w:rPr>
          <w:spacing w:val="-2"/>
          <w:sz w:val="28"/>
          <w:szCs w:val="28"/>
        </w:rPr>
        <w:t>у</w:t>
      </w:r>
      <w:r w:rsidRPr="0038727F">
        <w:rPr>
          <w:sz w:val="28"/>
          <w:szCs w:val="28"/>
        </w:rPr>
        <w:t>л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>ру</w:t>
      </w:r>
      <w:r w:rsidRPr="0038727F">
        <w:rPr>
          <w:spacing w:val="1"/>
          <w:sz w:val="28"/>
          <w:szCs w:val="28"/>
        </w:rPr>
        <w:t>ю</w:t>
      </w:r>
      <w:r w:rsidRPr="0038727F">
        <w:rPr>
          <w:spacing w:val="-1"/>
          <w:sz w:val="28"/>
          <w:szCs w:val="28"/>
        </w:rPr>
        <w:t>щ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1"/>
          <w:sz w:val="28"/>
          <w:szCs w:val="28"/>
        </w:rPr>
        <w:t>г</w:t>
      </w:r>
      <w:r w:rsidRPr="0038727F">
        <w:rPr>
          <w:sz w:val="28"/>
          <w:szCs w:val="28"/>
        </w:rPr>
        <w:t>о</w:t>
      </w:r>
      <w:r w:rsidRPr="0038727F">
        <w:rPr>
          <w:spacing w:val="18"/>
          <w:sz w:val="28"/>
          <w:szCs w:val="28"/>
        </w:rPr>
        <w:t xml:space="preserve"> </w:t>
      </w:r>
      <w:r w:rsidRPr="0038727F">
        <w:rPr>
          <w:spacing w:val="-2"/>
          <w:sz w:val="28"/>
          <w:szCs w:val="28"/>
        </w:rPr>
        <w:t>х</w:t>
      </w:r>
      <w:r w:rsidRPr="0038727F">
        <w:rPr>
          <w:sz w:val="28"/>
          <w:szCs w:val="28"/>
        </w:rPr>
        <w:t>а</w:t>
      </w:r>
      <w:r w:rsidRPr="0038727F">
        <w:rPr>
          <w:spacing w:val="2"/>
          <w:sz w:val="28"/>
          <w:szCs w:val="28"/>
        </w:rPr>
        <w:t>р</w:t>
      </w:r>
      <w:r w:rsidRPr="0038727F">
        <w:rPr>
          <w:sz w:val="28"/>
          <w:szCs w:val="28"/>
        </w:rPr>
        <w:t>а</w:t>
      </w:r>
      <w:r w:rsidRPr="0038727F">
        <w:rPr>
          <w:spacing w:val="-1"/>
          <w:sz w:val="28"/>
          <w:szCs w:val="28"/>
        </w:rPr>
        <w:t>к</w:t>
      </w:r>
      <w:r w:rsidRPr="0038727F">
        <w:rPr>
          <w:spacing w:val="1"/>
          <w:sz w:val="28"/>
          <w:szCs w:val="28"/>
        </w:rPr>
        <w:t>те</w:t>
      </w:r>
      <w:r w:rsidRPr="0038727F">
        <w:rPr>
          <w:sz w:val="28"/>
          <w:szCs w:val="28"/>
        </w:rPr>
        <w:t>ра раб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1"/>
          <w:sz w:val="28"/>
          <w:szCs w:val="28"/>
        </w:rPr>
        <w:t>тник</w:t>
      </w:r>
      <w:r w:rsidRPr="0038727F">
        <w:rPr>
          <w:sz w:val="28"/>
          <w:szCs w:val="28"/>
        </w:rPr>
        <w:t>ам</w:t>
      </w:r>
      <w:r w:rsidRPr="0038727F">
        <w:rPr>
          <w:spacing w:val="20"/>
          <w:sz w:val="28"/>
          <w:szCs w:val="28"/>
        </w:rPr>
        <w:t xml:space="preserve"> </w:t>
      </w:r>
      <w:r w:rsidRPr="0038727F">
        <w:rPr>
          <w:sz w:val="28"/>
          <w:szCs w:val="28"/>
        </w:rPr>
        <w:t>у</w:t>
      </w:r>
      <w:r w:rsidRPr="0038727F">
        <w:rPr>
          <w:spacing w:val="1"/>
          <w:sz w:val="28"/>
          <w:szCs w:val="28"/>
        </w:rPr>
        <w:t>ч</w:t>
      </w:r>
      <w:r w:rsidRPr="0038727F">
        <w:rPr>
          <w:spacing w:val="-2"/>
          <w:sz w:val="28"/>
          <w:szCs w:val="28"/>
        </w:rPr>
        <w:t>р</w:t>
      </w:r>
      <w:r w:rsidRPr="0038727F">
        <w:rPr>
          <w:spacing w:val="1"/>
          <w:sz w:val="28"/>
          <w:szCs w:val="28"/>
        </w:rPr>
        <w:t>е</w:t>
      </w:r>
      <w:r w:rsidRPr="0038727F">
        <w:rPr>
          <w:sz w:val="28"/>
          <w:szCs w:val="28"/>
        </w:rPr>
        <w:t>жд</w:t>
      </w:r>
      <w:r w:rsidRPr="0038727F">
        <w:rPr>
          <w:spacing w:val="-1"/>
          <w:sz w:val="28"/>
          <w:szCs w:val="28"/>
        </w:rPr>
        <w:t>ени</w:t>
      </w:r>
      <w:r w:rsidRPr="0038727F">
        <w:rPr>
          <w:sz w:val="28"/>
          <w:szCs w:val="28"/>
        </w:rPr>
        <w:t xml:space="preserve">я </w:t>
      </w:r>
      <w:r w:rsidRPr="0038727F">
        <w:rPr>
          <w:spacing w:val="38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п</w:t>
      </w:r>
      <w:r w:rsidRPr="0038727F">
        <w:rPr>
          <w:spacing w:val="-2"/>
          <w:sz w:val="28"/>
          <w:szCs w:val="28"/>
        </w:rPr>
        <w:t>р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1"/>
          <w:sz w:val="28"/>
          <w:szCs w:val="28"/>
        </w:rPr>
        <w:t>и</w:t>
      </w:r>
      <w:r w:rsidRPr="0038727F">
        <w:rPr>
          <w:spacing w:val="1"/>
          <w:sz w:val="28"/>
          <w:szCs w:val="28"/>
        </w:rPr>
        <w:t>з</w:t>
      </w:r>
      <w:r w:rsidRPr="0038727F">
        <w:rPr>
          <w:spacing w:val="-1"/>
          <w:sz w:val="28"/>
          <w:szCs w:val="28"/>
        </w:rPr>
        <w:t>в</w:t>
      </w:r>
      <w:r w:rsidRPr="0038727F">
        <w:rPr>
          <w:spacing w:val="2"/>
          <w:sz w:val="28"/>
          <w:szCs w:val="28"/>
        </w:rPr>
        <w:t>о</w:t>
      </w:r>
      <w:r w:rsidRPr="0038727F">
        <w:rPr>
          <w:sz w:val="28"/>
          <w:szCs w:val="28"/>
        </w:rPr>
        <w:t>д</w:t>
      </w:r>
      <w:r w:rsidRPr="0038727F">
        <w:rPr>
          <w:spacing w:val="-3"/>
          <w:sz w:val="28"/>
          <w:szCs w:val="28"/>
        </w:rPr>
        <w:t>я</w:t>
      </w:r>
      <w:r w:rsidRPr="0038727F">
        <w:rPr>
          <w:spacing w:val="1"/>
          <w:sz w:val="28"/>
          <w:szCs w:val="28"/>
        </w:rPr>
        <w:t>тс</w:t>
      </w:r>
      <w:r w:rsidRPr="0038727F">
        <w:rPr>
          <w:sz w:val="28"/>
          <w:szCs w:val="28"/>
        </w:rPr>
        <w:t>я</w:t>
      </w:r>
      <w:r w:rsidRPr="0038727F">
        <w:rPr>
          <w:spacing w:val="18"/>
          <w:sz w:val="28"/>
          <w:szCs w:val="28"/>
        </w:rPr>
        <w:t xml:space="preserve"> </w:t>
      </w:r>
      <w:r w:rsidRPr="0038727F">
        <w:rPr>
          <w:spacing w:val="-2"/>
          <w:sz w:val="28"/>
          <w:szCs w:val="28"/>
        </w:rPr>
        <w:t>и</w:t>
      </w:r>
      <w:r w:rsidRPr="0038727F">
        <w:rPr>
          <w:sz w:val="28"/>
          <w:szCs w:val="28"/>
        </w:rPr>
        <w:t>з</w:t>
      </w:r>
      <w:r w:rsidRPr="0038727F">
        <w:rPr>
          <w:spacing w:val="19"/>
          <w:sz w:val="28"/>
          <w:szCs w:val="28"/>
        </w:rPr>
        <w:t xml:space="preserve"> </w:t>
      </w:r>
      <w:r w:rsidRPr="0038727F">
        <w:rPr>
          <w:spacing w:val="1"/>
          <w:sz w:val="28"/>
          <w:szCs w:val="28"/>
        </w:rPr>
        <w:t>с</w:t>
      </w:r>
      <w:r w:rsidRPr="0038727F">
        <w:rPr>
          <w:spacing w:val="-1"/>
          <w:sz w:val="28"/>
          <w:szCs w:val="28"/>
        </w:rPr>
        <w:t>ти</w:t>
      </w:r>
      <w:r w:rsidRPr="0038727F">
        <w:rPr>
          <w:sz w:val="28"/>
          <w:szCs w:val="28"/>
        </w:rPr>
        <w:t>мул</w:t>
      </w:r>
      <w:r w:rsidRPr="0038727F">
        <w:rPr>
          <w:spacing w:val="6"/>
          <w:sz w:val="28"/>
          <w:szCs w:val="28"/>
        </w:rPr>
        <w:t>и</w:t>
      </w:r>
      <w:r w:rsidRPr="0038727F">
        <w:rPr>
          <w:sz w:val="28"/>
          <w:szCs w:val="28"/>
        </w:rPr>
        <w:t>ру</w:t>
      </w:r>
      <w:r w:rsidRPr="0038727F">
        <w:rPr>
          <w:spacing w:val="-1"/>
          <w:sz w:val="28"/>
          <w:szCs w:val="28"/>
        </w:rPr>
        <w:t>ю</w:t>
      </w:r>
      <w:r w:rsidRPr="0038727F">
        <w:rPr>
          <w:spacing w:val="1"/>
          <w:sz w:val="28"/>
          <w:szCs w:val="28"/>
        </w:rPr>
        <w:t>ще</w:t>
      </w:r>
      <w:r w:rsidRPr="0038727F">
        <w:rPr>
          <w:sz w:val="28"/>
          <w:szCs w:val="28"/>
        </w:rPr>
        <w:t xml:space="preserve">й </w:t>
      </w:r>
      <w:r w:rsidRPr="0038727F">
        <w:rPr>
          <w:spacing w:val="1"/>
          <w:sz w:val="28"/>
          <w:szCs w:val="28"/>
        </w:rPr>
        <w:t>ч</w:t>
      </w:r>
      <w:r w:rsidRPr="0038727F">
        <w:rPr>
          <w:spacing w:val="-3"/>
          <w:sz w:val="28"/>
          <w:szCs w:val="28"/>
        </w:rPr>
        <w:t>а</w:t>
      </w:r>
      <w:r w:rsidRPr="0038727F">
        <w:rPr>
          <w:spacing w:val="1"/>
          <w:sz w:val="28"/>
          <w:szCs w:val="28"/>
        </w:rPr>
        <w:t>с</w:t>
      </w:r>
      <w:r w:rsidRPr="0038727F">
        <w:rPr>
          <w:spacing w:val="-1"/>
          <w:sz w:val="28"/>
          <w:szCs w:val="28"/>
        </w:rPr>
        <w:t>т</w:t>
      </w:r>
      <w:r w:rsidRPr="0038727F">
        <w:rPr>
          <w:sz w:val="28"/>
          <w:szCs w:val="28"/>
        </w:rPr>
        <w:t xml:space="preserve">и </w:t>
      </w:r>
      <w:r w:rsidRPr="0038727F">
        <w:rPr>
          <w:spacing w:val="-1"/>
          <w:sz w:val="28"/>
          <w:szCs w:val="28"/>
        </w:rPr>
        <w:t>ф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1"/>
          <w:sz w:val="28"/>
          <w:szCs w:val="28"/>
        </w:rPr>
        <w:t>н</w:t>
      </w:r>
      <w:r w:rsidRPr="0038727F">
        <w:rPr>
          <w:sz w:val="28"/>
          <w:szCs w:val="28"/>
        </w:rPr>
        <w:t>да</w:t>
      </w:r>
      <w:r w:rsidRPr="0038727F">
        <w:rPr>
          <w:spacing w:val="1"/>
          <w:sz w:val="28"/>
          <w:szCs w:val="28"/>
        </w:rPr>
        <w:t xml:space="preserve"> </w:t>
      </w:r>
      <w:r w:rsidRPr="0038727F">
        <w:rPr>
          <w:sz w:val="28"/>
          <w:szCs w:val="28"/>
        </w:rPr>
        <w:t>о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ла</w:t>
      </w:r>
      <w:r w:rsidRPr="0038727F">
        <w:rPr>
          <w:spacing w:val="1"/>
          <w:sz w:val="28"/>
          <w:szCs w:val="28"/>
        </w:rPr>
        <w:t>т</w:t>
      </w:r>
      <w:r w:rsidRPr="0038727F">
        <w:rPr>
          <w:sz w:val="28"/>
          <w:szCs w:val="28"/>
        </w:rPr>
        <w:t>ы</w:t>
      </w:r>
      <w:r w:rsidRPr="0038727F">
        <w:rPr>
          <w:spacing w:val="1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т</w:t>
      </w:r>
      <w:r w:rsidRPr="0038727F">
        <w:rPr>
          <w:sz w:val="28"/>
          <w:szCs w:val="28"/>
        </w:rPr>
        <w:t>руда</w:t>
      </w:r>
      <w:r w:rsidRPr="0038727F">
        <w:rPr>
          <w:spacing w:val="59"/>
          <w:sz w:val="28"/>
          <w:szCs w:val="28"/>
        </w:rPr>
        <w:t xml:space="preserve"> </w:t>
      </w:r>
      <w:r w:rsidRPr="0038727F">
        <w:rPr>
          <w:sz w:val="28"/>
          <w:szCs w:val="28"/>
        </w:rPr>
        <w:t>и</w:t>
      </w:r>
      <w:r w:rsidRPr="0038727F">
        <w:rPr>
          <w:spacing w:val="2"/>
          <w:sz w:val="28"/>
          <w:szCs w:val="28"/>
        </w:rPr>
        <w:t xml:space="preserve"> </w:t>
      </w:r>
      <w:r w:rsidRPr="0038727F">
        <w:rPr>
          <w:spacing w:val="1"/>
          <w:sz w:val="28"/>
          <w:szCs w:val="28"/>
        </w:rPr>
        <w:t>в</w:t>
      </w:r>
      <w:r w:rsidRPr="0038727F">
        <w:rPr>
          <w:spacing w:val="-1"/>
          <w:sz w:val="28"/>
          <w:szCs w:val="28"/>
        </w:rPr>
        <w:t>к</w:t>
      </w:r>
      <w:r w:rsidRPr="0038727F">
        <w:rPr>
          <w:spacing w:val="-2"/>
          <w:sz w:val="28"/>
          <w:szCs w:val="28"/>
        </w:rPr>
        <w:t>л</w:t>
      </w:r>
      <w:r w:rsidRPr="0038727F">
        <w:rPr>
          <w:spacing w:val="1"/>
          <w:sz w:val="28"/>
          <w:szCs w:val="28"/>
        </w:rPr>
        <w:t>юч</w:t>
      </w:r>
      <w:r w:rsidRPr="0038727F">
        <w:rPr>
          <w:spacing w:val="-3"/>
          <w:sz w:val="28"/>
          <w:szCs w:val="28"/>
        </w:rPr>
        <w:t>а</w:t>
      </w:r>
      <w:r w:rsidRPr="0038727F">
        <w:rPr>
          <w:spacing w:val="1"/>
          <w:sz w:val="28"/>
          <w:szCs w:val="28"/>
        </w:rPr>
        <w:t>ю</w:t>
      </w:r>
      <w:r w:rsidRPr="0038727F">
        <w:rPr>
          <w:sz w:val="28"/>
          <w:szCs w:val="28"/>
        </w:rPr>
        <w:t>т</w:t>
      </w:r>
      <w:r w:rsidRPr="0038727F">
        <w:rPr>
          <w:spacing w:val="1"/>
          <w:sz w:val="28"/>
          <w:szCs w:val="28"/>
        </w:rPr>
        <w:t xml:space="preserve"> </w:t>
      </w:r>
      <w:r w:rsidRPr="0038727F">
        <w:rPr>
          <w:sz w:val="28"/>
          <w:szCs w:val="28"/>
        </w:rPr>
        <w:t>в</w:t>
      </w:r>
      <w:r w:rsidRPr="0038727F">
        <w:rPr>
          <w:spacing w:val="1"/>
          <w:sz w:val="28"/>
          <w:szCs w:val="28"/>
        </w:rPr>
        <w:t xml:space="preserve"> </w:t>
      </w:r>
      <w:r w:rsidRPr="0038727F">
        <w:rPr>
          <w:sz w:val="28"/>
          <w:szCs w:val="28"/>
        </w:rPr>
        <w:t>с</w:t>
      </w:r>
      <w:r w:rsidRPr="0038727F">
        <w:rPr>
          <w:spacing w:val="1"/>
          <w:sz w:val="28"/>
          <w:szCs w:val="28"/>
        </w:rPr>
        <w:t>е</w:t>
      </w:r>
      <w:r w:rsidRPr="0038727F">
        <w:rPr>
          <w:sz w:val="28"/>
          <w:szCs w:val="28"/>
        </w:rPr>
        <w:t>б</w:t>
      </w:r>
      <w:r w:rsidRPr="0038727F">
        <w:rPr>
          <w:spacing w:val="-1"/>
          <w:sz w:val="28"/>
          <w:szCs w:val="28"/>
        </w:rPr>
        <w:t>я</w:t>
      </w:r>
      <w:r w:rsidRPr="0038727F">
        <w:rPr>
          <w:sz w:val="28"/>
          <w:szCs w:val="28"/>
        </w:rPr>
        <w:t>:</w:t>
      </w:r>
    </w:p>
    <w:p w:rsidR="0038727F" w:rsidRPr="0038727F" w:rsidRDefault="0038727F" w:rsidP="00387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выплаты за интенсивность и высокие результаты работы;</w:t>
      </w:r>
    </w:p>
    <w:p w:rsidR="0038727F" w:rsidRPr="0038727F" w:rsidRDefault="0038727F" w:rsidP="00387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выплаты за качество выполняемых работ;</w:t>
      </w:r>
    </w:p>
    <w:p w:rsidR="0038727F" w:rsidRPr="0038727F" w:rsidRDefault="0038727F" w:rsidP="00387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стаж педагогической работы, выслугу лет;</w:t>
      </w:r>
    </w:p>
    <w:p w:rsidR="0038727F" w:rsidRPr="0038727F" w:rsidRDefault="0038727F" w:rsidP="00387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премиальные выплаты по итогам работы.</w:t>
      </w:r>
    </w:p>
    <w:p w:rsidR="0038727F" w:rsidRPr="0038727F" w:rsidRDefault="0038727F" w:rsidP="00387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К выплатам стимулирующего характера, в том числе относятся:</w:t>
      </w:r>
    </w:p>
    <w:p w:rsidR="0038727F" w:rsidRPr="0038727F" w:rsidRDefault="0038727F" w:rsidP="00387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 xml:space="preserve">- </w:t>
      </w:r>
      <w:r w:rsidRPr="0038727F">
        <w:rPr>
          <w:spacing w:val="-1"/>
          <w:sz w:val="28"/>
          <w:szCs w:val="28"/>
        </w:rPr>
        <w:t>в</w:t>
      </w:r>
      <w:r w:rsidRPr="0038727F">
        <w:rPr>
          <w:spacing w:val="1"/>
          <w:sz w:val="28"/>
          <w:szCs w:val="28"/>
        </w:rPr>
        <w:t>ы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ла</w:t>
      </w:r>
      <w:r w:rsidRPr="0038727F">
        <w:rPr>
          <w:spacing w:val="1"/>
          <w:sz w:val="28"/>
          <w:szCs w:val="28"/>
        </w:rPr>
        <w:t>т</w:t>
      </w:r>
      <w:r w:rsidRPr="0038727F">
        <w:rPr>
          <w:sz w:val="28"/>
          <w:szCs w:val="28"/>
        </w:rPr>
        <w:t>ы</w:t>
      </w:r>
      <w:r w:rsidRPr="0038727F">
        <w:rPr>
          <w:spacing w:val="1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з</w:t>
      </w:r>
      <w:r w:rsidRPr="0038727F">
        <w:rPr>
          <w:sz w:val="28"/>
          <w:szCs w:val="28"/>
        </w:rPr>
        <w:t xml:space="preserve">а 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о</w:t>
      </w:r>
      <w:r w:rsidRPr="0038727F">
        <w:rPr>
          <w:spacing w:val="1"/>
          <w:sz w:val="28"/>
          <w:szCs w:val="28"/>
        </w:rPr>
        <w:t>ч</w:t>
      </w:r>
      <w:r w:rsidRPr="0038727F">
        <w:rPr>
          <w:sz w:val="28"/>
          <w:szCs w:val="28"/>
        </w:rPr>
        <w:t>е</w:t>
      </w:r>
      <w:r w:rsidRPr="0038727F">
        <w:rPr>
          <w:spacing w:val="1"/>
          <w:sz w:val="28"/>
          <w:szCs w:val="28"/>
        </w:rPr>
        <w:t>т</w:t>
      </w:r>
      <w:r w:rsidRPr="0038727F">
        <w:rPr>
          <w:spacing w:val="-2"/>
          <w:sz w:val="28"/>
          <w:szCs w:val="28"/>
        </w:rPr>
        <w:t>н</w:t>
      </w:r>
      <w:r w:rsidRPr="0038727F">
        <w:rPr>
          <w:spacing w:val="2"/>
          <w:sz w:val="28"/>
          <w:szCs w:val="28"/>
        </w:rPr>
        <w:t>о</w:t>
      </w:r>
      <w:r w:rsidRPr="0038727F">
        <w:rPr>
          <w:sz w:val="28"/>
          <w:szCs w:val="28"/>
        </w:rPr>
        <w:t xml:space="preserve">е </w:t>
      </w:r>
      <w:r w:rsidRPr="0038727F">
        <w:rPr>
          <w:spacing w:val="1"/>
          <w:sz w:val="28"/>
          <w:szCs w:val="28"/>
        </w:rPr>
        <w:t>зв</w:t>
      </w:r>
      <w:r w:rsidRPr="0038727F">
        <w:rPr>
          <w:sz w:val="28"/>
          <w:szCs w:val="28"/>
        </w:rPr>
        <w:t>а</w:t>
      </w:r>
      <w:r w:rsidRPr="0038727F">
        <w:rPr>
          <w:spacing w:val="-1"/>
          <w:sz w:val="28"/>
          <w:szCs w:val="28"/>
        </w:rPr>
        <w:t>н</w:t>
      </w:r>
      <w:r w:rsidRPr="0038727F">
        <w:rPr>
          <w:spacing w:val="-2"/>
          <w:sz w:val="28"/>
          <w:szCs w:val="28"/>
        </w:rPr>
        <w:t>и</w:t>
      </w:r>
      <w:r w:rsidRPr="0038727F">
        <w:rPr>
          <w:spacing w:val="1"/>
          <w:sz w:val="28"/>
          <w:szCs w:val="28"/>
        </w:rPr>
        <w:t>е</w:t>
      </w:r>
      <w:r w:rsidRPr="0038727F">
        <w:rPr>
          <w:sz w:val="28"/>
          <w:szCs w:val="28"/>
        </w:rPr>
        <w:t>, у</w:t>
      </w:r>
      <w:r w:rsidRPr="0038727F">
        <w:rPr>
          <w:spacing w:val="-1"/>
          <w:sz w:val="28"/>
          <w:szCs w:val="28"/>
        </w:rPr>
        <w:t>ч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1"/>
          <w:sz w:val="28"/>
          <w:szCs w:val="28"/>
        </w:rPr>
        <w:t>н</w:t>
      </w:r>
      <w:r w:rsidRPr="0038727F">
        <w:rPr>
          <w:sz w:val="28"/>
          <w:szCs w:val="28"/>
        </w:rPr>
        <w:t>ую</w:t>
      </w:r>
      <w:r w:rsidRPr="0038727F">
        <w:rPr>
          <w:spacing w:val="1"/>
          <w:sz w:val="28"/>
          <w:szCs w:val="28"/>
        </w:rPr>
        <w:t xml:space="preserve"> </w:t>
      </w:r>
      <w:r w:rsidRPr="0038727F">
        <w:rPr>
          <w:sz w:val="28"/>
          <w:szCs w:val="28"/>
        </w:rPr>
        <w:t>с</w:t>
      </w:r>
      <w:r w:rsidRPr="0038727F">
        <w:rPr>
          <w:spacing w:val="1"/>
          <w:sz w:val="28"/>
          <w:szCs w:val="28"/>
        </w:rPr>
        <w:t>т</w:t>
      </w:r>
      <w:r w:rsidRPr="0038727F">
        <w:rPr>
          <w:sz w:val="28"/>
          <w:szCs w:val="28"/>
        </w:rPr>
        <w:t>е</w:t>
      </w:r>
      <w:r w:rsidRPr="0038727F">
        <w:rPr>
          <w:spacing w:val="-1"/>
          <w:sz w:val="28"/>
          <w:szCs w:val="28"/>
        </w:rPr>
        <w:t>п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2"/>
          <w:sz w:val="28"/>
          <w:szCs w:val="28"/>
        </w:rPr>
        <w:t>н</w:t>
      </w:r>
      <w:r w:rsidRPr="0038727F">
        <w:rPr>
          <w:sz w:val="28"/>
          <w:szCs w:val="28"/>
        </w:rPr>
        <w:t>ь, у</w:t>
      </w:r>
      <w:r w:rsidRPr="0038727F">
        <w:rPr>
          <w:spacing w:val="-1"/>
          <w:sz w:val="28"/>
          <w:szCs w:val="28"/>
        </w:rPr>
        <w:t>ч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1"/>
          <w:sz w:val="28"/>
          <w:szCs w:val="28"/>
        </w:rPr>
        <w:t>н</w:t>
      </w:r>
      <w:r w:rsidRPr="0038727F">
        <w:rPr>
          <w:sz w:val="28"/>
          <w:szCs w:val="28"/>
        </w:rPr>
        <w:t>ое</w:t>
      </w:r>
      <w:r w:rsidRPr="0038727F">
        <w:rPr>
          <w:spacing w:val="1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з</w:t>
      </w:r>
      <w:r w:rsidRPr="0038727F">
        <w:rPr>
          <w:spacing w:val="1"/>
          <w:sz w:val="28"/>
          <w:szCs w:val="28"/>
        </w:rPr>
        <w:t>в</w:t>
      </w:r>
      <w:r w:rsidRPr="0038727F">
        <w:rPr>
          <w:sz w:val="28"/>
          <w:szCs w:val="28"/>
        </w:rPr>
        <w:t>а</w:t>
      </w:r>
      <w:r w:rsidRPr="0038727F">
        <w:rPr>
          <w:spacing w:val="-1"/>
          <w:sz w:val="28"/>
          <w:szCs w:val="28"/>
        </w:rPr>
        <w:t>ни</w:t>
      </w:r>
      <w:r w:rsidRPr="0038727F">
        <w:rPr>
          <w:sz w:val="28"/>
          <w:szCs w:val="28"/>
        </w:rPr>
        <w:t>е;</w:t>
      </w:r>
    </w:p>
    <w:p w:rsidR="0038727F" w:rsidRPr="0038727F" w:rsidRDefault="0038727F" w:rsidP="00387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выплаты молодым специалистам.</w:t>
      </w:r>
    </w:p>
    <w:p w:rsidR="0038727F" w:rsidRPr="0038727F" w:rsidRDefault="0038727F" w:rsidP="00387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1.5.</w:t>
      </w:r>
      <w:r w:rsidRPr="0038727F">
        <w:rPr>
          <w:spacing w:val="22"/>
          <w:sz w:val="28"/>
          <w:szCs w:val="28"/>
        </w:rPr>
        <w:t xml:space="preserve"> </w:t>
      </w:r>
      <w:r w:rsidRPr="0038727F">
        <w:rPr>
          <w:sz w:val="28"/>
          <w:szCs w:val="28"/>
        </w:rPr>
        <w:t>Ра</w:t>
      </w:r>
      <w:r w:rsidRPr="0038727F">
        <w:rPr>
          <w:spacing w:val="-1"/>
          <w:sz w:val="28"/>
          <w:szCs w:val="28"/>
        </w:rPr>
        <w:t>з</w:t>
      </w:r>
      <w:r w:rsidRPr="0038727F">
        <w:rPr>
          <w:spacing w:val="2"/>
          <w:sz w:val="28"/>
          <w:szCs w:val="28"/>
        </w:rPr>
        <w:t>м</w:t>
      </w:r>
      <w:r w:rsidRPr="0038727F">
        <w:rPr>
          <w:sz w:val="28"/>
          <w:szCs w:val="28"/>
        </w:rPr>
        <w:t>еры</w:t>
      </w:r>
      <w:r w:rsidRPr="0038727F">
        <w:rPr>
          <w:spacing w:val="23"/>
          <w:sz w:val="28"/>
          <w:szCs w:val="28"/>
        </w:rPr>
        <w:t xml:space="preserve"> </w:t>
      </w:r>
      <w:r w:rsidRPr="0038727F">
        <w:rPr>
          <w:sz w:val="28"/>
          <w:szCs w:val="28"/>
        </w:rPr>
        <w:t>с</w:t>
      </w:r>
      <w:r w:rsidRPr="0038727F">
        <w:rPr>
          <w:spacing w:val="1"/>
          <w:sz w:val="28"/>
          <w:szCs w:val="28"/>
        </w:rPr>
        <w:t>т</w:t>
      </w:r>
      <w:r w:rsidRPr="0038727F">
        <w:rPr>
          <w:spacing w:val="-2"/>
          <w:sz w:val="28"/>
          <w:szCs w:val="28"/>
        </w:rPr>
        <w:t>и</w:t>
      </w:r>
      <w:r w:rsidRPr="0038727F">
        <w:rPr>
          <w:spacing w:val="2"/>
          <w:sz w:val="28"/>
          <w:szCs w:val="28"/>
        </w:rPr>
        <w:t>м</w:t>
      </w:r>
      <w:r w:rsidRPr="0038727F">
        <w:rPr>
          <w:sz w:val="28"/>
          <w:szCs w:val="28"/>
        </w:rPr>
        <w:t>ул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>р</w:t>
      </w:r>
      <w:r w:rsidRPr="0038727F">
        <w:rPr>
          <w:spacing w:val="-2"/>
          <w:sz w:val="28"/>
          <w:szCs w:val="28"/>
        </w:rPr>
        <w:t>у</w:t>
      </w:r>
      <w:r w:rsidRPr="0038727F">
        <w:rPr>
          <w:spacing w:val="1"/>
          <w:sz w:val="28"/>
          <w:szCs w:val="28"/>
        </w:rPr>
        <w:t>ющ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>х</w:t>
      </w:r>
      <w:r w:rsidRPr="0038727F">
        <w:rPr>
          <w:spacing w:val="22"/>
          <w:sz w:val="28"/>
          <w:szCs w:val="28"/>
        </w:rPr>
        <w:t xml:space="preserve"> </w:t>
      </w:r>
      <w:r w:rsidRPr="0038727F">
        <w:rPr>
          <w:spacing w:val="1"/>
          <w:sz w:val="28"/>
          <w:szCs w:val="28"/>
        </w:rPr>
        <w:t>вы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л</w:t>
      </w:r>
      <w:r w:rsidRPr="0038727F">
        <w:rPr>
          <w:spacing w:val="-3"/>
          <w:sz w:val="28"/>
          <w:szCs w:val="28"/>
        </w:rPr>
        <w:t>а</w:t>
      </w:r>
      <w:r w:rsidRPr="0038727F">
        <w:rPr>
          <w:sz w:val="28"/>
          <w:szCs w:val="28"/>
        </w:rPr>
        <w:t>т</w:t>
      </w:r>
      <w:r w:rsidRPr="0038727F">
        <w:rPr>
          <w:spacing w:val="23"/>
          <w:sz w:val="28"/>
          <w:szCs w:val="28"/>
        </w:rPr>
        <w:t xml:space="preserve"> </w:t>
      </w:r>
      <w:r w:rsidRPr="0038727F">
        <w:rPr>
          <w:sz w:val="28"/>
          <w:szCs w:val="28"/>
        </w:rPr>
        <w:t>ус</w:t>
      </w:r>
      <w:r w:rsidRPr="0038727F">
        <w:rPr>
          <w:spacing w:val="1"/>
          <w:sz w:val="28"/>
          <w:szCs w:val="28"/>
        </w:rPr>
        <w:t>т</w:t>
      </w:r>
      <w:r w:rsidRPr="0038727F">
        <w:rPr>
          <w:sz w:val="28"/>
          <w:szCs w:val="28"/>
        </w:rPr>
        <w:t>а</w:t>
      </w:r>
      <w:r w:rsidRPr="0038727F">
        <w:rPr>
          <w:spacing w:val="-1"/>
          <w:sz w:val="28"/>
          <w:szCs w:val="28"/>
        </w:rPr>
        <w:t>н</w:t>
      </w:r>
      <w:r w:rsidRPr="0038727F">
        <w:rPr>
          <w:sz w:val="28"/>
          <w:szCs w:val="28"/>
        </w:rPr>
        <w:t>а</w:t>
      </w:r>
      <w:r w:rsidRPr="0038727F">
        <w:rPr>
          <w:spacing w:val="1"/>
          <w:sz w:val="28"/>
          <w:szCs w:val="28"/>
        </w:rPr>
        <w:t>в</w:t>
      </w:r>
      <w:r w:rsidRPr="0038727F">
        <w:rPr>
          <w:sz w:val="28"/>
          <w:szCs w:val="28"/>
        </w:rPr>
        <w:t>л</w:t>
      </w:r>
      <w:r w:rsidRPr="0038727F">
        <w:rPr>
          <w:spacing w:val="-1"/>
          <w:sz w:val="28"/>
          <w:szCs w:val="28"/>
        </w:rPr>
        <w:t>и</w:t>
      </w:r>
      <w:r w:rsidRPr="0038727F">
        <w:rPr>
          <w:spacing w:val="1"/>
          <w:sz w:val="28"/>
          <w:szCs w:val="28"/>
        </w:rPr>
        <w:t>в</w:t>
      </w:r>
      <w:r w:rsidRPr="0038727F">
        <w:rPr>
          <w:sz w:val="28"/>
          <w:szCs w:val="28"/>
        </w:rPr>
        <w:t>а</w:t>
      </w:r>
      <w:r w:rsidRPr="0038727F">
        <w:rPr>
          <w:spacing w:val="1"/>
          <w:sz w:val="28"/>
          <w:szCs w:val="28"/>
        </w:rPr>
        <w:t>ю</w:t>
      </w:r>
      <w:r w:rsidRPr="0038727F">
        <w:rPr>
          <w:spacing w:val="-1"/>
          <w:sz w:val="28"/>
          <w:szCs w:val="28"/>
        </w:rPr>
        <w:t>т</w:t>
      </w:r>
      <w:r w:rsidRPr="0038727F">
        <w:rPr>
          <w:spacing w:val="1"/>
          <w:sz w:val="28"/>
          <w:szCs w:val="28"/>
        </w:rPr>
        <w:t>с</w:t>
      </w:r>
      <w:r w:rsidRPr="0038727F">
        <w:rPr>
          <w:sz w:val="28"/>
          <w:szCs w:val="28"/>
        </w:rPr>
        <w:t>я</w:t>
      </w:r>
      <w:r w:rsidRPr="0038727F">
        <w:rPr>
          <w:spacing w:val="22"/>
          <w:sz w:val="28"/>
          <w:szCs w:val="28"/>
        </w:rPr>
        <w:t xml:space="preserve"> </w:t>
      </w:r>
      <w:r w:rsidRPr="0038727F">
        <w:rPr>
          <w:sz w:val="28"/>
          <w:szCs w:val="28"/>
        </w:rPr>
        <w:t>в</w:t>
      </w:r>
      <w:r w:rsidRPr="0038727F">
        <w:rPr>
          <w:spacing w:val="23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р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2"/>
          <w:sz w:val="28"/>
          <w:szCs w:val="28"/>
        </w:rPr>
        <w:t>ц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1"/>
          <w:sz w:val="28"/>
          <w:szCs w:val="28"/>
        </w:rPr>
        <w:t>н</w:t>
      </w:r>
      <w:r w:rsidRPr="0038727F">
        <w:rPr>
          <w:spacing w:val="1"/>
          <w:sz w:val="28"/>
          <w:szCs w:val="28"/>
        </w:rPr>
        <w:t>т</w:t>
      </w:r>
      <w:r w:rsidRPr="0038727F">
        <w:rPr>
          <w:spacing w:val="-2"/>
          <w:sz w:val="28"/>
          <w:szCs w:val="28"/>
        </w:rPr>
        <w:t>н</w:t>
      </w:r>
      <w:r w:rsidRPr="0038727F">
        <w:rPr>
          <w:spacing w:val="2"/>
          <w:sz w:val="28"/>
          <w:szCs w:val="28"/>
        </w:rPr>
        <w:t>о</w:t>
      </w:r>
      <w:r w:rsidRPr="0038727F">
        <w:rPr>
          <w:sz w:val="28"/>
          <w:szCs w:val="28"/>
        </w:rPr>
        <w:t>м</w:t>
      </w:r>
      <w:r w:rsidRPr="0038727F">
        <w:rPr>
          <w:spacing w:val="22"/>
          <w:sz w:val="28"/>
          <w:szCs w:val="28"/>
        </w:rPr>
        <w:t xml:space="preserve"> </w:t>
      </w:r>
      <w:r w:rsidRPr="0038727F">
        <w:rPr>
          <w:sz w:val="28"/>
          <w:szCs w:val="28"/>
        </w:rPr>
        <w:t>о</w:t>
      </w:r>
      <w:r w:rsidRPr="0038727F">
        <w:rPr>
          <w:spacing w:val="1"/>
          <w:sz w:val="28"/>
          <w:szCs w:val="28"/>
        </w:rPr>
        <w:t>т</w:t>
      </w:r>
      <w:r w:rsidRPr="0038727F">
        <w:rPr>
          <w:spacing w:val="-2"/>
          <w:sz w:val="28"/>
          <w:szCs w:val="28"/>
        </w:rPr>
        <w:t>н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3"/>
          <w:sz w:val="28"/>
          <w:szCs w:val="28"/>
        </w:rPr>
        <w:t>ш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1"/>
          <w:sz w:val="28"/>
          <w:szCs w:val="28"/>
        </w:rPr>
        <w:t>ни</w:t>
      </w:r>
      <w:r w:rsidRPr="0038727F">
        <w:rPr>
          <w:sz w:val="28"/>
          <w:szCs w:val="28"/>
        </w:rPr>
        <w:t>и</w:t>
      </w:r>
      <w:r w:rsidRPr="0038727F">
        <w:rPr>
          <w:spacing w:val="23"/>
          <w:sz w:val="28"/>
          <w:szCs w:val="28"/>
        </w:rPr>
        <w:t xml:space="preserve"> </w:t>
      </w:r>
      <w:r w:rsidRPr="0038727F">
        <w:rPr>
          <w:sz w:val="28"/>
          <w:szCs w:val="28"/>
        </w:rPr>
        <w:t>к</w:t>
      </w:r>
      <w:r w:rsidRPr="0038727F">
        <w:rPr>
          <w:spacing w:val="21"/>
          <w:sz w:val="28"/>
          <w:szCs w:val="28"/>
        </w:rPr>
        <w:t xml:space="preserve"> </w:t>
      </w:r>
      <w:r w:rsidRPr="0038727F">
        <w:rPr>
          <w:sz w:val="28"/>
          <w:szCs w:val="28"/>
        </w:rPr>
        <w:t>долж</w:t>
      </w:r>
      <w:r w:rsidRPr="0038727F">
        <w:rPr>
          <w:spacing w:val="-1"/>
          <w:sz w:val="28"/>
          <w:szCs w:val="28"/>
        </w:rPr>
        <w:t>н</w:t>
      </w:r>
      <w:r w:rsidRPr="0038727F">
        <w:rPr>
          <w:sz w:val="28"/>
          <w:szCs w:val="28"/>
        </w:rPr>
        <w:t>о</w:t>
      </w:r>
      <w:r w:rsidRPr="0038727F">
        <w:rPr>
          <w:spacing w:val="1"/>
          <w:sz w:val="28"/>
          <w:szCs w:val="28"/>
        </w:rPr>
        <w:t>ст</w:t>
      </w:r>
      <w:r w:rsidRPr="0038727F">
        <w:rPr>
          <w:spacing w:val="-1"/>
          <w:sz w:val="28"/>
          <w:szCs w:val="28"/>
        </w:rPr>
        <w:t>н</w:t>
      </w:r>
      <w:r w:rsidRPr="0038727F">
        <w:rPr>
          <w:spacing w:val="1"/>
          <w:sz w:val="28"/>
          <w:szCs w:val="28"/>
        </w:rPr>
        <w:t>ы</w:t>
      </w:r>
      <w:r w:rsidRPr="0038727F">
        <w:rPr>
          <w:sz w:val="28"/>
          <w:szCs w:val="28"/>
        </w:rPr>
        <w:t xml:space="preserve">м 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3"/>
          <w:sz w:val="28"/>
          <w:szCs w:val="28"/>
        </w:rPr>
        <w:t>к</w:t>
      </w:r>
      <w:r w:rsidRPr="0038727F">
        <w:rPr>
          <w:sz w:val="28"/>
          <w:szCs w:val="28"/>
        </w:rPr>
        <w:t>лад</w:t>
      </w:r>
      <w:r w:rsidRPr="0038727F">
        <w:rPr>
          <w:spacing w:val="-1"/>
          <w:sz w:val="28"/>
          <w:szCs w:val="28"/>
        </w:rPr>
        <w:t>а</w:t>
      </w:r>
      <w:r w:rsidRPr="0038727F">
        <w:rPr>
          <w:sz w:val="28"/>
          <w:szCs w:val="28"/>
        </w:rPr>
        <w:t>м</w:t>
      </w:r>
      <w:r w:rsidRPr="0038727F">
        <w:rPr>
          <w:spacing w:val="2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>ли</w:t>
      </w:r>
      <w:r w:rsidRPr="0038727F">
        <w:rPr>
          <w:spacing w:val="2"/>
          <w:sz w:val="28"/>
          <w:szCs w:val="28"/>
        </w:rPr>
        <w:t xml:space="preserve"> </w:t>
      </w:r>
      <w:r w:rsidRPr="0038727F">
        <w:rPr>
          <w:sz w:val="28"/>
          <w:szCs w:val="28"/>
        </w:rPr>
        <w:t>в</w:t>
      </w:r>
      <w:r w:rsidRPr="0038727F">
        <w:rPr>
          <w:spacing w:val="-1"/>
          <w:sz w:val="28"/>
          <w:szCs w:val="28"/>
        </w:rPr>
        <w:t xml:space="preserve"> 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б</w:t>
      </w:r>
      <w:r w:rsidRPr="0038727F">
        <w:rPr>
          <w:spacing w:val="1"/>
          <w:sz w:val="28"/>
          <w:szCs w:val="28"/>
        </w:rPr>
        <w:t>с</w:t>
      </w:r>
      <w:r w:rsidRPr="0038727F">
        <w:rPr>
          <w:sz w:val="28"/>
          <w:szCs w:val="28"/>
        </w:rPr>
        <w:t>ол</w:t>
      </w:r>
      <w:r w:rsidRPr="0038727F">
        <w:rPr>
          <w:spacing w:val="-1"/>
          <w:sz w:val="28"/>
          <w:szCs w:val="28"/>
        </w:rPr>
        <w:t>ю</w:t>
      </w:r>
      <w:r w:rsidRPr="0038727F">
        <w:rPr>
          <w:spacing w:val="1"/>
          <w:sz w:val="28"/>
          <w:szCs w:val="28"/>
        </w:rPr>
        <w:t>т</w:t>
      </w:r>
      <w:r w:rsidRPr="0038727F">
        <w:rPr>
          <w:spacing w:val="-1"/>
          <w:sz w:val="28"/>
          <w:szCs w:val="28"/>
        </w:rPr>
        <w:t>н</w:t>
      </w:r>
      <w:r w:rsidRPr="0038727F">
        <w:rPr>
          <w:spacing w:val="1"/>
          <w:sz w:val="28"/>
          <w:szCs w:val="28"/>
        </w:rPr>
        <w:t>ы</w:t>
      </w:r>
      <w:r w:rsidRPr="0038727F">
        <w:rPr>
          <w:sz w:val="28"/>
          <w:szCs w:val="28"/>
        </w:rPr>
        <w:t>х ра</w:t>
      </w:r>
      <w:r w:rsidRPr="0038727F">
        <w:rPr>
          <w:spacing w:val="-1"/>
          <w:sz w:val="28"/>
          <w:szCs w:val="28"/>
        </w:rPr>
        <w:t>з</w:t>
      </w:r>
      <w:r w:rsidRPr="0038727F">
        <w:rPr>
          <w:spacing w:val="2"/>
          <w:sz w:val="28"/>
          <w:szCs w:val="28"/>
        </w:rPr>
        <w:t>м</w:t>
      </w:r>
      <w:r w:rsidRPr="0038727F">
        <w:rPr>
          <w:sz w:val="28"/>
          <w:szCs w:val="28"/>
        </w:rPr>
        <w:t>ера</w:t>
      </w:r>
      <w:r w:rsidRPr="0038727F">
        <w:rPr>
          <w:spacing w:val="-2"/>
          <w:sz w:val="28"/>
          <w:szCs w:val="28"/>
        </w:rPr>
        <w:t>х</w:t>
      </w:r>
      <w:r w:rsidRPr="0038727F">
        <w:rPr>
          <w:sz w:val="28"/>
          <w:szCs w:val="28"/>
        </w:rPr>
        <w:t>.</w:t>
      </w:r>
    </w:p>
    <w:p w:rsidR="0038727F" w:rsidRDefault="0038727F" w:rsidP="00387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1.6. Выплаты стимулирующего характера производятся в пределах стим</w:t>
      </w:r>
      <w:r w:rsidRPr="0038727F">
        <w:rPr>
          <w:sz w:val="28"/>
          <w:szCs w:val="28"/>
        </w:rPr>
        <w:t>у</w:t>
      </w:r>
      <w:r w:rsidRPr="0038727F">
        <w:rPr>
          <w:sz w:val="28"/>
          <w:szCs w:val="28"/>
        </w:rPr>
        <w:lastRenderedPageBreak/>
        <w:t>лирующей части утвержденного фонда оплаты труда из всех источников фина</w:t>
      </w:r>
      <w:r w:rsidRPr="0038727F">
        <w:rPr>
          <w:sz w:val="28"/>
          <w:szCs w:val="28"/>
        </w:rPr>
        <w:t>н</w:t>
      </w:r>
      <w:r w:rsidRPr="0038727F">
        <w:rPr>
          <w:sz w:val="28"/>
          <w:szCs w:val="28"/>
        </w:rPr>
        <w:t>сирования (бюджетных и/или внебюджетных).</w:t>
      </w:r>
    </w:p>
    <w:p w:rsidR="00474FF5" w:rsidRPr="0038727F" w:rsidRDefault="00474FF5" w:rsidP="00387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27F" w:rsidRPr="0038727F" w:rsidRDefault="0038727F" w:rsidP="003872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8727F">
        <w:rPr>
          <w:b/>
          <w:bCs/>
          <w:sz w:val="28"/>
          <w:szCs w:val="28"/>
        </w:rPr>
        <w:t xml:space="preserve">2. </w:t>
      </w:r>
      <w:r w:rsidRPr="0038727F">
        <w:rPr>
          <w:b/>
          <w:bCs/>
          <w:spacing w:val="-2"/>
          <w:sz w:val="28"/>
          <w:szCs w:val="28"/>
        </w:rPr>
        <w:t>У</w:t>
      </w:r>
      <w:r w:rsidRPr="0038727F">
        <w:rPr>
          <w:b/>
          <w:bCs/>
          <w:sz w:val="28"/>
          <w:szCs w:val="28"/>
        </w:rPr>
        <w:t>с</w:t>
      </w:r>
      <w:r w:rsidRPr="0038727F">
        <w:rPr>
          <w:b/>
          <w:bCs/>
          <w:spacing w:val="1"/>
          <w:sz w:val="28"/>
          <w:szCs w:val="28"/>
        </w:rPr>
        <w:t>л</w:t>
      </w:r>
      <w:r w:rsidRPr="0038727F">
        <w:rPr>
          <w:b/>
          <w:bCs/>
          <w:spacing w:val="2"/>
          <w:sz w:val="28"/>
          <w:szCs w:val="28"/>
        </w:rPr>
        <w:t>о</w:t>
      </w:r>
      <w:r w:rsidRPr="0038727F">
        <w:rPr>
          <w:b/>
          <w:bCs/>
          <w:sz w:val="28"/>
          <w:szCs w:val="28"/>
        </w:rPr>
        <w:t xml:space="preserve">вия и </w:t>
      </w:r>
      <w:r w:rsidRPr="0038727F">
        <w:rPr>
          <w:b/>
          <w:bCs/>
          <w:spacing w:val="-2"/>
          <w:sz w:val="28"/>
          <w:szCs w:val="28"/>
        </w:rPr>
        <w:t>п</w:t>
      </w:r>
      <w:r w:rsidRPr="0038727F">
        <w:rPr>
          <w:b/>
          <w:bCs/>
          <w:spacing w:val="2"/>
          <w:sz w:val="28"/>
          <w:szCs w:val="28"/>
        </w:rPr>
        <w:t>о</w:t>
      </w:r>
      <w:r w:rsidRPr="0038727F">
        <w:rPr>
          <w:b/>
          <w:bCs/>
          <w:sz w:val="28"/>
          <w:szCs w:val="28"/>
        </w:rPr>
        <w:t>р</w:t>
      </w:r>
      <w:r w:rsidRPr="0038727F">
        <w:rPr>
          <w:b/>
          <w:bCs/>
          <w:spacing w:val="-2"/>
          <w:sz w:val="28"/>
          <w:szCs w:val="28"/>
        </w:rPr>
        <w:t>я</w:t>
      </w:r>
      <w:r w:rsidRPr="0038727F">
        <w:rPr>
          <w:b/>
          <w:bCs/>
          <w:spacing w:val="1"/>
          <w:sz w:val="28"/>
          <w:szCs w:val="28"/>
        </w:rPr>
        <w:t>д</w:t>
      </w:r>
      <w:r w:rsidRPr="0038727F">
        <w:rPr>
          <w:b/>
          <w:bCs/>
          <w:sz w:val="28"/>
          <w:szCs w:val="28"/>
        </w:rPr>
        <w:t xml:space="preserve">ок </w:t>
      </w:r>
      <w:r w:rsidRPr="0038727F">
        <w:rPr>
          <w:b/>
          <w:bCs/>
          <w:spacing w:val="2"/>
          <w:sz w:val="28"/>
          <w:szCs w:val="28"/>
        </w:rPr>
        <w:t>о</w:t>
      </w:r>
      <w:r w:rsidRPr="0038727F">
        <w:rPr>
          <w:b/>
          <w:bCs/>
          <w:sz w:val="28"/>
          <w:szCs w:val="28"/>
        </w:rPr>
        <w:t>су</w:t>
      </w:r>
      <w:r w:rsidRPr="0038727F">
        <w:rPr>
          <w:b/>
          <w:bCs/>
          <w:spacing w:val="-1"/>
          <w:sz w:val="28"/>
          <w:szCs w:val="28"/>
        </w:rPr>
        <w:t>щ</w:t>
      </w:r>
      <w:r w:rsidRPr="0038727F">
        <w:rPr>
          <w:b/>
          <w:bCs/>
          <w:sz w:val="28"/>
          <w:szCs w:val="28"/>
        </w:rPr>
        <w:t>ес</w:t>
      </w:r>
      <w:r w:rsidRPr="0038727F">
        <w:rPr>
          <w:b/>
          <w:bCs/>
          <w:spacing w:val="-2"/>
          <w:sz w:val="28"/>
          <w:szCs w:val="28"/>
        </w:rPr>
        <w:t>т</w:t>
      </w:r>
      <w:r w:rsidRPr="0038727F">
        <w:rPr>
          <w:b/>
          <w:bCs/>
          <w:sz w:val="28"/>
          <w:szCs w:val="28"/>
        </w:rPr>
        <w:t>в</w:t>
      </w:r>
      <w:r w:rsidRPr="0038727F">
        <w:rPr>
          <w:b/>
          <w:bCs/>
          <w:spacing w:val="1"/>
          <w:sz w:val="28"/>
          <w:szCs w:val="28"/>
        </w:rPr>
        <w:t>л</w:t>
      </w:r>
      <w:r w:rsidRPr="0038727F">
        <w:rPr>
          <w:b/>
          <w:bCs/>
          <w:sz w:val="28"/>
          <w:szCs w:val="28"/>
        </w:rPr>
        <w:t>ения в</w:t>
      </w:r>
      <w:r w:rsidRPr="0038727F">
        <w:rPr>
          <w:b/>
          <w:bCs/>
          <w:spacing w:val="-1"/>
          <w:sz w:val="28"/>
          <w:szCs w:val="28"/>
        </w:rPr>
        <w:t>ы</w:t>
      </w:r>
      <w:r w:rsidRPr="0038727F">
        <w:rPr>
          <w:b/>
          <w:bCs/>
          <w:sz w:val="28"/>
          <w:szCs w:val="28"/>
        </w:rPr>
        <w:t>п</w:t>
      </w:r>
      <w:r w:rsidRPr="0038727F">
        <w:rPr>
          <w:b/>
          <w:bCs/>
          <w:spacing w:val="1"/>
          <w:sz w:val="28"/>
          <w:szCs w:val="28"/>
        </w:rPr>
        <w:t>л</w:t>
      </w:r>
      <w:r w:rsidRPr="0038727F">
        <w:rPr>
          <w:b/>
          <w:bCs/>
          <w:sz w:val="28"/>
          <w:szCs w:val="28"/>
        </w:rPr>
        <w:t>ат</w:t>
      </w:r>
    </w:p>
    <w:p w:rsidR="0038727F" w:rsidRPr="0038727F" w:rsidRDefault="0038727F" w:rsidP="003872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8727F">
        <w:rPr>
          <w:b/>
          <w:bCs/>
          <w:sz w:val="28"/>
          <w:szCs w:val="28"/>
        </w:rPr>
        <w:t>с</w:t>
      </w:r>
      <w:r w:rsidRPr="0038727F">
        <w:rPr>
          <w:b/>
          <w:bCs/>
          <w:spacing w:val="-2"/>
          <w:sz w:val="28"/>
          <w:szCs w:val="28"/>
        </w:rPr>
        <w:t>т</w:t>
      </w:r>
      <w:r w:rsidRPr="0038727F">
        <w:rPr>
          <w:b/>
          <w:bCs/>
          <w:sz w:val="28"/>
          <w:szCs w:val="28"/>
        </w:rPr>
        <w:t>иму</w:t>
      </w:r>
      <w:r w:rsidRPr="0038727F">
        <w:rPr>
          <w:b/>
          <w:bCs/>
          <w:spacing w:val="1"/>
          <w:sz w:val="28"/>
          <w:szCs w:val="28"/>
        </w:rPr>
        <w:t>л</w:t>
      </w:r>
      <w:r w:rsidRPr="0038727F">
        <w:rPr>
          <w:b/>
          <w:bCs/>
          <w:sz w:val="28"/>
          <w:szCs w:val="28"/>
        </w:rPr>
        <w:t>иру</w:t>
      </w:r>
      <w:r w:rsidRPr="0038727F">
        <w:rPr>
          <w:b/>
          <w:bCs/>
          <w:spacing w:val="1"/>
          <w:sz w:val="28"/>
          <w:szCs w:val="28"/>
        </w:rPr>
        <w:t>ю</w:t>
      </w:r>
      <w:r w:rsidRPr="0038727F">
        <w:rPr>
          <w:b/>
          <w:bCs/>
          <w:spacing w:val="-1"/>
          <w:sz w:val="28"/>
          <w:szCs w:val="28"/>
        </w:rPr>
        <w:t>щ</w:t>
      </w:r>
      <w:r w:rsidRPr="0038727F">
        <w:rPr>
          <w:b/>
          <w:bCs/>
          <w:sz w:val="28"/>
          <w:szCs w:val="28"/>
        </w:rPr>
        <w:t>е</w:t>
      </w:r>
      <w:r w:rsidRPr="0038727F">
        <w:rPr>
          <w:b/>
          <w:bCs/>
          <w:spacing w:val="-1"/>
          <w:sz w:val="28"/>
          <w:szCs w:val="28"/>
        </w:rPr>
        <w:t>г</w:t>
      </w:r>
      <w:r w:rsidRPr="0038727F">
        <w:rPr>
          <w:b/>
          <w:bCs/>
          <w:sz w:val="28"/>
          <w:szCs w:val="28"/>
        </w:rPr>
        <w:t>о</w:t>
      </w:r>
      <w:r w:rsidRPr="0038727F">
        <w:rPr>
          <w:b/>
          <w:bCs/>
          <w:spacing w:val="2"/>
          <w:sz w:val="28"/>
          <w:szCs w:val="28"/>
        </w:rPr>
        <w:t xml:space="preserve"> х</w:t>
      </w:r>
      <w:r w:rsidRPr="0038727F">
        <w:rPr>
          <w:b/>
          <w:bCs/>
          <w:spacing w:val="-2"/>
          <w:sz w:val="28"/>
          <w:szCs w:val="28"/>
        </w:rPr>
        <w:t>а</w:t>
      </w:r>
      <w:r w:rsidRPr="0038727F">
        <w:rPr>
          <w:b/>
          <w:bCs/>
          <w:sz w:val="28"/>
          <w:szCs w:val="28"/>
        </w:rPr>
        <w:t>ра</w:t>
      </w:r>
      <w:r w:rsidRPr="0038727F">
        <w:rPr>
          <w:b/>
          <w:bCs/>
          <w:spacing w:val="2"/>
          <w:sz w:val="28"/>
          <w:szCs w:val="28"/>
        </w:rPr>
        <w:t>к</w:t>
      </w:r>
      <w:r w:rsidRPr="0038727F">
        <w:rPr>
          <w:b/>
          <w:bCs/>
          <w:spacing w:val="-2"/>
          <w:sz w:val="28"/>
          <w:szCs w:val="28"/>
        </w:rPr>
        <w:t>т</w:t>
      </w:r>
      <w:r w:rsidRPr="0038727F">
        <w:rPr>
          <w:b/>
          <w:bCs/>
          <w:sz w:val="28"/>
          <w:szCs w:val="28"/>
        </w:rPr>
        <w:t>ера</w:t>
      </w:r>
    </w:p>
    <w:p w:rsidR="0038727F" w:rsidRPr="0038727F" w:rsidRDefault="0038727F" w:rsidP="003872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8727F" w:rsidRPr="0038727F" w:rsidRDefault="0038727F" w:rsidP="0038727F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2.1. Стимулирующие выплаты по показателям качества выполняемых работ, интенсивности и высокие результаты р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боты.</w:t>
      </w:r>
    </w:p>
    <w:p w:rsidR="0038727F" w:rsidRPr="0038727F" w:rsidRDefault="0038727F" w:rsidP="0038727F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2.1.1. Показателями качества выполняемых работ, интенсивности и высоких результатов работы могут быть признаны внедрение инновационных для учре</w:t>
      </w:r>
      <w:r w:rsidRPr="0038727F">
        <w:rPr>
          <w:sz w:val="28"/>
          <w:szCs w:val="28"/>
        </w:rPr>
        <w:t>ж</w:t>
      </w:r>
      <w:r w:rsidRPr="0038727F">
        <w:rPr>
          <w:sz w:val="28"/>
          <w:szCs w:val="28"/>
        </w:rPr>
        <w:t>дения учебных программ, экспериментальная и исследовательская работа (в т.ч. подготовительные работы), продвижение передового опыта в практику других педагогов и работников ДОУ, других образовательных учреждений муниципал</w:t>
      </w:r>
      <w:r w:rsidRPr="0038727F">
        <w:rPr>
          <w:sz w:val="28"/>
          <w:szCs w:val="28"/>
        </w:rPr>
        <w:t>ь</w:t>
      </w:r>
      <w:r w:rsidRPr="0038727F">
        <w:rPr>
          <w:sz w:val="28"/>
          <w:szCs w:val="28"/>
        </w:rPr>
        <w:t>ного и регионального уровней.</w:t>
      </w:r>
    </w:p>
    <w:p w:rsidR="0038727F" w:rsidRPr="0038727F" w:rsidRDefault="0038727F" w:rsidP="0038727F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Эти показатели могут быть зафиксированы в рейтинговых листах.</w:t>
      </w:r>
    </w:p>
    <w:p w:rsidR="0038727F" w:rsidRPr="0038727F" w:rsidRDefault="0038727F" w:rsidP="0038727F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Выплаты по показателям качества выполняемых работ, интенсивности и высоких результатов устанавливаются в пределах стимулирующей части утве</w:t>
      </w:r>
      <w:r w:rsidRPr="0038727F">
        <w:rPr>
          <w:sz w:val="28"/>
          <w:szCs w:val="28"/>
        </w:rPr>
        <w:t>р</w:t>
      </w:r>
      <w:r w:rsidRPr="0038727F">
        <w:rPr>
          <w:sz w:val="28"/>
          <w:szCs w:val="28"/>
        </w:rPr>
        <w:t>жденного фонда оплаты труда.</w:t>
      </w:r>
    </w:p>
    <w:p w:rsidR="0038727F" w:rsidRPr="0038727F" w:rsidRDefault="0038727F" w:rsidP="0038727F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2.1.2.</w:t>
      </w:r>
      <w:r w:rsidRPr="0038727F">
        <w:rPr>
          <w:i/>
          <w:color w:val="FF0000"/>
          <w:sz w:val="28"/>
          <w:szCs w:val="28"/>
        </w:rPr>
        <w:t xml:space="preserve"> </w:t>
      </w:r>
      <w:r w:rsidRPr="0038727F">
        <w:rPr>
          <w:sz w:val="28"/>
          <w:szCs w:val="28"/>
        </w:rPr>
        <w:t>В целях реализации принципа целевого конкурсного стимулирования, программы развития, развития творческой активности и инициативы может быть проведен конкурс проектов, программ между педагогами, подразделениями, творческими группами, при подведении итогов, которого учитывается вклад ко</w:t>
      </w:r>
      <w:r w:rsidRPr="0038727F">
        <w:rPr>
          <w:sz w:val="28"/>
          <w:szCs w:val="28"/>
        </w:rPr>
        <w:t>н</w:t>
      </w:r>
      <w:r w:rsidRPr="0038727F">
        <w:rPr>
          <w:sz w:val="28"/>
          <w:szCs w:val="28"/>
        </w:rPr>
        <w:t>курсантов в достижение планируемых результатов, э</w:t>
      </w:r>
      <w:r w:rsidRPr="0038727F">
        <w:rPr>
          <w:sz w:val="28"/>
          <w:szCs w:val="28"/>
        </w:rPr>
        <w:t>ф</w:t>
      </w:r>
      <w:r w:rsidRPr="0038727F">
        <w:rPr>
          <w:sz w:val="28"/>
          <w:szCs w:val="28"/>
        </w:rPr>
        <w:t>фективность деятельности.</w:t>
      </w:r>
    </w:p>
    <w:p w:rsidR="0038727F" w:rsidRPr="0038727F" w:rsidRDefault="0038727F" w:rsidP="0038727F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Порядок, условия конкурса между участниками конкурса (педагогами, по</w:t>
      </w:r>
      <w:r w:rsidRPr="0038727F">
        <w:rPr>
          <w:sz w:val="28"/>
          <w:szCs w:val="28"/>
        </w:rPr>
        <w:t>д</w:t>
      </w:r>
      <w:r w:rsidRPr="0038727F">
        <w:rPr>
          <w:sz w:val="28"/>
          <w:szCs w:val="28"/>
        </w:rPr>
        <w:t>разделениями, творческими группами) и условия назначения работникам выплат стимулирующего характера определяется положением о конкурсе, согласованным с методическим (научно-методическим) советом, в соответствии с положением о стимулирующих выплатах работникам ДОУ.</w:t>
      </w:r>
    </w:p>
    <w:p w:rsidR="0038727F" w:rsidRPr="0038727F" w:rsidRDefault="0038727F" w:rsidP="0038727F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2.1.3. В качестве конкурсных критериев распределения стимулирующей части фонда оплаты труда в соответствии с п.2.1.1 и 2.1.2</w:t>
      </w:r>
      <w:r w:rsidRPr="0038727F">
        <w:rPr>
          <w:i/>
          <w:sz w:val="28"/>
          <w:szCs w:val="28"/>
        </w:rPr>
        <w:t xml:space="preserve"> </w:t>
      </w:r>
      <w:r w:rsidRPr="0038727F">
        <w:rPr>
          <w:sz w:val="28"/>
          <w:szCs w:val="28"/>
        </w:rPr>
        <w:t>могут учитываться сл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>дующие показатели:</w:t>
      </w:r>
    </w:p>
    <w:p w:rsidR="0038727F" w:rsidRPr="0038727F" w:rsidRDefault="0038727F" w:rsidP="0038727F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наличие и показатели эффективности реализации проекта, программы уч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стника конкурса (педагога, подразделения, творческой группы);</w:t>
      </w:r>
    </w:p>
    <w:p w:rsidR="0038727F" w:rsidRPr="0038727F" w:rsidRDefault="0038727F" w:rsidP="0038727F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наличие и показатели эффективности научной и научно-методической де</w:t>
      </w:r>
      <w:r w:rsidRPr="0038727F">
        <w:rPr>
          <w:sz w:val="28"/>
          <w:szCs w:val="28"/>
        </w:rPr>
        <w:t>я</w:t>
      </w:r>
      <w:r w:rsidRPr="0038727F">
        <w:rPr>
          <w:sz w:val="28"/>
          <w:szCs w:val="28"/>
        </w:rPr>
        <w:t>тельности;</w:t>
      </w:r>
    </w:p>
    <w:p w:rsidR="0038727F" w:rsidRPr="0038727F" w:rsidRDefault="0038727F" w:rsidP="0038727F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наличие и показатели эффективности внедрения учебно-методических комплексов, дисциплин, технологий и т.д.;</w:t>
      </w:r>
    </w:p>
    <w:p w:rsidR="0038727F" w:rsidRPr="0038727F" w:rsidRDefault="0038727F" w:rsidP="0038727F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проведение научно-методических мероприятий (семинаров, конференций), совместно с иными подразделениями, у</w:t>
      </w:r>
      <w:r w:rsidRPr="0038727F">
        <w:rPr>
          <w:sz w:val="28"/>
          <w:szCs w:val="28"/>
        </w:rPr>
        <w:t>ч</w:t>
      </w:r>
      <w:r w:rsidRPr="0038727F">
        <w:rPr>
          <w:sz w:val="28"/>
          <w:szCs w:val="28"/>
        </w:rPr>
        <w:t>реждениями, организациями;</w:t>
      </w:r>
    </w:p>
    <w:p w:rsidR="0038727F" w:rsidRPr="0038727F" w:rsidRDefault="0038727F" w:rsidP="0038727F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реализация социальных проектов и программ;</w:t>
      </w:r>
    </w:p>
    <w:p w:rsidR="0038727F" w:rsidRPr="0038727F" w:rsidRDefault="0038727F" w:rsidP="0038727F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ведение внеучебной научной, воспитательной и иной деятельности, не входящей в должностные обязанности, работы с воспитанниками и др.</w:t>
      </w:r>
    </w:p>
    <w:p w:rsidR="0038727F" w:rsidRPr="0038727F" w:rsidRDefault="0038727F" w:rsidP="0038727F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2.1.4. П</w:t>
      </w:r>
      <w:r w:rsidRPr="0038727F">
        <w:rPr>
          <w:spacing w:val="-2"/>
          <w:sz w:val="28"/>
          <w:szCs w:val="28"/>
        </w:rPr>
        <w:t>р</w:t>
      </w:r>
      <w:r w:rsidRPr="0038727F">
        <w:rPr>
          <w:spacing w:val="1"/>
          <w:sz w:val="28"/>
          <w:szCs w:val="28"/>
        </w:rPr>
        <w:t>е</w:t>
      </w:r>
      <w:r w:rsidRPr="0038727F">
        <w:rPr>
          <w:sz w:val="28"/>
          <w:szCs w:val="28"/>
        </w:rPr>
        <w:t>м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>аль</w:t>
      </w:r>
      <w:r w:rsidRPr="0038727F">
        <w:rPr>
          <w:spacing w:val="-1"/>
          <w:sz w:val="28"/>
          <w:szCs w:val="28"/>
        </w:rPr>
        <w:t>н</w:t>
      </w:r>
      <w:r w:rsidRPr="0038727F">
        <w:rPr>
          <w:spacing w:val="1"/>
          <w:sz w:val="28"/>
          <w:szCs w:val="28"/>
        </w:rPr>
        <w:t>ы</w:t>
      </w:r>
      <w:r w:rsidRPr="0038727F">
        <w:rPr>
          <w:sz w:val="28"/>
          <w:szCs w:val="28"/>
        </w:rPr>
        <w:t>е</w:t>
      </w:r>
      <w:r w:rsidRPr="0038727F">
        <w:rPr>
          <w:spacing w:val="1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в</w:t>
      </w:r>
      <w:r w:rsidRPr="0038727F">
        <w:rPr>
          <w:spacing w:val="1"/>
          <w:sz w:val="28"/>
          <w:szCs w:val="28"/>
        </w:rPr>
        <w:t>ы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ла</w:t>
      </w:r>
      <w:r w:rsidRPr="0038727F">
        <w:rPr>
          <w:spacing w:val="1"/>
          <w:sz w:val="28"/>
          <w:szCs w:val="28"/>
        </w:rPr>
        <w:t>т</w:t>
      </w:r>
      <w:r w:rsidRPr="0038727F">
        <w:rPr>
          <w:sz w:val="28"/>
          <w:szCs w:val="28"/>
        </w:rPr>
        <w:t>ы</w:t>
      </w:r>
      <w:r w:rsidRPr="0038727F">
        <w:rPr>
          <w:spacing w:val="1"/>
          <w:sz w:val="28"/>
          <w:szCs w:val="28"/>
        </w:rPr>
        <w:t xml:space="preserve"> </w:t>
      </w:r>
      <w:r w:rsidRPr="0038727F">
        <w:rPr>
          <w:spacing w:val="-2"/>
          <w:sz w:val="28"/>
          <w:szCs w:val="28"/>
        </w:rPr>
        <w:t>за высокие результаты работы</w:t>
      </w:r>
      <w:r w:rsidRPr="0038727F">
        <w:rPr>
          <w:sz w:val="28"/>
          <w:szCs w:val="28"/>
        </w:rPr>
        <w:t xml:space="preserve"> назначаются р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 xml:space="preserve">ботникам единовременно при: поощрении Президентом Российской Федерации, Правительством Российской Федерации, Губернатором Воронежской области, главой </w:t>
      </w:r>
      <w:r w:rsidR="00474FF5">
        <w:rPr>
          <w:sz w:val="28"/>
          <w:szCs w:val="28"/>
        </w:rPr>
        <w:t>Воробьевского муниципального района</w:t>
      </w:r>
      <w:r w:rsidRPr="0038727F">
        <w:rPr>
          <w:sz w:val="28"/>
          <w:szCs w:val="28"/>
        </w:rPr>
        <w:t>,</w:t>
      </w:r>
      <w:r w:rsidR="00474FF5">
        <w:rPr>
          <w:sz w:val="28"/>
          <w:szCs w:val="28"/>
        </w:rPr>
        <w:t xml:space="preserve"> главой администрации Воробье</w:t>
      </w:r>
      <w:r w:rsidR="00474FF5">
        <w:rPr>
          <w:sz w:val="28"/>
          <w:szCs w:val="28"/>
        </w:rPr>
        <w:t>в</w:t>
      </w:r>
      <w:r w:rsidR="00474FF5">
        <w:rPr>
          <w:sz w:val="28"/>
          <w:szCs w:val="28"/>
        </w:rPr>
        <w:t xml:space="preserve">ского муниципального района, </w:t>
      </w:r>
      <w:r w:rsidRPr="0038727F">
        <w:rPr>
          <w:sz w:val="28"/>
          <w:szCs w:val="28"/>
        </w:rPr>
        <w:t>присвоении почетных званий Российской Федер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ции и награждениями знаками отличия Российской Федерации, Воронежской о</w:t>
      </w:r>
      <w:r w:rsidRPr="0038727F">
        <w:rPr>
          <w:sz w:val="28"/>
          <w:szCs w:val="28"/>
        </w:rPr>
        <w:t>б</w:t>
      </w:r>
      <w:r w:rsidRPr="0038727F">
        <w:rPr>
          <w:sz w:val="28"/>
          <w:szCs w:val="28"/>
        </w:rPr>
        <w:lastRenderedPageBreak/>
        <w:t>ласти, награждении орденами и медалями Российской Федерации, Воронежской области; награждении Почетной грамотой, Благодарственным письмом департ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 xml:space="preserve">мента образования, науки и молодежной политики Воронежской области, </w:t>
      </w:r>
      <w:r w:rsidR="002E2133">
        <w:rPr>
          <w:sz w:val="28"/>
          <w:szCs w:val="28"/>
        </w:rPr>
        <w:t>В</w:t>
      </w:r>
      <w:r w:rsidR="002E2133">
        <w:rPr>
          <w:sz w:val="28"/>
          <w:szCs w:val="28"/>
        </w:rPr>
        <w:t>о</w:t>
      </w:r>
      <w:r w:rsidR="002E2133">
        <w:rPr>
          <w:sz w:val="28"/>
          <w:szCs w:val="28"/>
        </w:rPr>
        <w:t xml:space="preserve">робьевского муниципального района </w:t>
      </w:r>
      <w:r w:rsidRPr="0038727F">
        <w:rPr>
          <w:sz w:val="28"/>
          <w:szCs w:val="28"/>
        </w:rPr>
        <w:t>и другими наградами и поощрени</w:t>
      </w:r>
      <w:r w:rsidRPr="0038727F">
        <w:rPr>
          <w:sz w:val="28"/>
          <w:szCs w:val="28"/>
        </w:rPr>
        <w:t>я</w:t>
      </w:r>
      <w:r w:rsidRPr="0038727F">
        <w:rPr>
          <w:sz w:val="28"/>
          <w:szCs w:val="28"/>
        </w:rPr>
        <w:t xml:space="preserve">ми. </w:t>
      </w:r>
    </w:p>
    <w:p w:rsidR="0038727F" w:rsidRPr="0038727F" w:rsidRDefault="0038727F" w:rsidP="0038727F">
      <w:pPr>
        <w:ind w:firstLine="708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2.1.5. Работникам ДОУ, имеющим научные степени и почетные звания в</w:t>
      </w:r>
      <w:r w:rsidRPr="0038727F">
        <w:rPr>
          <w:sz w:val="28"/>
          <w:szCs w:val="28"/>
        </w:rPr>
        <w:t>ы</w:t>
      </w:r>
      <w:r w:rsidRPr="0038727F">
        <w:rPr>
          <w:sz w:val="28"/>
          <w:szCs w:val="28"/>
        </w:rPr>
        <w:t>плачиваются доплаты:</w:t>
      </w:r>
    </w:p>
    <w:p w:rsidR="0038727F" w:rsidRPr="0038727F" w:rsidRDefault="0038727F" w:rsidP="002E2133">
      <w:pPr>
        <w:widowControl w:val="0"/>
        <w:numPr>
          <w:ilvl w:val="0"/>
          <w:numId w:val="5"/>
        </w:numPr>
        <w:tabs>
          <w:tab w:val="clear" w:pos="1260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 xml:space="preserve"> работникам, имеющим ученую степень доктора наук по профилю ДОУ или педагогической деятельности (преподаваемых дисциплин) – 2 000 рублей;</w:t>
      </w:r>
    </w:p>
    <w:p w:rsidR="0038727F" w:rsidRPr="0038727F" w:rsidRDefault="0038727F" w:rsidP="002E2133">
      <w:pPr>
        <w:widowControl w:val="0"/>
        <w:numPr>
          <w:ilvl w:val="0"/>
          <w:numId w:val="5"/>
        </w:numPr>
        <w:tabs>
          <w:tab w:val="clear" w:pos="1260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работникам, имеющим ученую степень кандидата наук по профилю ДОУ или педагогической деятельности (преподаваемых дисциплин) -1 000 рублей;</w:t>
      </w:r>
    </w:p>
    <w:p w:rsidR="0038727F" w:rsidRPr="0038727F" w:rsidRDefault="0038727F" w:rsidP="002E2133">
      <w:pPr>
        <w:widowControl w:val="0"/>
        <w:numPr>
          <w:ilvl w:val="0"/>
          <w:numId w:val="5"/>
        </w:numPr>
        <w:tabs>
          <w:tab w:val="clear" w:pos="1260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работникам, имеющим почетные звания</w:t>
      </w:r>
      <w:r w:rsidR="002E2133">
        <w:rPr>
          <w:sz w:val="28"/>
          <w:szCs w:val="28"/>
        </w:rPr>
        <w:t xml:space="preserve"> </w:t>
      </w:r>
      <w:r w:rsidRPr="0038727F">
        <w:rPr>
          <w:sz w:val="28"/>
          <w:szCs w:val="28"/>
        </w:rPr>
        <w:t>и награды Российской Федерации, СССР («Народный», «Заслуженный …») – 2 000 рублей;</w:t>
      </w:r>
    </w:p>
    <w:p w:rsidR="0038727F" w:rsidRPr="0038727F" w:rsidRDefault="0038727F" w:rsidP="002E2133">
      <w:pPr>
        <w:widowControl w:val="0"/>
        <w:numPr>
          <w:ilvl w:val="0"/>
          <w:numId w:val="5"/>
        </w:numPr>
        <w:tabs>
          <w:tab w:val="clear" w:pos="1260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работники имеющие ведомственные нагрудные знаки отличия – 1 000 рублей.</w:t>
      </w:r>
    </w:p>
    <w:p w:rsidR="0038727F" w:rsidRPr="0038727F" w:rsidRDefault="0038727F" w:rsidP="0038727F">
      <w:pPr>
        <w:ind w:firstLine="708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2.2. Выплата за стаж непрерывной работы выплачивается работникам еж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>месячно согласно положению о стимул</w:t>
      </w:r>
      <w:r w:rsidRPr="0038727F">
        <w:rPr>
          <w:sz w:val="28"/>
          <w:szCs w:val="28"/>
        </w:rPr>
        <w:t>и</w:t>
      </w:r>
      <w:r w:rsidRPr="0038727F">
        <w:rPr>
          <w:sz w:val="28"/>
          <w:szCs w:val="28"/>
        </w:rPr>
        <w:t xml:space="preserve">рующих выплатах работникам ДОУ. </w:t>
      </w:r>
    </w:p>
    <w:p w:rsidR="0038727F" w:rsidRPr="0038727F" w:rsidRDefault="0038727F" w:rsidP="0038727F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color w:val="000000"/>
          <w:sz w:val="28"/>
          <w:szCs w:val="28"/>
        </w:rPr>
      </w:pPr>
      <w:r w:rsidRPr="0038727F">
        <w:rPr>
          <w:color w:val="000000"/>
          <w:sz w:val="28"/>
          <w:szCs w:val="28"/>
        </w:rPr>
        <w:t xml:space="preserve">Выплата за стаж непрерывной работы </w:t>
      </w:r>
      <w:r w:rsidRPr="0038727F">
        <w:rPr>
          <w:sz w:val="28"/>
          <w:szCs w:val="28"/>
        </w:rPr>
        <w:t xml:space="preserve">может осуществляться </w:t>
      </w:r>
      <w:r w:rsidRPr="0038727F">
        <w:rPr>
          <w:color w:val="000000"/>
          <w:sz w:val="28"/>
          <w:szCs w:val="28"/>
        </w:rPr>
        <w:t xml:space="preserve">работникам, для которых данное ДОУ является местом основной работы. </w:t>
      </w:r>
    </w:p>
    <w:p w:rsidR="0038727F" w:rsidRPr="0038727F" w:rsidRDefault="0038727F" w:rsidP="0038727F">
      <w:pPr>
        <w:ind w:firstLine="720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В стаж непрерывной работы включается:</w:t>
      </w:r>
    </w:p>
    <w:p w:rsidR="0038727F" w:rsidRPr="0038727F" w:rsidRDefault="0038727F" w:rsidP="0038727F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время работы в данном ДОУ;</w:t>
      </w:r>
    </w:p>
    <w:p w:rsidR="0038727F" w:rsidRPr="0038727F" w:rsidRDefault="0038727F" w:rsidP="0038727F">
      <w:pPr>
        <w:tabs>
          <w:tab w:val="left" w:pos="1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" w:firstLine="709"/>
        <w:jc w:val="both"/>
        <w:rPr>
          <w:sz w:val="28"/>
          <w:szCs w:val="28"/>
          <w:shd w:val="clear" w:color="auto" w:fill="FFFFFF"/>
        </w:rPr>
      </w:pPr>
      <w:r w:rsidRPr="0038727F">
        <w:rPr>
          <w:sz w:val="28"/>
          <w:szCs w:val="28"/>
          <w:shd w:val="clear" w:color="auto" w:fill="FFFFFF"/>
        </w:rPr>
        <w:t>- время военной службы граждан, если в течение трех месяцев после увол</w:t>
      </w:r>
      <w:r w:rsidRPr="0038727F">
        <w:rPr>
          <w:sz w:val="28"/>
          <w:szCs w:val="28"/>
          <w:shd w:val="clear" w:color="auto" w:fill="FFFFFF"/>
        </w:rPr>
        <w:t>ь</w:t>
      </w:r>
      <w:r w:rsidRPr="0038727F">
        <w:rPr>
          <w:sz w:val="28"/>
          <w:szCs w:val="28"/>
          <w:shd w:val="clear" w:color="auto" w:fill="FFFFFF"/>
        </w:rPr>
        <w:t>нения с этой службы они поступили на р</w:t>
      </w:r>
      <w:r w:rsidRPr="0038727F">
        <w:rPr>
          <w:sz w:val="28"/>
          <w:szCs w:val="28"/>
          <w:shd w:val="clear" w:color="auto" w:fill="FFFFFF"/>
        </w:rPr>
        <w:t>а</w:t>
      </w:r>
      <w:r w:rsidRPr="0038727F">
        <w:rPr>
          <w:sz w:val="28"/>
          <w:szCs w:val="28"/>
          <w:shd w:val="clear" w:color="auto" w:fill="FFFFFF"/>
        </w:rPr>
        <w:t>боту в то же ДОУ;</w:t>
      </w:r>
    </w:p>
    <w:p w:rsidR="0038727F" w:rsidRPr="0038727F" w:rsidRDefault="0038727F" w:rsidP="00387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8727F">
        <w:rPr>
          <w:sz w:val="28"/>
          <w:szCs w:val="28"/>
          <w:shd w:val="clear" w:color="auto" w:fill="FFFFFF"/>
        </w:rPr>
        <w:t>- время отпуска по уходу за ребенком до достижения им возраста трех лет работникам, состоящим в трудовых отн</w:t>
      </w:r>
      <w:r w:rsidRPr="0038727F">
        <w:rPr>
          <w:sz w:val="28"/>
          <w:szCs w:val="28"/>
          <w:shd w:val="clear" w:color="auto" w:fill="FFFFFF"/>
        </w:rPr>
        <w:t>о</w:t>
      </w:r>
      <w:r w:rsidRPr="0038727F">
        <w:rPr>
          <w:sz w:val="28"/>
          <w:szCs w:val="28"/>
          <w:shd w:val="clear" w:color="auto" w:fill="FFFFFF"/>
        </w:rPr>
        <w:t>шениях с ДОУ;</w:t>
      </w:r>
    </w:p>
    <w:p w:rsidR="0038727F" w:rsidRPr="0038727F" w:rsidRDefault="0038727F" w:rsidP="0038727F">
      <w:pPr>
        <w:ind w:firstLine="708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- для педагогических работников в непрерывный трудовой стаж  входит стаж педагогической работы в образовател</w:t>
      </w:r>
      <w:r w:rsidRPr="0038727F">
        <w:rPr>
          <w:sz w:val="28"/>
          <w:szCs w:val="28"/>
        </w:rPr>
        <w:t>ь</w:t>
      </w:r>
      <w:r w:rsidRPr="0038727F">
        <w:rPr>
          <w:sz w:val="28"/>
          <w:szCs w:val="28"/>
        </w:rPr>
        <w:t>ных учреждениях.</w:t>
      </w:r>
    </w:p>
    <w:p w:rsidR="0038727F" w:rsidRPr="0038727F" w:rsidRDefault="0038727F" w:rsidP="0038727F">
      <w:pPr>
        <w:ind w:firstLine="708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Начисление выплат за стаж непрерывной работы в ДОУ производится в с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>ответствии с приказом руководителя ДОУ в пределах средств фонда стимулир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>вания и на основании положения о стимулирующих выплатах работникам дошк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>льного образовательного учреждения. Выплата за стаж непрерывной работы в ДОУ устанавливается образовательным учреждением с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мостоятельно (таблица 1):</w:t>
      </w:r>
    </w:p>
    <w:p w:rsidR="0038727F" w:rsidRPr="0038727F" w:rsidRDefault="0038727F" w:rsidP="0038727F">
      <w:pPr>
        <w:ind w:firstLine="708"/>
        <w:jc w:val="right"/>
        <w:rPr>
          <w:sz w:val="28"/>
          <w:szCs w:val="28"/>
        </w:rPr>
      </w:pPr>
      <w:r w:rsidRPr="0038727F">
        <w:rPr>
          <w:sz w:val="28"/>
          <w:szCs w:val="28"/>
        </w:rPr>
        <w:t>Таблица 1.</w:t>
      </w:r>
    </w:p>
    <w:p w:rsidR="0038727F" w:rsidRPr="0038727F" w:rsidRDefault="0038727F" w:rsidP="0038727F">
      <w:pPr>
        <w:ind w:firstLine="708"/>
        <w:jc w:val="center"/>
        <w:rPr>
          <w:sz w:val="28"/>
          <w:szCs w:val="28"/>
        </w:rPr>
      </w:pPr>
      <w:r w:rsidRPr="0038727F">
        <w:rPr>
          <w:sz w:val="28"/>
          <w:szCs w:val="28"/>
        </w:rPr>
        <w:t>Примерные размеры доплаты за стаж непрерывной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3"/>
        <w:gridCol w:w="4707"/>
      </w:tblGrid>
      <w:tr w:rsidR="0038727F" w:rsidRPr="0038727F" w:rsidTr="0038727F">
        <w:tc>
          <w:tcPr>
            <w:tcW w:w="4863" w:type="dxa"/>
          </w:tcPr>
          <w:p w:rsidR="0038727F" w:rsidRPr="0038727F" w:rsidRDefault="0038727F" w:rsidP="003872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Стаж непрерывной работы</w:t>
            </w:r>
          </w:p>
        </w:tc>
        <w:tc>
          <w:tcPr>
            <w:tcW w:w="4707" w:type="dxa"/>
          </w:tcPr>
          <w:p w:rsidR="0038727F" w:rsidRPr="0038727F" w:rsidRDefault="0038727F" w:rsidP="003872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Примерные размеры  (%)</w:t>
            </w:r>
          </w:p>
        </w:tc>
      </w:tr>
      <w:tr w:rsidR="0038727F" w:rsidRPr="0038727F" w:rsidTr="0038727F">
        <w:tc>
          <w:tcPr>
            <w:tcW w:w="4863" w:type="dxa"/>
          </w:tcPr>
          <w:p w:rsidR="0038727F" w:rsidRPr="0038727F" w:rsidRDefault="0038727F" w:rsidP="003872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от 3 до 5 лет</w:t>
            </w:r>
          </w:p>
        </w:tc>
        <w:tc>
          <w:tcPr>
            <w:tcW w:w="4707" w:type="dxa"/>
          </w:tcPr>
          <w:p w:rsidR="0038727F" w:rsidRPr="0038727F" w:rsidRDefault="0038727F" w:rsidP="003872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до 5</w:t>
            </w:r>
          </w:p>
        </w:tc>
      </w:tr>
      <w:tr w:rsidR="0038727F" w:rsidRPr="0038727F" w:rsidTr="0038727F">
        <w:tc>
          <w:tcPr>
            <w:tcW w:w="4863" w:type="dxa"/>
          </w:tcPr>
          <w:p w:rsidR="0038727F" w:rsidRPr="0038727F" w:rsidRDefault="0038727F" w:rsidP="003872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от 5 до 10 лет</w:t>
            </w:r>
          </w:p>
        </w:tc>
        <w:tc>
          <w:tcPr>
            <w:tcW w:w="4707" w:type="dxa"/>
          </w:tcPr>
          <w:p w:rsidR="0038727F" w:rsidRPr="0038727F" w:rsidRDefault="0038727F" w:rsidP="003872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до 10</w:t>
            </w:r>
          </w:p>
        </w:tc>
      </w:tr>
      <w:tr w:rsidR="0038727F" w:rsidRPr="0038727F" w:rsidTr="0038727F">
        <w:tc>
          <w:tcPr>
            <w:tcW w:w="4863" w:type="dxa"/>
          </w:tcPr>
          <w:p w:rsidR="0038727F" w:rsidRPr="0038727F" w:rsidRDefault="0038727F" w:rsidP="003872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от 10 до 15 лет </w:t>
            </w:r>
          </w:p>
        </w:tc>
        <w:tc>
          <w:tcPr>
            <w:tcW w:w="4707" w:type="dxa"/>
          </w:tcPr>
          <w:p w:rsidR="0038727F" w:rsidRPr="0038727F" w:rsidRDefault="0038727F" w:rsidP="003872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до 15</w:t>
            </w:r>
          </w:p>
        </w:tc>
      </w:tr>
      <w:tr w:rsidR="0038727F" w:rsidRPr="0038727F" w:rsidTr="0038727F">
        <w:tc>
          <w:tcPr>
            <w:tcW w:w="4863" w:type="dxa"/>
          </w:tcPr>
          <w:p w:rsidR="0038727F" w:rsidRPr="0038727F" w:rsidRDefault="0038727F" w:rsidP="003872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от 15 и более </w:t>
            </w:r>
          </w:p>
        </w:tc>
        <w:tc>
          <w:tcPr>
            <w:tcW w:w="4707" w:type="dxa"/>
          </w:tcPr>
          <w:p w:rsidR="0038727F" w:rsidRPr="0038727F" w:rsidRDefault="0038727F" w:rsidP="003872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до 20</w:t>
            </w:r>
          </w:p>
        </w:tc>
      </w:tr>
    </w:tbl>
    <w:p w:rsidR="0038727F" w:rsidRPr="0038727F" w:rsidRDefault="0038727F" w:rsidP="0038727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8727F" w:rsidRPr="0038727F" w:rsidRDefault="0038727F" w:rsidP="003872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>2.4. С целью привлечения на работу и закрепления молодых специалистов в ДОУ, рекомендуется производить выпл</w:t>
      </w:r>
      <w:r w:rsidRPr="0038727F">
        <w:rPr>
          <w:rFonts w:ascii="Times New Roman" w:hAnsi="Times New Roman" w:cs="Times New Roman"/>
          <w:sz w:val="28"/>
          <w:szCs w:val="28"/>
        </w:rPr>
        <w:t>а</w:t>
      </w:r>
      <w:r w:rsidRPr="0038727F">
        <w:rPr>
          <w:rFonts w:ascii="Times New Roman" w:hAnsi="Times New Roman" w:cs="Times New Roman"/>
          <w:sz w:val="28"/>
          <w:szCs w:val="28"/>
        </w:rPr>
        <w:t xml:space="preserve">ты за интенсивность работы в начальный период трудовой деятельности из стимулирующего фонда.  </w:t>
      </w:r>
    </w:p>
    <w:p w:rsidR="0038727F" w:rsidRPr="0038727F" w:rsidRDefault="0038727F" w:rsidP="0038727F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2.4.1. Молодым специалистам, прибывшим в год окончания или в период первых пяти лет (при условии работы в у</w:t>
      </w:r>
      <w:r w:rsidRPr="0038727F">
        <w:rPr>
          <w:sz w:val="28"/>
          <w:szCs w:val="28"/>
        </w:rPr>
        <w:t>ч</w:t>
      </w:r>
      <w:r w:rsidRPr="0038727F">
        <w:rPr>
          <w:sz w:val="28"/>
          <w:szCs w:val="28"/>
        </w:rPr>
        <w:t>реждениях образования педагогическим работником) после окончания образовательных учреждений высшего професси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>нал</w:t>
      </w:r>
      <w:r w:rsidRPr="0038727F">
        <w:rPr>
          <w:sz w:val="28"/>
          <w:szCs w:val="28"/>
        </w:rPr>
        <w:t>ь</w:t>
      </w:r>
      <w:r w:rsidRPr="0038727F">
        <w:rPr>
          <w:sz w:val="28"/>
          <w:szCs w:val="28"/>
        </w:rPr>
        <w:t>ного и среднего профессионального образования, имеющих государственную аккредитацию, на работу в учреждение, устана</w:t>
      </w:r>
      <w:r w:rsidRPr="0038727F">
        <w:rPr>
          <w:sz w:val="28"/>
          <w:szCs w:val="28"/>
        </w:rPr>
        <w:t>в</w:t>
      </w:r>
      <w:r w:rsidRPr="0038727F">
        <w:rPr>
          <w:sz w:val="28"/>
          <w:szCs w:val="28"/>
        </w:rPr>
        <w:t>ливается выплата в процентах от фактической учебной нагрузки педагога в следующих размерах (таблица 2):</w:t>
      </w:r>
    </w:p>
    <w:p w:rsidR="0038727F" w:rsidRPr="0038727F" w:rsidRDefault="0038727F" w:rsidP="0038727F">
      <w:pPr>
        <w:autoSpaceDN w:val="0"/>
        <w:adjustRightInd w:val="0"/>
        <w:ind w:firstLine="540"/>
        <w:jc w:val="right"/>
        <w:rPr>
          <w:sz w:val="28"/>
          <w:szCs w:val="28"/>
        </w:rPr>
      </w:pPr>
      <w:r w:rsidRPr="0038727F">
        <w:rPr>
          <w:sz w:val="28"/>
          <w:szCs w:val="28"/>
        </w:rPr>
        <w:lastRenderedPageBreak/>
        <w:t>Таблица 2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3"/>
        <w:gridCol w:w="2020"/>
      </w:tblGrid>
      <w:tr w:rsidR="0038727F" w:rsidRPr="0038727F" w:rsidTr="0038727F">
        <w:trPr>
          <w:trHeight w:val="399"/>
        </w:trPr>
        <w:tc>
          <w:tcPr>
            <w:tcW w:w="7683" w:type="dxa"/>
          </w:tcPr>
          <w:p w:rsidR="0038727F" w:rsidRPr="0038727F" w:rsidRDefault="0038727F" w:rsidP="0038727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Категории молодых специалистов</w:t>
            </w:r>
          </w:p>
        </w:tc>
        <w:tc>
          <w:tcPr>
            <w:tcW w:w="2020" w:type="dxa"/>
          </w:tcPr>
          <w:p w:rsidR="0038727F" w:rsidRPr="0038727F" w:rsidRDefault="0038727F" w:rsidP="0038727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Коэффициент </w:t>
            </w:r>
          </w:p>
        </w:tc>
      </w:tr>
      <w:tr w:rsidR="0038727F" w:rsidRPr="0038727F" w:rsidTr="0038727F">
        <w:tc>
          <w:tcPr>
            <w:tcW w:w="7683" w:type="dxa"/>
          </w:tcPr>
          <w:p w:rsidR="0038727F" w:rsidRPr="0038727F" w:rsidRDefault="0038727F" w:rsidP="0038727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имеющим диплом о  высшем профессиональном или  сре</w:t>
            </w:r>
            <w:r w:rsidRPr="0038727F">
              <w:rPr>
                <w:sz w:val="28"/>
                <w:szCs w:val="28"/>
              </w:rPr>
              <w:t>д</w:t>
            </w:r>
            <w:r w:rsidRPr="0038727F">
              <w:rPr>
                <w:sz w:val="28"/>
                <w:szCs w:val="28"/>
              </w:rPr>
              <w:t>нем профессиональном образовании и прибывшим  на работу в государственные (муниципальные) учреждения образов</w:t>
            </w:r>
            <w:r w:rsidRPr="0038727F">
              <w:rPr>
                <w:sz w:val="28"/>
                <w:szCs w:val="28"/>
              </w:rPr>
              <w:t>а</w:t>
            </w:r>
            <w:r w:rsidRPr="0038727F">
              <w:rPr>
                <w:sz w:val="28"/>
                <w:szCs w:val="28"/>
              </w:rPr>
              <w:t>ния, распол</w:t>
            </w:r>
            <w:r w:rsidRPr="0038727F">
              <w:rPr>
                <w:sz w:val="28"/>
                <w:szCs w:val="28"/>
              </w:rPr>
              <w:t>о</w:t>
            </w:r>
            <w:r w:rsidRPr="0038727F">
              <w:rPr>
                <w:sz w:val="28"/>
                <w:szCs w:val="28"/>
              </w:rPr>
              <w:t xml:space="preserve">женные в </w:t>
            </w:r>
            <w:r w:rsidRPr="0008670D">
              <w:rPr>
                <w:sz w:val="28"/>
                <w:szCs w:val="28"/>
                <w:u w:val="single"/>
              </w:rPr>
              <w:t>сельских населенных пунктах</w:t>
            </w:r>
          </w:p>
        </w:tc>
        <w:tc>
          <w:tcPr>
            <w:tcW w:w="2020" w:type="dxa"/>
          </w:tcPr>
          <w:p w:rsidR="0038727F" w:rsidRPr="0038727F" w:rsidRDefault="0038727F" w:rsidP="0038727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0,25</w:t>
            </w:r>
          </w:p>
        </w:tc>
      </w:tr>
      <w:tr w:rsidR="0038727F" w:rsidRPr="0038727F" w:rsidTr="0038727F">
        <w:tc>
          <w:tcPr>
            <w:tcW w:w="7683" w:type="dxa"/>
          </w:tcPr>
          <w:p w:rsidR="0038727F" w:rsidRPr="0038727F" w:rsidRDefault="0038727F" w:rsidP="0038727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имеющим диплом о высшем  профессиональном или  сре</w:t>
            </w:r>
            <w:r w:rsidRPr="0038727F">
              <w:rPr>
                <w:sz w:val="28"/>
                <w:szCs w:val="28"/>
              </w:rPr>
              <w:t>д</w:t>
            </w:r>
            <w:r w:rsidRPr="0038727F">
              <w:rPr>
                <w:sz w:val="28"/>
                <w:szCs w:val="28"/>
              </w:rPr>
              <w:t xml:space="preserve">нем профессиональном образовании </w:t>
            </w:r>
            <w:r w:rsidRPr="0038727F">
              <w:rPr>
                <w:sz w:val="28"/>
                <w:szCs w:val="28"/>
                <w:u w:val="single"/>
              </w:rPr>
              <w:t>с отличием</w:t>
            </w:r>
            <w:r w:rsidRPr="0038727F">
              <w:rPr>
                <w:sz w:val="28"/>
                <w:szCs w:val="28"/>
              </w:rPr>
              <w:t>, а также з</w:t>
            </w:r>
            <w:r w:rsidRPr="0038727F">
              <w:rPr>
                <w:sz w:val="28"/>
                <w:szCs w:val="28"/>
              </w:rPr>
              <w:t>а</w:t>
            </w:r>
            <w:r w:rsidRPr="0038727F">
              <w:rPr>
                <w:sz w:val="28"/>
                <w:szCs w:val="28"/>
              </w:rPr>
              <w:t>кончившим магистратуру и прибывшим на работу в госуда</w:t>
            </w:r>
            <w:r w:rsidRPr="0038727F">
              <w:rPr>
                <w:sz w:val="28"/>
                <w:szCs w:val="28"/>
              </w:rPr>
              <w:t>р</w:t>
            </w:r>
            <w:r w:rsidRPr="0038727F">
              <w:rPr>
                <w:sz w:val="28"/>
                <w:szCs w:val="28"/>
              </w:rPr>
              <w:t>ственные (муниципальные) учреждения образования, расп</w:t>
            </w:r>
            <w:r w:rsidRPr="0038727F">
              <w:rPr>
                <w:sz w:val="28"/>
                <w:szCs w:val="28"/>
              </w:rPr>
              <w:t>о</w:t>
            </w:r>
            <w:r w:rsidRPr="0038727F">
              <w:rPr>
                <w:sz w:val="28"/>
                <w:szCs w:val="28"/>
              </w:rPr>
              <w:t>ложенные в сельских населенных пунктах</w:t>
            </w:r>
          </w:p>
        </w:tc>
        <w:tc>
          <w:tcPr>
            <w:tcW w:w="2020" w:type="dxa"/>
          </w:tcPr>
          <w:p w:rsidR="0038727F" w:rsidRPr="0038727F" w:rsidRDefault="0038727F" w:rsidP="0038727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0,30</w:t>
            </w:r>
          </w:p>
        </w:tc>
      </w:tr>
    </w:tbl>
    <w:p w:rsidR="0038727F" w:rsidRPr="0038727F" w:rsidRDefault="0038727F" w:rsidP="0038727F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38727F">
        <w:rPr>
          <w:rFonts w:ascii="Times New Roman" w:hAnsi="Times New Roman" w:cs="Times New Roman"/>
          <w:sz w:val="28"/>
          <w:szCs w:val="28"/>
          <w:lang w:eastAsia="ar-SA"/>
        </w:rPr>
        <w:t>Молодыми специалистами являются лица в возрасте до 30 лет, имеющие:</w:t>
      </w:r>
    </w:p>
    <w:p w:rsidR="0038727F" w:rsidRPr="0038727F" w:rsidRDefault="0038727F" w:rsidP="0038727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38727F">
        <w:rPr>
          <w:rFonts w:ascii="Times New Roman" w:hAnsi="Times New Roman" w:cs="Times New Roman"/>
          <w:sz w:val="28"/>
          <w:szCs w:val="28"/>
          <w:lang w:eastAsia="ar-SA"/>
        </w:rPr>
        <w:t>- законченное высшее (среднее) профессиональное образование;</w:t>
      </w:r>
    </w:p>
    <w:p w:rsidR="0038727F" w:rsidRPr="0038727F" w:rsidRDefault="0038727F" w:rsidP="0038727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38727F">
        <w:rPr>
          <w:rFonts w:ascii="Times New Roman" w:hAnsi="Times New Roman" w:cs="Times New Roman"/>
          <w:sz w:val="28"/>
          <w:szCs w:val="28"/>
          <w:lang w:eastAsia="ar-SA"/>
        </w:rPr>
        <w:t>- профессионально-педагогическую квалификацию (соответствующую тр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t>бованиям тарифно-квалификационной характеристики по должности и получе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38727F">
        <w:rPr>
          <w:rFonts w:ascii="Times New Roman" w:hAnsi="Times New Roman" w:cs="Times New Roman"/>
          <w:sz w:val="28"/>
          <w:szCs w:val="28"/>
          <w:lang w:eastAsia="ar-SA"/>
        </w:rPr>
        <w:t>ной специальности, подтвержденную документами государственного образца об уровне образования и (или) квалификации).</w:t>
      </w:r>
    </w:p>
    <w:p w:rsidR="0038727F" w:rsidRPr="0038727F" w:rsidRDefault="0038727F" w:rsidP="0038727F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2.4.2. Выплаты молодым специалистам устанавливаются после окончания образовательного учреждения на период первых пяти лет профессиональной де</w:t>
      </w:r>
      <w:r w:rsidRPr="0038727F">
        <w:rPr>
          <w:sz w:val="28"/>
          <w:szCs w:val="28"/>
        </w:rPr>
        <w:t>я</w:t>
      </w:r>
      <w:r w:rsidRPr="0038727F">
        <w:rPr>
          <w:sz w:val="28"/>
          <w:szCs w:val="28"/>
        </w:rPr>
        <w:t>тельности в учреждении образования со дня заключения трудового договора, за искл</w:t>
      </w:r>
      <w:r w:rsidRPr="0038727F">
        <w:rPr>
          <w:sz w:val="28"/>
          <w:szCs w:val="28"/>
        </w:rPr>
        <w:t>ю</w:t>
      </w:r>
      <w:r w:rsidRPr="0038727F">
        <w:rPr>
          <w:sz w:val="28"/>
          <w:szCs w:val="28"/>
        </w:rPr>
        <w:t>чением случаев, указанных в подпункте 2.4.3 данного пункта.</w:t>
      </w:r>
    </w:p>
    <w:p w:rsidR="0038727F" w:rsidRPr="0038727F" w:rsidRDefault="0038727F" w:rsidP="0038727F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2.4.3. Молодым специалистам, не приступившим к работе в год окончания учебного заведения в связи с беременностью и родами, уходом за ребенком, пр</w:t>
      </w:r>
      <w:r w:rsidRPr="0038727F">
        <w:rPr>
          <w:sz w:val="28"/>
          <w:szCs w:val="28"/>
        </w:rPr>
        <w:t>и</w:t>
      </w:r>
      <w:r w:rsidRPr="0038727F">
        <w:rPr>
          <w:sz w:val="28"/>
          <w:szCs w:val="28"/>
        </w:rPr>
        <w:t>зывом на военную службу или направлением на альтернативную гражданскую службу, в связи с временной нетрудоспособностью, невозможностью трудоус</w:t>
      </w:r>
      <w:r w:rsidRPr="0038727F">
        <w:rPr>
          <w:sz w:val="28"/>
          <w:szCs w:val="28"/>
        </w:rPr>
        <w:t>т</w:t>
      </w:r>
      <w:r w:rsidRPr="0038727F">
        <w:rPr>
          <w:sz w:val="28"/>
          <w:szCs w:val="28"/>
        </w:rPr>
        <w:t>ройства по полученной специальности при условии регистрации в качестве безр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ботных в органах службы занятости населения, выплаты устанавливаются на пять лет с даты трудоус</w:t>
      </w:r>
      <w:r w:rsidRPr="0038727F">
        <w:rPr>
          <w:sz w:val="28"/>
          <w:szCs w:val="28"/>
        </w:rPr>
        <w:t>т</w:t>
      </w:r>
      <w:r w:rsidRPr="0038727F">
        <w:rPr>
          <w:sz w:val="28"/>
          <w:szCs w:val="28"/>
        </w:rPr>
        <w:t>ройства в учреждения образования в качестве специалистов по окончании указанных событий и при представлении подтверждающих док</w:t>
      </w:r>
      <w:r w:rsidRPr="0038727F">
        <w:rPr>
          <w:sz w:val="28"/>
          <w:szCs w:val="28"/>
        </w:rPr>
        <w:t>у</w:t>
      </w:r>
      <w:r w:rsidRPr="0038727F">
        <w:rPr>
          <w:sz w:val="28"/>
          <w:szCs w:val="28"/>
        </w:rPr>
        <w:t>ментов.</w:t>
      </w:r>
    </w:p>
    <w:p w:rsidR="0038727F" w:rsidRPr="0038727F" w:rsidRDefault="0038727F" w:rsidP="0038727F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2.4.4. Молодым специалистам, совмещавшим обучение в учебном завед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>нии с работой в учреждениях образования (при наличии соответствующих зап</w:t>
      </w:r>
      <w:r w:rsidRPr="0038727F">
        <w:rPr>
          <w:sz w:val="28"/>
          <w:szCs w:val="28"/>
        </w:rPr>
        <w:t>и</w:t>
      </w:r>
      <w:r w:rsidRPr="0038727F">
        <w:rPr>
          <w:sz w:val="28"/>
          <w:szCs w:val="28"/>
        </w:rPr>
        <w:t>сей в трудовой книжке) и продолжившим работу в учреждениях образования в качестве специалистов, доплаты устанавливаются на пять лет с даты окончания образовательного учреждения.</w:t>
      </w:r>
    </w:p>
    <w:p w:rsidR="0038727F" w:rsidRPr="0038727F" w:rsidRDefault="0038727F" w:rsidP="0038727F">
      <w:pPr>
        <w:ind w:firstLine="708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2.5. Учреждение самостоятельно определяет периодичность установления премиальных выплат по итогам работы (за полугодие, за год, месяц). Размер пр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>мии по итогам работы может устанавливаться как в абсолютном значении, так и в процентном отношении к окладу (должностному окладу) и максимальными зн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 xml:space="preserve">чениями не ограничен. </w:t>
      </w:r>
    </w:p>
    <w:p w:rsidR="0038727F" w:rsidRPr="0038727F" w:rsidRDefault="0038727F" w:rsidP="0038727F">
      <w:pPr>
        <w:ind w:firstLine="708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Премиальные выплаты по итогам работы выплачиваются работникам  на основании достижения установленных для каждой категории работников (осно</w:t>
      </w:r>
      <w:r w:rsidRPr="0038727F">
        <w:rPr>
          <w:sz w:val="28"/>
          <w:szCs w:val="28"/>
        </w:rPr>
        <w:t>в</w:t>
      </w:r>
      <w:r w:rsidRPr="0038727F">
        <w:rPr>
          <w:sz w:val="28"/>
          <w:szCs w:val="28"/>
        </w:rPr>
        <w:t>ной персонал, административно-управленческий, обслуживающий персонал) у</w:t>
      </w:r>
      <w:r w:rsidRPr="0038727F">
        <w:rPr>
          <w:sz w:val="28"/>
          <w:szCs w:val="28"/>
        </w:rPr>
        <w:t>ч</w:t>
      </w:r>
      <w:r w:rsidRPr="0038727F">
        <w:rPr>
          <w:sz w:val="28"/>
          <w:szCs w:val="28"/>
        </w:rPr>
        <w:t>реждения показателей эффективности деятельности. ДОУ к каждому из показат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>лей эффективности деятельности по категориям работников устанавливает крит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>рии измерения показателей (таблица 3):</w:t>
      </w:r>
    </w:p>
    <w:p w:rsidR="002E2133" w:rsidRDefault="002E2133" w:rsidP="0038727F">
      <w:pPr>
        <w:ind w:firstLine="708"/>
        <w:jc w:val="right"/>
        <w:rPr>
          <w:sz w:val="28"/>
          <w:szCs w:val="28"/>
        </w:rPr>
      </w:pPr>
    </w:p>
    <w:p w:rsidR="002E2133" w:rsidRDefault="002E2133" w:rsidP="0038727F">
      <w:pPr>
        <w:ind w:firstLine="708"/>
        <w:jc w:val="right"/>
        <w:rPr>
          <w:sz w:val="28"/>
          <w:szCs w:val="28"/>
        </w:rPr>
      </w:pPr>
    </w:p>
    <w:p w:rsidR="0038727F" w:rsidRPr="0038727F" w:rsidRDefault="0038727F" w:rsidP="0038727F">
      <w:pPr>
        <w:ind w:firstLine="708"/>
        <w:jc w:val="right"/>
        <w:rPr>
          <w:sz w:val="28"/>
          <w:szCs w:val="28"/>
        </w:rPr>
      </w:pPr>
      <w:r w:rsidRPr="0038727F">
        <w:rPr>
          <w:sz w:val="28"/>
          <w:szCs w:val="28"/>
        </w:rPr>
        <w:lastRenderedPageBreak/>
        <w:t>Таблица 3</w:t>
      </w:r>
    </w:p>
    <w:p w:rsidR="0038727F" w:rsidRPr="0038727F" w:rsidRDefault="0038727F" w:rsidP="0038727F">
      <w:pPr>
        <w:ind w:firstLine="708"/>
        <w:jc w:val="center"/>
        <w:rPr>
          <w:sz w:val="28"/>
          <w:szCs w:val="28"/>
        </w:rPr>
      </w:pPr>
      <w:r w:rsidRPr="0038727F">
        <w:rPr>
          <w:sz w:val="28"/>
          <w:szCs w:val="28"/>
        </w:rPr>
        <w:t>Примерные показатели условий премирования.</w:t>
      </w: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408"/>
        <w:gridCol w:w="7147"/>
      </w:tblGrid>
      <w:tr w:rsidR="0038727F" w:rsidRPr="0038727F" w:rsidTr="0038727F">
        <w:trPr>
          <w:trHeight w:val="255"/>
        </w:trPr>
        <w:tc>
          <w:tcPr>
            <w:tcW w:w="2408" w:type="dxa"/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Основание для премирования</w:t>
            </w:r>
          </w:p>
        </w:tc>
      </w:tr>
      <w:tr w:rsidR="0038727F" w:rsidRPr="0038727F" w:rsidTr="0038727F">
        <w:trPr>
          <w:cantSplit/>
          <w:trHeight w:val="510"/>
        </w:trPr>
        <w:tc>
          <w:tcPr>
            <w:tcW w:w="2408" w:type="dxa"/>
            <w:vMerge w:val="restart"/>
            <w:shd w:val="clear" w:color="auto" w:fill="auto"/>
          </w:tcPr>
          <w:p w:rsidR="0038727F" w:rsidRPr="0038727F" w:rsidRDefault="0038727F" w:rsidP="0038727F">
            <w:pPr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Педагогические работники           </w:t>
            </w:r>
          </w:p>
          <w:p w:rsidR="0038727F" w:rsidRPr="0038727F" w:rsidRDefault="0038727F" w:rsidP="0038727F">
            <w:pPr>
              <w:rPr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общие показатели уровня развития воспитанников д</w:t>
            </w:r>
            <w:r w:rsidRPr="0038727F">
              <w:rPr>
                <w:sz w:val="28"/>
                <w:szCs w:val="28"/>
              </w:rPr>
              <w:t>о</w:t>
            </w:r>
            <w:r w:rsidRPr="0038727F">
              <w:rPr>
                <w:sz w:val="28"/>
                <w:szCs w:val="28"/>
              </w:rPr>
              <w:t>школьного образовательного учр</w:t>
            </w:r>
            <w:r w:rsidRPr="0038727F">
              <w:rPr>
                <w:sz w:val="28"/>
                <w:szCs w:val="28"/>
              </w:rPr>
              <w:t>е</w:t>
            </w:r>
            <w:r w:rsidRPr="0038727F">
              <w:rPr>
                <w:sz w:val="28"/>
                <w:szCs w:val="28"/>
              </w:rPr>
              <w:t>ждения по результатам мониторинга реализации основной общеобразовательной пр</w:t>
            </w:r>
            <w:r w:rsidRPr="0038727F">
              <w:rPr>
                <w:sz w:val="28"/>
                <w:szCs w:val="28"/>
              </w:rPr>
              <w:t>о</w:t>
            </w:r>
            <w:r w:rsidRPr="0038727F">
              <w:rPr>
                <w:sz w:val="28"/>
                <w:szCs w:val="28"/>
              </w:rPr>
              <w:t>граммы дошкольного образования</w:t>
            </w:r>
          </w:p>
        </w:tc>
      </w:tr>
      <w:tr w:rsidR="0038727F" w:rsidRPr="0038727F" w:rsidTr="0038727F">
        <w:trPr>
          <w:cantSplit/>
          <w:trHeight w:val="510"/>
        </w:trPr>
        <w:tc>
          <w:tcPr>
            <w:tcW w:w="2408" w:type="dxa"/>
            <w:vMerge/>
            <w:shd w:val="clear" w:color="auto" w:fill="auto"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color w:val="000000"/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достижение воспитанниками более высоких показателей развития в сравнении с пред</w:t>
            </w:r>
            <w:r w:rsidRPr="0038727F">
              <w:rPr>
                <w:sz w:val="28"/>
                <w:szCs w:val="28"/>
              </w:rPr>
              <w:t>ы</w:t>
            </w:r>
            <w:r w:rsidRPr="0038727F">
              <w:rPr>
                <w:sz w:val="28"/>
                <w:szCs w:val="28"/>
              </w:rPr>
              <w:t xml:space="preserve">дущим периодом          </w:t>
            </w:r>
          </w:p>
        </w:tc>
      </w:tr>
      <w:tr w:rsidR="0038727F" w:rsidRPr="0038727F" w:rsidTr="0038727F">
        <w:trPr>
          <w:cantSplit/>
          <w:trHeight w:val="255"/>
        </w:trPr>
        <w:tc>
          <w:tcPr>
            <w:tcW w:w="2408" w:type="dxa"/>
            <w:vMerge/>
            <w:shd w:val="clear" w:color="auto" w:fill="auto"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color w:val="000000"/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низкий, по сравнению с муниципальным, уровень заб</w:t>
            </w:r>
            <w:r w:rsidRPr="0038727F">
              <w:rPr>
                <w:sz w:val="28"/>
                <w:szCs w:val="28"/>
              </w:rPr>
              <w:t>о</w:t>
            </w:r>
            <w:r w:rsidRPr="0038727F">
              <w:rPr>
                <w:sz w:val="28"/>
                <w:szCs w:val="28"/>
              </w:rPr>
              <w:t>леваемости воспитанников</w:t>
            </w:r>
          </w:p>
        </w:tc>
      </w:tr>
      <w:tr w:rsidR="0038727F" w:rsidRPr="0038727F" w:rsidTr="0038727F">
        <w:trPr>
          <w:cantSplit/>
          <w:trHeight w:val="263"/>
        </w:trPr>
        <w:tc>
          <w:tcPr>
            <w:tcW w:w="2408" w:type="dxa"/>
            <w:vMerge/>
            <w:shd w:val="clear" w:color="auto" w:fill="auto"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color w:val="000000"/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организация предметно-развивающей среды в  групп</w:t>
            </w:r>
            <w:r w:rsidRPr="0038727F">
              <w:rPr>
                <w:sz w:val="28"/>
                <w:szCs w:val="28"/>
              </w:rPr>
              <w:t>о</w:t>
            </w:r>
            <w:r w:rsidRPr="0038727F">
              <w:rPr>
                <w:sz w:val="28"/>
                <w:szCs w:val="28"/>
              </w:rPr>
              <w:t>вых помещениях, кабинетах сп</w:t>
            </w:r>
            <w:r w:rsidRPr="0038727F">
              <w:rPr>
                <w:sz w:val="28"/>
                <w:szCs w:val="28"/>
              </w:rPr>
              <w:t>е</w:t>
            </w:r>
            <w:r w:rsidRPr="0038727F">
              <w:rPr>
                <w:sz w:val="28"/>
                <w:szCs w:val="28"/>
              </w:rPr>
              <w:t xml:space="preserve">циалистов,  музыкальном и спортивном залах, игротеках </w:t>
            </w:r>
          </w:p>
        </w:tc>
      </w:tr>
      <w:tr w:rsidR="0038727F" w:rsidRPr="0038727F" w:rsidTr="0038727F">
        <w:trPr>
          <w:cantSplit/>
          <w:trHeight w:val="255"/>
        </w:trPr>
        <w:tc>
          <w:tcPr>
            <w:tcW w:w="2408" w:type="dxa"/>
            <w:vMerge/>
            <w:shd w:val="clear" w:color="auto" w:fill="auto"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взаимодействие с семьями воспитанников, отсутствие конфликтных ситуаций </w:t>
            </w:r>
          </w:p>
        </w:tc>
      </w:tr>
      <w:tr w:rsidR="0038727F" w:rsidRPr="0038727F" w:rsidTr="0038727F">
        <w:trPr>
          <w:cantSplit/>
          <w:trHeight w:val="277"/>
        </w:trPr>
        <w:tc>
          <w:tcPr>
            <w:tcW w:w="2408" w:type="dxa"/>
            <w:vMerge/>
            <w:shd w:val="clear" w:color="auto" w:fill="auto"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2E2133">
            <w:pPr>
              <w:jc w:val="both"/>
              <w:rPr>
                <w:color w:val="000000"/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своевременное и качественное оформление документ</w:t>
            </w:r>
            <w:r w:rsidRPr="0038727F">
              <w:rPr>
                <w:sz w:val="28"/>
                <w:szCs w:val="28"/>
              </w:rPr>
              <w:t>а</w:t>
            </w:r>
            <w:r w:rsidRPr="0038727F">
              <w:rPr>
                <w:sz w:val="28"/>
                <w:szCs w:val="28"/>
              </w:rPr>
              <w:t>ции</w:t>
            </w:r>
            <w:r w:rsidR="002E2133">
              <w:rPr>
                <w:sz w:val="28"/>
                <w:szCs w:val="28"/>
              </w:rPr>
              <w:t xml:space="preserve"> </w:t>
            </w:r>
            <w:r w:rsidRPr="0038727F">
              <w:rPr>
                <w:sz w:val="28"/>
                <w:szCs w:val="28"/>
              </w:rPr>
              <w:t>(план воспитательно-образовательной работы, т</w:t>
            </w:r>
            <w:r w:rsidRPr="0038727F">
              <w:rPr>
                <w:sz w:val="28"/>
                <w:szCs w:val="28"/>
              </w:rPr>
              <w:t>а</w:t>
            </w:r>
            <w:r w:rsidRPr="0038727F">
              <w:rPr>
                <w:sz w:val="28"/>
                <w:szCs w:val="28"/>
              </w:rPr>
              <w:t>бель посещаемости воспитанников, табель закалива</w:t>
            </w:r>
            <w:r w:rsidRPr="0038727F">
              <w:rPr>
                <w:sz w:val="28"/>
                <w:szCs w:val="28"/>
              </w:rPr>
              <w:t>ю</w:t>
            </w:r>
            <w:r w:rsidRPr="0038727F">
              <w:rPr>
                <w:sz w:val="28"/>
                <w:szCs w:val="28"/>
              </w:rPr>
              <w:t xml:space="preserve">щих процедур, протоколы родительских собраний и др.)    </w:t>
            </w:r>
          </w:p>
        </w:tc>
      </w:tr>
      <w:tr w:rsidR="0038727F" w:rsidRPr="0038727F" w:rsidTr="0038727F">
        <w:trPr>
          <w:cantSplit/>
          <w:trHeight w:val="344"/>
        </w:trPr>
        <w:tc>
          <w:tcPr>
            <w:tcW w:w="2408" w:type="dxa"/>
            <w:vMerge w:val="restart"/>
            <w:shd w:val="clear" w:color="auto" w:fill="auto"/>
          </w:tcPr>
          <w:p w:rsidR="0038727F" w:rsidRPr="0038727F" w:rsidRDefault="0038727F" w:rsidP="0038727F">
            <w:pPr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Заместители р</w:t>
            </w:r>
            <w:r w:rsidRPr="0038727F">
              <w:rPr>
                <w:sz w:val="28"/>
                <w:szCs w:val="28"/>
              </w:rPr>
              <w:t>у</w:t>
            </w:r>
            <w:r w:rsidRPr="0038727F">
              <w:rPr>
                <w:sz w:val="28"/>
                <w:szCs w:val="28"/>
              </w:rPr>
              <w:t xml:space="preserve">ководителей по   </w:t>
            </w:r>
            <w:r w:rsidRPr="0038727F">
              <w:rPr>
                <w:sz w:val="28"/>
                <w:szCs w:val="28"/>
              </w:rPr>
              <w:br/>
              <w:t>методической р</w:t>
            </w:r>
            <w:r w:rsidRPr="0038727F">
              <w:rPr>
                <w:sz w:val="28"/>
                <w:szCs w:val="28"/>
              </w:rPr>
              <w:t>а</w:t>
            </w:r>
            <w:r w:rsidRPr="0038727F">
              <w:rPr>
                <w:sz w:val="28"/>
                <w:szCs w:val="28"/>
              </w:rPr>
              <w:t xml:space="preserve">боте (старшие воспитатели)        </w:t>
            </w:r>
          </w:p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color w:val="000000"/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организация работы методического кабинета           </w:t>
            </w:r>
          </w:p>
        </w:tc>
      </w:tr>
      <w:tr w:rsidR="0038727F" w:rsidRPr="0038727F" w:rsidTr="0038727F">
        <w:trPr>
          <w:cantSplit/>
          <w:trHeight w:val="419"/>
        </w:trPr>
        <w:tc>
          <w:tcPr>
            <w:tcW w:w="2408" w:type="dxa"/>
            <w:vMerge/>
            <w:shd w:val="clear" w:color="auto" w:fill="auto"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color w:val="000000"/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высокий уровень методической работы по повышению профессиональной квалификации педагогов ДОУ</w:t>
            </w:r>
          </w:p>
        </w:tc>
      </w:tr>
      <w:tr w:rsidR="0038727F" w:rsidRPr="0038727F" w:rsidTr="0038727F">
        <w:trPr>
          <w:cantSplit/>
          <w:trHeight w:val="250"/>
        </w:trPr>
        <w:tc>
          <w:tcPr>
            <w:tcW w:w="2408" w:type="dxa"/>
            <w:vMerge/>
            <w:shd w:val="clear" w:color="auto" w:fill="auto"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color w:val="000000"/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разнообразие форм методической работы с кадрами,  их</w:t>
            </w:r>
            <w:r w:rsidRPr="0038727F">
              <w:rPr>
                <w:sz w:val="28"/>
                <w:szCs w:val="28"/>
              </w:rPr>
              <w:br/>
              <w:t>эффективность</w:t>
            </w:r>
          </w:p>
        </w:tc>
      </w:tr>
      <w:tr w:rsidR="0038727F" w:rsidRPr="0038727F" w:rsidTr="0038727F">
        <w:trPr>
          <w:cantSplit/>
          <w:trHeight w:val="426"/>
        </w:trPr>
        <w:tc>
          <w:tcPr>
            <w:tcW w:w="2408" w:type="dxa"/>
            <w:vMerge/>
            <w:shd w:val="clear" w:color="auto" w:fill="auto"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color w:val="000000"/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высокий уровень организации и контроля (мониторинга)</w:t>
            </w:r>
            <w:r w:rsidRPr="0038727F">
              <w:rPr>
                <w:sz w:val="28"/>
                <w:szCs w:val="28"/>
              </w:rPr>
              <w:br/>
              <w:t xml:space="preserve">воспитательно-образовательного процесса </w:t>
            </w:r>
          </w:p>
        </w:tc>
      </w:tr>
      <w:tr w:rsidR="0038727F" w:rsidRPr="0038727F" w:rsidTr="0038727F">
        <w:trPr>
          <w:cantSplit/>
          <w:trHeight w:val="510"/>
        </w:trPr>
        <w:tc>
          <w:tcPr>
            <w:tcW w:w="2408" w:type="dxa"/>
            <w:vMerge/>
            <w:shd w:val="clear" w:color="auto" w:fill="auto"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color w:val="000000"/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качественная организация работы общественных орг</w:t>
            </w:r>
            <w:r w:rsidRPr="0038727F">
              <w:rPr>
                <w:sz w:val="28"/>
                <w:szCs w:val="28"/>
              </w:rPr>
              <w:t>а</w:t>
            </w:r>
            <w:r w:rsidRPr="0038727F">
              <w:rPr>
                <w:sz w:val="28"/>
                <w:szCs w:val="28"/>
              </w:rPr>
              <w:t>нов, участвующих в управлении школой (экспертно- м</w:t>
            </w:r>
            <w:r w:rsidRPr="0038727F">
              <w:rPr>
                <w:sz w:val="28"/>
                <w:szCs w:val="28"/>
              </w:rPr>
              <w:t>е</w:t>
            </w:r>
            <w:r w:rsidRPr="0038727F">
              <w:rPr>
                <w:sz w:val="28"/>
                <w:szCs w:val="28"/>
              </w:rPr>
              <w:t>тодический совет, педагогический совет, попечительский совет и т.д.)</w:t>
            </w:r>
          </w:p>
        </w:tc>
      </w:tr>
      <w:tr w:rsidR="0038727F" w:rsidRPr="0038727F" w:rsidTr="0038727F">
        <w:trPr>
          <w:cantSplit/>
          <w:trHeight w:val="185"/>
        </w:trPr>
        <w:tc>
          <w:tcPr>
            <w:tcW w:w="2408" w:type="dxa"/>
            <w:vMerge/>
            <w:shd w:val="clear" w:color="auto" w:fill="auto"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color w:val="000000"/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высокий уровень организации аттестации педагогич</w:t>
            </w:r>
            <w:r w:rsidRPr="0038727F">
              <w:rPr>
                <w:sz w:val="28"/>
                <w:szCs w:val="28"/>
              </w:rPr>
              <w:t>е</w:t>
            </w:r>
            <w:r w:rsidRPr="0038727F">
              <w:rPr>
                <w:sz w:val="28"/>
                <w:szCs w:val="28"/>
              </w:rPr>
              <w:t>ских работников ДОУ</w:t>
            </w:r>
          </w:p>
        </w:tc>
      </w:tr>
      <w:tr w:rsidR="0038727F" w:rsidRPr="0038727F" w:rsidTr="0038727F">
        <w:trPr>
          <w:cantSplit/>
          <w:trHeight w:val="510"/>
        </w:trPr>
        <w:tc>
          <w:tcPr>
            <w:tcW w:w="2408" w:type="dxa"/>
            <w:vMerge/>
            <w:shd w:val="clear" w:color="auto" w:fill="auto"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color w:val="000000"/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поддержание благоприятного психологического  климата</w:t>
            </w:r>
            <w:r w:rsidRPr="0038727F">
              <w:rPr>
                <w:sz w:val="28"/>
                <w:szCs w:val="28"/>
              </w:rPr>
              <w:br/>
              <w:t xml:space="preserve">в коллективе </w:t>
            </w:r>
          </w:p>
        </w:tc>
      </w:tr>
      <w:tr w:rsidR="0038727F" w:rsidRPr="0038727F" w:rsidTr="0038727F">
        <w:trPr>
          <w:cantSplit/>
          <w:trHeight w:val="269"/>
        </w:trPr>
        <w:tc>
          <w:tcPr>
            <w:tcW w:w="2408" w:type="dxa"/>
            <w:vMerge/>
            <w:shd w:val="clear" w:color="auto" w:fill="auto"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color w:val="000000"/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уровень оформления методической документации (Обр</w:t>
            </w:r>
            <w:r w:rsidRPr="0038727F">
              <w:rPr>
                <w:sz w:val="28"/>
                <w:szCs w:val="28"/>
              </w:rPr>
              <w:t>а</w:t>
            </w:r>
            <w:r w:rsidRPr="0038727F">
              <w:rPr>
                <w:sz w:val="28"/>
                <w:szCs w:val="28"/>
              </w:rPr>
              <w:t>зовательная программа ДОУ, годовой план воспитател</w:t>
            </w:r>
            <w:r w:rsidRPr="0038727F">
              <w:rPr>
                <w:sz w:val="28"/>
                <w:szCs w:val="28"/>
              </w:rPr>
              <w:t>ь</w:t>
            </w:r>
            <w:r w:rsidRPr="0038727F">
              <w:rPr>
                <w:sz w:val="28"/>
                <w:szCs w:val="28"/>
              </w:rPr>
              <w:t xml:space="preserve">но-образовательной работы, Программа развития ДОУ, материалы оперативного и тематического контроля и т.д.) </w:t>
            </w:r>
          </w:p>
        </w:tc>
      </w:tr>
      <w:tr w:rsidR="0038727F" w:rsidRPr="0038727F" w:rsidTr="0038727F">
        <w:trPr>
          <w:cantSplit/>
          <w:trHeight w:val="275"/>
        </w:trPr>
        <w:tc>
          <w:tcPr>
            <w:tcW w:w="2408" w:type="dxa"/>
            <w:vMerge w:val="restart"/>
            <w:shd w:val="clear" w:color="auto" w:fill="auto"/>
          </w:tcPr>
          <w:p w:rsidR="0038727F" w:rsidRPr="0038727F" w:rsidRDefault="0038727F" w:rsidP="0038727F">
            <w:pPr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Заместитель р</w:t>
            </w:r>
            <w:r w:rsidRPr="0038727F">
              <w:rPr>
                <w:sz w:val="28"/>
                <w:szCs w:val="28"/>
              </w:rPr>
              <w:t>у</w:t>
            </w:r>
            <w:r w:rsidRPr="0038727F">
              <w:rPr>
                <w:sz w:val="28"/>
                <w:szCs w:val="28"/>
              </w:rPr>
              <w:t xml:space="preserve">ководителя по АХЧ </w:t>
            </w:r>
          </w:p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color w:val="000000"/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обеспечение санитарно-гигиенических условий в пом</w:t>
            </w:r>
            <w:r w:rsidRPr="0038727F">
              <w:rPr>
                <w:sz w:val="28"/>
                <w:szCs w:val="28"/>
              </w:rPr>
              <w:t>е</w:t>
            </w:r>
            <w:r w:rsidRPr="0038727F">
              <w:rPr>
                <w:sz w:val="28"/>
                <w:szCs w:val="28"/>
              </w:rPr>
              <w:t xml:space="preserve">щениях ДОУ   </w:t>
            </w:r>
          </w:p>
        </w:tc>
      </w:tr>
      <w:tr w:rsidR="0038727F" w:rsidRPr="0038727F" w:rsidTr="0038727F">
        <w:trPr>
          <w:cantSplit/>
          <w:trHeight w:val="255"/>
        </w:trPr>
        <w:tc>
          <w:tcPr>
            <w:tcW w:w="2408" w:type="dxa"/>
            <w:vMerge/>
            <w:shd w:val="clear" w:color="auto" w:fill="auto"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color w:val="000000"/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обеспечение выполнения требований пожарной и эле</w:t>
            </w:r>
            <w:r w:rsidRPr="0038727F">
              <w:rPr>
                <w:sz w:val="28"/>
                <w:szCs w:val="28"/>
              </w:rPr>
              <w:t>к</w:t>
            </w:r>
            <w:r w:rsidRPr="0038727F">
              <w:rPr>
                <w:sz w:val="28"/>
                <w:szCs w:val="28"/>
              </w:rPr>
              <w:t>тробезопасности, охраны труда в помещениях и  на те</w:t>
            </w:r>
            <w:r w:rsidRPr="0038727F">
              <w:rPr>
                <w:sz w:val="28"/>
                <w:szCs w:val="28"/>
              </w:rPr>
              <w:t>р</w:t>
            </w:r>
            <w:r w:rsidRPr="0038727F">
              <w:rPr>
                <w:sz w:val="28"/>
                <w:szCs w:val="28"/>
              </w:rPr>
              <w:t xml:space="preserve">ритории ДОУ                                      </w:t>
            </w:r>
          </w:p>
        </w:tc>
      </w:tr>
      <w:tr w:rsidR="0038727F" w:rsidRPr="0038727F" w:rsidTr="0038727F">
        <w:trPr>
          <w:cantSplit/>
          <w:trHeight w:val="255"/>
        </w:trPr>
        <w:tc>
          <w:tcPr>
            <w:tcW w:w="2408" w:type="dxa"/>
            <w:vMerge/>
            <w:shd w:val="clear" w:color="auto" w:fill="auto"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color w:val="000000"/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обеспечение контроля за подготовкой и организацией</w:t>
            </w:r>
            <w:r w:rsidRPr="0038727F">
              <w:rPr>
                <w:sz w:val="28"/>
                <w:szCs w:val="28"/>
              </w:rPr>
              <w:br/>
              <w:t xml:space="preserve">ремонтных работ                                     </w:t>
            </w:r>
          </w:p>
        </w:tc>
      </w:tr>
      <w:tr w:rsidR="0038727F" w:rsidRPr="0038727F" w:rsidTr="0038727F">
        <w:trPr>
          <w:cantSplit/>
          <w:trHeight w:val="255"/>
        </w:trPr>
        <w:tc>
          <w:tcPr>
            <w:tcW w:w="2408" w:type="dxa"/>
            <w:vMerge w:val="restart"/>
            <w:shd w:val="clear" w:color="auto" w:fill="auto"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Работники бу</w:t>
            </w:r>
            <w:r w:rsidRPr="0038727F">
              <w:rPr>
                <w:sz w:val="28"/>
                <w:szCs w:val="28"/>
              </w:rPr>
              <w:t>х</w:t>
            </w:r>
            <w:r w:rsidRPr="0038727F">
              <w:rPr>
                <w:sz w:val="28"/>
                <w:szCs w:val="28"/>
              </w:rPr>
              <w:t xml:space="preserve">галтерии </w:t>
            </w: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color w:val="000000"/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своевременное и качественное предоставление отчетн</w:t>
            </w:r>
            <w:r w:rsidRPr="0038727F">
              <w:rPr>
                <w:sz w:val="28"/>
                <w:szCs w:val="28"/>
              </w:rPr>
              <w:t>о</w:t>
            </w:r>
            <w:r w:rsidRPr="0038727F">
              <w:rPr>
                <w:sz w:val="28"/>
                <w:szCs w:val="28"/>
              </w:rPr>
              <w:t xml:space="preserve">сти </w:t>
            </w:r>
          </w:p>
        </w:tc>
      </w:tr>
      <w:tr w:rsidR="0038727F" w:rsidRPr="0038727F" w:rsidTr="0038727F">
        <w:trPr>
          <w:cantSplit/>
          <w:trHeight w:val="255"/>
        </w:trPr>
        <w:tc>
          <w:tcPr>
            <w:tcW w:w="2408" w:type="dxa"/>
            <w:vMerge/>
            <w:shd w:val="clear" w:color="auto" w:fill="auto"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color w:val="000000"/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разработка новых положений, подготовка экономических расчетов                              </w:t>
            </w:r>
          </w:p>
        </w:tc>
      </w:tr>
      <w:tr w:rsidR="0038727F" w:rsidRPr="0038727F" w:rsidTr="0038727F">
        <w:trPr>
          <w:cantSplit/>
          <w:trHeight w:val="366"/>
        </w:trPr>
        <w:tc>
          <w:tcPr>
            <w:tcW w:w="2408" w:type="dxa"/>
            <w:vMerge/>
            <w:shd w:val="clear" w:color="auto" w:fill="auto"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color w:val="000000"/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качественное ведение документации                   </w:t>
            </w:r>
          </w:p>
        </w:tc>
      </w:tr>
      <w:tr w:rsidR="0038727F" w:rsidRPr="0038727F" w:rsidTr="0038727F">
        <w:trPr>
          <w:cantSplit/>
          <w:trHeight w:val="326"/>
        </w:trPr>
        <w:tc>
          <w:tcPr>
            <w:tcW w:w="2408" w:type="dxa"/>
            <w:vMerge w:val="restart"/>
            <w:shd w:val="clear" w:color="auto" w:fill="auto"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Педагог-психолог, соц</w:t>
            </w:r>
            <w:r w:rsidRPr="0038727F">
              <w:rPr>
                <w:sz w:val="28"/>
                <w:szCs w:val="28"/>
              </w:rPr>
              <w:t>и</w:t>
            </w:r>
            <w:r w:rsidRPr="0038727F">
              <w:rPr>
                <w:sz w:val="28"/>
                <w:szCs w:val="28"/>
              </w:rPr>
              <w:t xml:space="preserve">альный педагог  </w:t>
            </w: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результативность коррекционно-развивающей работы с   </w:t>
            </w:r>
            <w:r w:rsidRPr="0038727F">
              <w:rPr>
                <w:sz w:val="28"/>
                <w:szCs w:val="28"/>
              </w:rPr>
              <w:br/>
              <w:t xml:space="preserve">воспитанниками                                      </w:t>
            </w:r>
          </w:p>
        </w:tc>
      </w:tr>
      <w:tr w:rsidR="0038727F" w:rsidRPr="0038727F" w:rsidTr="0038727F">
        <w:trPr>
          <w:cantSplit/>
          <w:trHeight w:val="255"/>
        </w:trPr>
        <w:tc>
          <w:tcPr>
            <w:tcW w:w="2408" w:type="dxa"/>
            <w:vMerge/>
          </w:tcPr>
          <w:p w:rsidR="0038727F" w:rsidRPr="0038727F" w:rsidRDefault="0038727F" w:rsidP="0038727F">
            <w:pPr>
              <w:rPr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своевременное и качественное ведение банка данных д</w:t>
            </w:r>
            <w:r w:rsidRPr="0038727F">
              <w:rPr>
                <w:sz w:val="28"/>
                <w:szCs w:val="28"/>
              </w:rPr>
              <w:t>е</w:t>
            </w:r>
            <w:r w:rsidRPr="0038727F">
              <w:rPr>
                <w:sz w:val="28"/>
                <w:szCs w:val="28"/>
              </w:rPr>
              <w:t xml:space="preserve">тей, охваченных различными видами контроля        </w:t>
            </w:r>
          </w:p>
        </w:tc>
      </w:tr>
      <w:tr w:rsidR="0038727F" w:rsidRPr="0038727F" w:rsidTr="0038727F">
        <w:trPr>
          <w:cantSplit/>
          <w:trHeight w:val="255"/>
        </w:trPr>
        <w:tc>
          <w:tcPr>
            <w:tcW w:w="2408" w:type="dxa"/>
            <w:vMerge w:val="restart"/>
            <w:shd w:val="clear" w:color="auto" w:fill="auto"/>
          </w:tcPr>
          <w:p w:rsidR="0038727F" w:rsidRPr="0038727F" w:rsidRDefault="0038727F" w:rsidP="0038727F">
            <w:pPr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Медицинский   персонал           </w:t>
            </w: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обеспечение санитарно-гигиенических условий в пом</w:t>
            </w:r>
            <w:r w:rsidRPr="0038727F">
              <w:rPr>
                <w:sz w:val="28"/>
                <w:szCs w:val="28"/>
              </w:rPr>
              <w:t>е</w:t>
            </w:r>
            <w:r w:rsidRPr="0038727F">
              <w:rPr>
                <w:sz w:val="28"/>
                <w:szCs w:val="28"/>
              </w:rPr>
              <w:t xml:space="preserve">щениях ДОУ                                      </w:t>
            </w:r>
          </w:p>
        </w:tc>
      </w:tr>
      <w:tr w:rsidR="0038727F" w:rsidRPr="0038727F" w:rsidTr="0038727F">
        <w:trPr>
          <w:cantSplit/>
          <w:trHeight w:val="255"/>
        </w:trPr>
        <w:tc>
          <w:tcPr>
            <w:tcW w:w="2408" w:type="dxa"/>
            <w:vMerge/>
            <w:shd w:val="clear" w:color="auto" w:fill="auto"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контроль за состоянием здоровья воспитанников       </w:t>
            </w:r>
          </w:p>
        </w:tc>
      </w:tr>
      <w:tr w:rsidR="0038727F" w:rsidRPr="0038727F" w:rsidTr="0038727F">
        <w:trPr>
          <w:cantSplit/>
          <w:trHeight w:val="255"/>
        </w:trPr>
        <w:tc>
          <w:tcPr>
            <w:tcW w:w="2408" w:type="dxa"/>
            <w:vMerge/>
            <w:shd w:val="clear" w:color="auto" w:fill="auto"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проведение профилактических мероприятий (прививки,</w:t>
            </w:r>
            <w:r w:rsidRPr="0038727F">
              <w:rPr>
                <w:sz w:val="28"/>
                <w:szCs w:val="28"/>
              </w:rPr>
              <w:br/>
              <w:t xml:space="preserve">организация и контроль за проведением закаливания)  </w:t>
            </w:r>
          </w:p>
        </w:tc>
      </w:tr>
      <w:tr w:rsidR="0038727F" w:rsidRPr="0038727F" w:rsidTr="0038727F">
        <w:trPr>
          <w:cantSplit/>
          <w:trHeight w:val="254"/>
        </w:trPr>
        <w:tc>
          <w:tcPr>
            <w:tcW w:w="2408" w:type="dxa"/>
            <w:vMerge/>
            <w:shd w:val="clear" w:color="auto" w:fill="auto"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организация качественного питания воспитанников     </w:t>
            </w:r>
          </w:p>
        </w:tc>
      </w:tr>
      <w:tr w:rsidR="0038727F" w:rsidRPr="0038727F" w:rsidTr="0038727F">
        <w:trPr>
          <w:cantSplit/>
          <w:trHeight w:val="349"/>
        </w:trPr>
        <w:tc>
          <w:tcPr>
            <w:tcW w:w="2408" w:type="dxa"/>
            <w:vMerge/>
            <w:shd w:val="clear" w:color="auto" w:fill="auto"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оформление тематических выставок для педагогов ДОУ и родителей воспитанников                             </w:t>
            </w:r>
          </w:p>
        </w:tc>
      </w:tr>
      <w:tr w:rsidR="0038727F" w:rsidRPr="0038727F" w:rsidTr="0038727F">
        <w:trPr>
          <w:cantSplit/>
          <w:trHeight w:val="255"/>
        </w:trPr>
        <w:tc>
          <w:tcPr>
            <w:tcW w:w="2408" w:type="dxa"/>
            <w:vMerge w:val="restart"/>
            <w:shd w:val="clear" w:color="auto" w:fill="auto"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Обслуживающий       </w:t>
            </w:r>
            <w:r w:rsidRPr="0038727F">
              <w:rPr>
                <w:sz w:val="28"/>
                <w:szCs w:val="28"/>
              </w:rPr>
              <w:br/>
              <w:t>персонал (п</w:t>
            </w:r>
            <w:r w:rsidRPr="0038727F">
              <w:rPr>
                <w:sz w:val="28"/>
                <w:szCs w:val="28"/>
              </w:rPr>
              <w:t>о</w:t>
            </w:r>
            <w:r w:rsidRPr="0038727F">
              <w:rPr>
                <w:sz w:val="28"/>
                <w:szCs w:val="28"/>
              </w:rPr>
              <w:t>мощники восп</w:t>
            </w:r>
            <w:r w:rsidRPr="0038727F">
              <w:rPr>
                <w:sz w:val="28"/>
                <w:szCs w:val="28"/>
              </w:rPr>
              <w:t>и</w:t>
            </w:r>
            <w:r w:rsidRPr="0038727F">
              <w:rPr>
                <w:sz w:val="28"/>
                <w:szCs w:val="28"/>
              </w:rPr>
              <w:t>тателя, уборщики служебных п</w:t>
            </w:r>
            <w:r w:rsidRPr="0038727F">
              <w:rPr>
                <w:sz w:val="28"/>
                <w:szCs w:val="28"/>
              </w:rPr>
              <w:t>о</w:t>
            </w:r>
            <w:r w:rsidRPr="0038727F">
              <w:rPr>
                <w:sz w:val="28"/>
                <w:szCs w:val="28"/>
              </w:rPr>
              <w:t>мещений, дво</w:t>
            </w:r>
            <w:r w:rsidRPr="0038727F">
              <w:rPr>
                <w:sz w:val="28"/>
                <w:szCs w:val="28"/>
              </w:rPr>
              <w:t>р</w:t>
            </w:r>
            <w:r w:rsidRPr="0038727F">
              <w:rPr>
                <w:sz w:val="28"/>
                <w:szCs w:val="28"/>
              </w:rPr>
              <w:t xml:space="preserve">ник, рабочий по зданию и др.)        </w:t>
            </w: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проведение генеральных уборок                       </w:t>
            </w:r>
          </w:p>
        </w:tc>
      </w:tr>
      <w:tr w:rsidR="0038727F" w:rsidRPr="0038727F" w:rsidTr="0038727F">
        <w:trPr>
          <w:cantSplit/>
          <w:trHeight w:val="255"/>
        </w:trPr>
        <w:tc>
          <w:tcPr>
            <w:tcW w:w="2408" w:type="dxa"/>
            <w:vMerge/>
            <w:shd w:val="clear" w:color="auto" w:fill="auto"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содержание помещений и территории ДОУ в соответс</w:t>
            </w:r>
            <w:r w:rsidRPr="0038727F">
              <w:rPr>
                <w:sz w:val="28"/>
                <w:szCs w:val="28"/>
              </w:rPr>
              <w:t>т</w:t>
            </w:r>
            <w:r w:rsidRPr="0038727F">
              <w:rPr>
                <w:sz w:val="28"/>
                <w:szCs w:val="28"/>
              </w:rPr>
              <w:t>вии с требованиями СанПиН, качественная уборка п</w:t>
            </w:r>
            <w:r w:rsidRPr="0038727F">
              <w:rPr>
                <w:sz w:val="28"/>
                <w:szCs w:val="28"/>
              </w:rPr>
              <w:t>о</w:t>
            </w:r>
            <w:r w:rsidRPr="0038727F">
              <w:rPr>
                <w:sz w:val="28"/>
                <w:szCs w:val="28"/>
              </w:rPr>
              <w:t>мещений</w:t>
            </w:r>
          </w:p>
        </w:tc>
      </w:tr>
      <w:tr w:rsidR="0038727F" w:rsidRPr="0038727F" w:rsidTr="0038727F">
        <w:trPr>
          <w:cantSplit/>
          <w:trHeight w:val="255"/>
        </w:trPr>
        <w:tc>
          <w:tcPr>
            <w:tcW w:w="2408" w:type="dxa"/>
            <w:vMerge/>
            <w:shd w:val="clear" w:color="auto" w:fill="auto"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оперативность выполнения заявок по устранению       </w:t>
            </w:r>
            <w:r w:rsidRPr="0038727F">
              <w:rPr>
                <w:sz w:val="28"/>
                <w:szCs w:val="28"/>
              </w:rPr>
              <w:br/>
              <w:t xml:space="preserve">технических неполадок                               </w:t>
            </w:r>
          </w:p>
        </w:tc>
      </w:tr>
      <w:tr w:rsidR="0038727F" w:rsidRPr="0038727F" w:rsidTr="0038727F">
        <w:trPr>
          <w:cantSplit/>
          <w:trHeight w:val="374"/>
        </w:trPr>
        <w:tc>
          <w:tcPr>
            <w:tcW w:w="2408" w:type="dxa"/>
            <w:vMerge/>
          </w:tcPr>
          <w:p w:rsidR="0038727F" w:rsidRPr="0038727F" w:rsidRDefault="0038727F" w:rsidP="0038727F">
            <w:pPr>
              <w:rPr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для помощников воспитателей: помощь воспитателю в   </w:t>
            </w:r>
            <w:r w:rsidRPr="0038727F">
              <w:rPr>
                <w:sz w:val="28"/>
                <w:szCs w:val="28"/>
              </w:rPr>
              <w:br/>
              <w:t xml:space="preserve">организации воспитательно-образовательного процесса </w:t>
            </w:r>
          </w:p>
        </w:tc>
      </w:tr>
      <w:tr w:rsidR="0038727F" w:rsidRPr="0038727F" w:rsidTr="0038727F">
        <w:trPr>
          <w:cantSplit/>
          <w:trHeight w:val="255"/>
        </w:trPr>
        <w:tc>
          <w:tcPr>
            <w:tcW w:w="2408" w:type="dxa"/>
            <w:vMerge/>
          </w:tcPr>
          <w:p w:rsidR="0038727F" w:rsidRPr="0038727F" w:rsidRDefault="0038727F" w:rsidP="003872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участие в общих мероприятиях дошкольного            </w:t>
            </w:r>
            <w:r w:rsidRPr="0038727F">
              <w:rPr>
                <w:sz w:val="28"/>
                <w:szCs w:val="28"/>
              </w:rPr>
              <w:br/>
              <w:t>образовательного учреждения (подготовка и проведение</w:t>
            </w:r>
            <w:r w:rsidRPr="0038727F">
              <w:rPr>
                <w:sz w:val="28"/>
                <w:szCs w:val="28"/>
              </w:rPr>
              <w:br/>
              <w:t xml:space="preserve">праздников, конкурсов и т.д.)                       </w:t>
            </w:r>
          </w:p>
        </w:tc>
      </w:tr>
    </w:tbl>
    <w:p w:rsidR="0038727F" w:rsidRPr="0038727F" w:rsidRDefault="0038727F" w:rsidP="00387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27F" w:rsidRPr="0038727F" w:rsidRDefault="0038727F" w:rsidP="003872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727F">
        <w:rPr>
          <w:sz w:val="28"/>
          <w:szCs w:val="28"/>
        </w:rPr>
        <w:t>2.6</w:t>
      </w:r>
      <w:r w:rsidRPr="0038727F">
        <w:rPr>
          <w:i/>
          <w:sz w:val="28"/>
          <w:szCs w:val="28"/>
        </w:rPr>
        <w:t>.</w:t>
      </w:r>
      <w:r w:rsidRPr="0038727F">
        <w:rPr>
          <w:spacing w:val="42"/>
          <w:sz w:val="28"/>
          <w:szCs w:val="28"/>
        </w:rPr>
        <w:t xml:space="preserve"> </w:t>
      </w:r>
      <w:r w:rsidRPr="0038727F">
        <w:rPr>
          <w:sz w:val="28"/>
          <w:szCs w:val="28"/>
        </w:rPr>
        <w:t>Раб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1"/>
          <w:sz w:val="28"/>
          <w:szCs w:val="28"/>
        </w:rPr>
        <w:t>тник</w:t>
      </w:r>
      <w:r w:rsidRPr="0038727F">
        <w:rPr>
          <w:sz w:val="28"/>
          <w:szCs w:val="28"/>
        </w:rPr>
        <w:t>а</w:t>
      </w:r>
      <w:r w:rsidRPr="0038727F">
        <w:rPr>
          <w:spacing w:val="2"/>
          <w:sz w:val="28"/>
          <w:szCs w:val="28"/>
        </w:rPr>
        <w:t>м</w:t>
      </w:r>
      <w:r w:rsidRPr="0038727F">
        <w:rPr>
          <w:sz w:val="28"/>
          <w:szCs w:val="28"/>
        </w:rPr>
        <w:t>,</w:t>
      </w:r>
      <w:r w:rsidRPr="0038727F">
        <w:rPr>
          <w:spacing w:val="42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рораб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1"/>
          <w:sz w:val="28"/>
          <w:szCs w:val="28"/>
        </w:rPr>
        <w:t>т</w:t>
      </w:r>
      <w:r w:rsidRPr="0038727F">
        <w:rPr>
          <w:sz w:val="28"/>
          <w:szCs w:val="28"/>
        </w:rPr>
        <w:t>а</w:t>
      </w:r>
      <w:r w:rsidRPr="0038727F">
        <w:rPr>
          <w:spacing w:val="1"/>
          <w:sz w:val="28"/>
          <w:szCs w:val="28"/>
        </w:rPr>
        <w:t>в</w:t>
      </w:r>
      <w:r w:rsidRPr="0038727F">
        <w:rPr>
          <w:spacing w:val="-1"/>
          <w:sz w:val="28"/>
          <w:szCs w:val="28"/>
        </w:rPr>
        <w:t>ши</w:t>
      </w:r>
      <w:r w:rsidRPr="0038727F">
        <w:rPr>
          <w:sz w:val="28"/>
          <w:szCs w:val="28"/>
        </w:rPr>
        <w:t>м</w:t>
      </w:r>
      <w:r w:rsidRPr="0038727F">
        <w:rPr>
          <w:spacing w:val="44"/>
          <w:sz w:val="28"/>
          <w:szCs w:val="28"/>
        </w:rPr>
        <w:t xml:space="preserve"> </w:t>
      </w:r>
      <w:r w:rsidRPr="0038727F">
        <w:rPr>
          <w:spacing w:val="-2"/>
          <w:sz w:val="28"/>
          <w:szCs w:val="28"/>
        </w:rPr>
        <w:t>н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ол</w:t>
      </w:r>
      <w:r w:rsidRPr="0038727F">
        <w:rPr>
          <w:spacing w:val="-1"/>
          <w:sz w:val="28"/>
          <w:szCs w:val="28"/>
        </w:rPr>
        <w:t>н</w:t>
      </w:r>
      <w:r w:rsidRPr="0038727F">
        <w:rPr>
          <w:spacing w:val="1"/>
          <w:sz w:val="28"/>
          <w:szCs w:val="28"/>
        </w:rPr>
        <w:t>ы</w:t>
      </w:r>
      <w:r w:rsidRPr="0038727F">
        <w:rPr>
          <w:sz w:val="28"/>
          <w:szCs w:val="28"/>
        </w:rPr>
        <w:t>й</w:t>
      </w:r>
      <w:r w:rsidRPr="0038727F">
        <w:rPr>
          <w:spacing w:val="44"/>
          <w:sz w:val="28"/>
          <w:szCs w:val="28"/>
        </w:rPr>
        <w:t xml:space="preserve"> </w:t>
      </w:r>
      <w:r w:rsidRPr="0038727F">
        <w:rPr>
          <w:spacing w:val="-2"/>
          <w:sz w:val="28"/>
          <w:szCs w:val="28"/>
        </w:rPr>
        <w:t>п</w:t>
      </w:r>
      <w:r w:rsidRPr="0038727F">
        <w:rPr>
          <w:spacing w:val="1"/>
          <w:sz w:val="28"/>
          <w:szCs w:val="28"/>
        </w:rPr>
        <w:t>е</w:t>
      </w:r>
      <w:r w:rsidRPr="0038727F">
        <w:rPr>
          <w:sz w:val="28"/>
          <w:szCs w:val="28"/>
        </w:rPr>
        <w:t>р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>од,</w:t>
      </w:r>
      <w:r w:rsidRPr="0038727F">
        <w:rPr>
          <w:spacing w:val="42"/>
          <w:sz w:val="28"/>
          <w:szCs w:val="28"/>
        </w:rPr>
        <w:t xml:space="preserve"> </w:t>
      </w:r>
      <w:r w:rsidRPr="0038727F">
        <w:rPr>
          <w:spacing w:val="1"/>
          <w:sz w:val="28"/>
          <w:szCs w:val="28"/>
        </w:rPr>
        <w:t>вы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ла</w:t>
      </w:r>
      <w:r w:rsidRPr="0038727F">
        <w:rPr>
          <w:spacing w:val="-1"/>
          <w:sz w:val="28"/>
          <w:szCs w:val="28"/>
        </w:rPr>
        <w:t>т</w:t>
      </w:r>
      <w:r w:rsidRPr="0038727F">
        <w:rPr>
          <w:sz w:val="28"/>
          <w:szCs w:val="28"/>
        </w:rPr>
        <w:t>ы</w:t>
      </w:r>
      <w:r w:rsidRPr="0038727F">
        <w:rPr>
          <w:spacing w:val="43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ре</w:t>
      </w:r>
      <w:r w:rsidRPr="0038727F">
        <w:rPr>
          <w:spacing w:val="2"/>
          <w:sz w:val="28"/>
          <w:szCs w:val="28"/>
        </w:rPr>
        <w:t>м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>и</w:t>
      </w:r>
      <w:r w:rsidRPr="0038727F">
        <w:rPr>
          <w:spacing w:val="41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р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2"/>
          <w:sz w:val="28"/>
          <w:szCs w:val="28"/>
        </w:rPr>
        <w:t>и</w:t>
      </w:r>
      <w:r w:rsidRPr="0038727F">
        <w:rPr>
          <w:spacing w:val="1"/>
          <w:sz w:val="28"/>
          <w:szCs w:val="28"/>
        </w:rPr>
        <w:t>з</w:t>
      </w:r>
      <w:r w:rsidRPr="0038727F">
        <w:rPr>
          <w:spacing w:val="-1"/>
          <w:sz w:val="28"/>
          <w:szCs w:val="28"/>
        </w:rPr>
        <w:t>в</w:t>
      </w:r>
      <w:r w:rsidRPr="0038727F">
        <w:rPr>
          <w:spacing w:val="2"/>
          <w:sz w:val="28"/>
          <w:szCs w:val="28"/>
        </w:rPr>
        <w:t>о</w:t>
      </w:r>
      <w:r w:rsidRPr="0038727F">
        <w:rPr>
          <w:sz w:val="28"/>
          <w:szCs w:val="28"/>
        </w:rPr>
        <w:t>д</w:t>
      </w:r>
      <w:r w:rsidRPr="0038727F">
        <w:rPr>
          <w:spacing w:val="-1"/>
          <w:sz w:val="28"/>
          <w:szCs w:val="28"/>
        </w:rPr>
        <w:t>ят</w:t>
      </w:r>
      <w:r w:rsidRPr="0038727F">
        <w:rPr>
          <w:spacing w:val="1"/>
          <w:sz w:val="28"/>
          <w:szCs w:val="28"/>
        </w:rPr>
        <w:t>с</w:t>
      </w:r>
      <w:r w:rsidRPr="0038727F">
        <w:rPr>
          <w:sz w:val="28"/>
          <w:szCs w:val="28"/>
        </w:rPr>
        <w:t>я</w:t>
      </w:r>
      <w:r w:rsidRPr="0038727F">
        <w:rPr>
          <w:spacing w:val="42"/>
          <w:sz w:val="28"/>
          <w:szCs w:val="28"/>
        </w:rPr>
        <w:t xml:space="preserve"> </w:t>
      </w:r>
      <w:r w:rsidRPr="0038727F">
        <w:rPr>
          <w:sz w:val="28"/>
          <w:szCs w:val="28"/>
        </w:rPr>
        <w:t>с</w:t>
      </w:r>
      <w:r w:rsidRPr="0038727F">
        <w:rPr>
          <w:spacing w:val="41"/>
          <w:sz w:val="28"/>
          <w:szCs w:val="28"/>
        </w:rPr>
        <w:t xml:space="preserve"> </w:t>
      </w:r>
      <w:r w:rsidRPr="0038727F">
        <w:rPr>
          <w:sz w:val="28"/>
          <w:szCs w:val="28"/>
        </w:rPr>
        <w:t>у</w:t>
      </w:r>
      <w:r w:rsidRPr="0038727F">
        <w:rPr>
          <w:spacing w:val="-1"/>
          <w:sz w:val="28"/>
          <w:szCs w:val="28"/>
        </w:rPr>
        <w:t>ч</w:t>
      </w:r>
      <w:r w:rsidRPr="0038727F">
        <w:rPr>
          <w:spacing w:val="1"/>
          <w:sz w:val="28"/>
          <w:szCs w:val="28"/>
        </w:rPr>
        <w:t>ё</w:t>
      </w:r>
      <w:r w:rsidRPr="0038727F">
        <w:rPr>
          <w:spacing w:val="-1"/>
          <w:sz w:val="28"/>
          <w:szCs w:val="28"/>
        </w:rPr>
        <w:t>т</w:t>
      </w:r>
      <w:r w:rsidRPr="0038727F">
        <w:rPr>
          <w:spacing w:val="2"/>
          <w:sz w:val="28"/>
          <w:szCs w:val="28"/>
        </w:rPr>
        <w:t>о</w:t>
      </w:r>
      <w:r w:rsidRPr="0038727F">
        <w:rPr>
          <w:sz w:val="28"/>
          <w:szCs w:val="28"/>
        </w:rPr>
        <w:t xml:space="preserve">м </w:t>
      </w:r>
      <w:r w:rsidRPr="0038727F">
        <w:rPr>
          <w:spacing w:val="-1"/>
          <w:sz w:val="28"/>
          <w:szCs w:val="28"/>
        </w:rPr>
        <w:t>ф</w:t>
      </w:r>
      <w:r w:rsidRPr="0038727F">
        <w:rPr>
          <w:sz w:val="28"/>
          <w:szCs w:val="28"/>
        </w:rPr>
        <w:t>а</w:t>
      </w:r>
      <w:r w:rsidRPr="0038727F">
        <w:rPr>
          <w:spacing w:val="-1"/>
          <w:sz w:val="28"/>
          <w:szCs w:val="28"/>
        </w:rPr>
        <w:t>к</w:t>
      </w:r>
      <w:r w:rsidRPr="0038727F">
        <w:rPr>
          <w:spacing w:val="1"/>
          <w:sz w:val="28"/>
          <w:szCs w:val="28"/>
        </w:rPr>
        <w:t>т</w:t>
      </w:r>
      <w:r w:rsidRPr="0038727F">
        <w:rPr>
          <w:spacing w:val="-1"/>
          <w:sz w:val="28"/>
          <w:szCs w:val="28"/>
        </w:rPr>
        <w:t>и</w:t>
      </w:r>
      <w:r w:rsidRPr="0038727F">
        <w:rPr>
          <w:spacing w:val="1"/>
          <w:sz w:val="28"/>
          <w:szCs w:val="28"/>
        </w:rPr>
        <w:t>чес</w:t>
      </w:r>
      <w:r w:rsidRPr="0038727F">
        <w:rPr>
          <w:spacing w:val="-1"/>
          <w:sz w:val="28"/>
          <w:szCs w:val="28"/>
        </w:rPr>
        <w:t>к</w:t>
      </w:r>
      <w:r w:rsidRPr="0038727F">
        <w:rPr>
          <w:sz w:val="28"/>
          <w:szCs w:val="28"/>
        </w:rPr>
        <w:t>и о</w:t>
      </w:r>
      <w:r w:rsidRPr="0038727F">
        <w:rPr>
          <w:spacing w:val="1"/>
          <w:sz w:val="28"/>
          <w:szCs w:val="28"/>
        </w:rPr>
        <w:t>т</w:t>
      </w:r>
      <w:r w:rsidRPr="0038727F">
        <w:rPr>
          <w:sz w:val="28"/>
          <w:szCs w:val="28"/>
        </w:rPr>
        <w:t>р</w:t>
      </w:r>
      <w:r w:rsidRPr="0038727F">
        <w:rPr>
          <w:spacing w:val="-3"/>
          <w:sz w:val="28"/>
          <w:szCs w:val="28"/>
        </w:rPr>
        <w:t>а</w:t>
      </w:r>
      <w:r w:rsidRPr="0038727F">
        <w:rPr>
          <w:spacing w:val="2"/>
          <w:sz w:val="28"/>
          <w:szCs w:val="28"/>
        </w:rPr>
        <w:t>б</w:t>
      </w:r>
      <w:r w:rsidRPr="0038727F">
        <w:rPr>
          <w:sz w:val="28"/>
          <w:szCs w:val="28"/>
        </w:rPr>
        <w:t>о</w:t>
      </w:r>
      <w:r w:rsidRPr="0038727F">
        <w:rPr>
          <w:spacing w:val="1"/>
          <w:sz w:val="28"/>
          <w:szCs w:val="28"/>
        </w:rPr>
        <w:t>т</w:t>
      </w:r>
      <w:r w:rsidRPr="0038727F">
        <w:rPr>
          <w:sz w:val="28"/>
          <w:szCs w:val="28"/>
        </w:rPr>
        <w:t>а</w:t>
      </w:r>
      <w:r w:rsidRPr="0038727F">
        <w:rPr>
          <w:spacing w:val="-1"/>
          <w:sz w:val="28"/>
          <w:szCs w:val="28"/>
        </w:rPr>
        <w:t>н</w:t>
      </w:r>
      <w:r w:rsidRPr="0038727F">
        <w:rPr>
          <w:spacing w:val="-2"/>
          <w:sz w:val="28"/>
          <w:szCs w:val="28"/>
        </w:rPr>
        <w:t>н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1"/>
          <w:sz w:val="28"/>
          <w:szCs w:val="28"/>
        </w:rPr>
        <w:t>г</w:t>
      </w:r>
      <w:r w:rsidRPr="0038727F">
        <w:rPr>
          <w:sz w:val="28"/>
          <w:szCs w:val="28"/>
        </w:rPr>
        <w:t xml:space="preserve">о </w:t>
      </w:r>
      <w:r w:rsidRPr="0038727F">
        <w:rPr>
          <w:spacing w:val="1"/>
          <w:sz w:val="28"/>
          <w:szCs w:val="28"/>
        </w:rPr>
        <w:t>в</w:t>
      </w:r>
      <w:r w:rsidRPr="0038727F">
        <w:rPr>
          <w:spacing w:val="-2"/>
          <w:sz w:val="28"/>
          <w:szCs w:val="28"/>
        </w:rPr>
        <w:t>р</w:t>
      </w:r>
      <w:r w:rsidRPr="0038727F">
        <w:rPr>
          <w:spacing w:val="1"/>
          <w:sz w:val="28"/>
          <w:szCs w:val="28"/>
        </w:rPr>
        <w:t>е</w:t>
      </w:r>
      <w:r w:rsidRPr="0038727F">
        <w:rPr>
          <w:sz w:val="28"/>
          <w:szCs w:val="28"/>
        </w:rPr>
        <w:t>м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1"/>
          <w:sz w:val="28"/>
          <w:szCs w:val="28"/>
        </w:rPr>
        <w:t>ни</w:t>
      </w:r>
      <w:r w:rsidRPr="0038727F">
        <w:rPr>
          <w:sz w:val="28"/>
          <w:szCs w:val="28"/>
        </w:rPr>
        <w:t>.</w:t>
      </w:r>
    </w:p>
    <w:p w:rsidR="0038727F" w:rsidRPr="0038727F" w:rsidRDefault="0038727F" w:rsidP="0038727F">
      <w:pPr>
        <w:shd w:val="clear" w:color="auto" w:fill="FFFFFF"/>
        <w:autoSpaceDN w:val="0"/>
        <w:adjustRightInd w:val="0"/>
        <w:ind w:right="560"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 xml:space="preserve">2.7. 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р</w:t>
      </w:r>
      <w:r w:rsidRPr="0038727F">
        <w:rPr>
          <w:spacing w:val="1"/>
          <w:sz w:val="28"/>
          <w:szCs w:val="28"/>
        </w:rPr>
        <w:t>е</w:t>
      </w:r>
      <w:r w:rsidRPr="0038727F">
        <w:rPr>
          <w:sz w:val="28"/>
          <w:szCs w:val="28"/>
        </w:rPr>
        <w:t>м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>и</w:t>
      </w:r>
      <w:r w:rsidRPr="0038727F">
        <w:rPr>
          <w:spacing w:val="2"/>
          <w:sz w:val="28"/>
          <w:szCs w:val="28"/>
        </w:rPr>
        <w:t xml:space="preserve"> </w:t>
      </w:r>
      <w:r w:rsidRPr="0038727F">
        <w:rPr>
          <w:spacing w:val="-2"/>
          <w:sz w:val="28"/>
          <w:szCs w:val="28"/>
        </w:rPr>
        <w:t>н</w:t>
      </w:r>
      <w:r w:rsidRPr="0038727F">
        <w:rPr>
          <w:sz w:val="28"/>
          <w:szCs w:val="28"/>
        </w:rPr>
        <w:t>е</w:t>
      </w:r>
      <w:r w:rsidRPr="0038727F">
        <w:rPr>
          <w:spacing w:val="1"/>
          <w:sz w:val="28"/>
          <w:szCs w:val="28"/>
        </w:rPr>
        <w:t xml:space="preserve"> вы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л</w:t>
      </w:r>
      <w:r w:rsidRPr="0038727F">
        <w:rPr>
          <w:spacing w:val="-3"/>
          <w:sz w:val="28"/>
          <w:szCs w:val="28"/>
        </w:rPr>
        <w:t>а</w:t>
      </w:r>
      <w:r w:rsidRPr="0038727F">
        <w:rPr>
          <w:spacing w:val="1"/>
          <w:sz w:val="28"/>
          <w:szCs w:val="28"/>
        </w:rPr>
        <w:t>ч</w:t>
      </w:r>
      <w:r w:rsidRPr="0038727F">
        <w:rPr>
          <w:spacing w:val="-1"/>
          <w:sz w:val="28"/>
          <w:szCs w:val="28"/>
        </w:rPr>
        <w:t>и</w:t>
      </w:r>
      <w:r w:rsidRPr="0038727F">
        <w:rPr>
          <w:spacing w:val="1"/>
          <w:sz w:val="28"/>
          <w:szCs w:val="28"/>
        </w:rPr>
        <w:t>в</w:t>
      </w:r>
      <w:r w:rsidRPr="0038727F">
        <w:rPr>
          <w:sz w:val="28"/>
          <w:szCs w:val="28"/>
        </w:rPr>
        <w:t>а</w:t>
      </w:r>
      <w:r w:rsidRPr="0038727F">
        <w:rPr>
          <w:spacing w:val="1"/>
          <w:sz w:val="28"/>
          <w:szCs w:val="28"/>
        </w:rPr>
        <w:t>ю</w:t>
      </w:r>
      <w:r w:rsidRPr="0038727F">
        <w:rPr>
          <w:spacing w:val="-1"/>
          <w:sz w:val="28"/>
          <w:szCs w:val="28"/>
        </w:rPr>
        <w:t>т</w:t>
      </w:r>
      <w:r w:rsidRPr="0038727F">
        <w:rPr>
          <w:spacing w:val="1"/>
          <w:sz w:val="28"/>
          <w:szCs w:val="28"/>
        </w:rPr>
        <w:t>с</w:t>
      </w:r>
      <w:r w:rsidRPr="0038727F">
        <w:rPr>
          <w:sz w:val="28"/>
          <w:szCs w:val="28"/>
        </w:rPr>
        <w:t xml:space="preserve">я 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 xml:space="preserve">ли </w:t>
      </w:r>
      <w:r w:rsidRPr="0038727F">
        <w:rPr>
          <w:spacing w:val="1"/>
          <w:sz w:val="28"/>
          <w:szCs w:val="28"/>
        </w:rPr>
        <w:t>вы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ла</w:t>
      </w:r>
      <w:r w:rsidRPr="0038727F">
        <w:rPr>
          <w:spacing w:val="1"/>
          <w:sz w:val="28"/>
          <w:szCs w:val="28"/>
        </w:rPr>
        <w:t>ч</w:t>
      </w:r>
      <w:r w:rsidRPr="0038727F">
        <w:rPr>
          <w:spacing w:val="-2"/>
          <w:sz w:val="28"/>
          <w:szCs w:val="28"/>
        </w:rPr>
        <w:t>и</w:t>
      </w:r>
      <w:r w:rsidRPr="0038727F">
        <w:rPr>
          <w:spacing w:val="1"/>
          <w:sz w:val="28"/>
          <w:szCs w:val="28"/>
        </w:rPr>
        <w:t>в</w:t>
      </w:r>
      <w:r w:rsidRPr="0038727F">
        <w:rPr>
          <w:sz w:val="28"/>
          <w:szCs w:val="28"/>
        </w:rPr>
        <w:t>а</w:t>
      </w:r>
      <w:r w:rsidRPr="0038727F">
        <w:rPr>
          <w:spacing w:val="1"/>
          <w:sz w:val="28"/>
          <w:szCs w:val="28"/>
        </w:rPr>
        <w:t>ю</w:t>
      </w:r>
      <w:r w:rsidRPr="0038727F">
        <w:rPr>
          <w:spacing w:val="-1"/>
          <w:sz w:val="28"/>
          <w:szCs w:val="28"/>
        </w:rPr>
        <w:t>т</w:t>
      </w:r>
      <w:r w:rsidRPr="0038727F">
        <w:rPr>
          <w:spacing w:val="1"/>
          <w:sz w:val="28"/>
          <w:szCs w:val="28"/>
        </w:rPr>
        <w:t>с</w:t>
      </w:r>
      <w:r w:rsidRPr="0038727F">
        <w:rPr>
          <w:sz w:val="28"/>
          <w:szCs w:val="28"/>
        </w:rPr>
        <w:t xml:space="preserve">я </w:t>
      </w:r>
      <w:r w:rsidRPr="0038727F">
        <w:rPr>
          <w:spacing w:val="1"/>
          <w:sz w:val="28"/>
          <w:szCs w:val="28"/>
        </w:rPr>
        <w:t>ч</w:t>
      </w:r>
      <w:r w:rsidRPr="0038727F">
        <w:rPr>
          <w:spacing w:val="-3"/>
          <w:sz w:val="28"/>
          <w:szCs w:val="28"/>
        </w:rPr>
        <w:t>а</w:t>
      </w:r>
      <w:r w:rsidRPr="0038727F">
        <w:rPr>
          <w:spacing w:val="1"/>
          <w:sz w:val="28"/>
          <w:szCs w:val="28"/>
        </w:rPr>
        <w:t>ст</w:t>
      </w:r>
      <w:r w:rsidRPr="0038727F">
        <w:rPr>
          <w:spacing w:val="-2"/>
          <w:sz w:val="28"/>
          <w:szCs w:val="28"/>
        </w:rPr>
        <w:t>и</w:t>
      </w:r>
      <w:r w:rsidRPr="0038727F">
        <w:rPr>
          <w:spacing w:val="1"/>
          <w:sz w:val="28"/>
          <w:szCs w:val="28"/>
        </w:rPr>
        <w:t>ч</w:t>
      </w:r>
      <w:r w:rsidRPr="0038727F">
        <w:rPr>
          <w:spacing w:val="-1"/>
          <w:sz w:val="28"/>
          <w:szCs w:val="28"/>
        </w:rPr>
        <w:t>н</w:t>
      </w:r>
      <w:r w:rsidRPr="0038727F">
        <w:rPr>
          <w:sz w:val="28"/>
          <w:szCs w:val="28"/>
        </w:rPr>
        <w:t xml:space="preserve">о 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ри</w:t>
      </w:r>
      <w:r w:rsidRPr="0038727F">
        <w:rPr>
          <w:spacing w:val="2"/>
          <w:sz w:val="28"/>
          <w:szCs w:val="28"/>
        </w:rPr>
        <w:t xml:space="preserve"> </w:t>
      </w:r>
      <w:r w:rsidRPr="0038727F">
        <w:rPr>
          <w:sz w:val="28"/>
          <w:szCs w:val="28"/>
        </w:rPr>
        <w:t>сл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>ду</w:t>
      </w:r>
      <w:r w:rsidRPr="0038727F">
        <w:rPr>
          <w:spacing w:val="1"/>
          <w:sz w:val="28"/>
          <w:szCs w:val="28"/>
        </w:rPr>
        <w:t>ющ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 xml:space="preserve">х </w:t>
      </w:r>
      <w:r w:rsidRPr="0038727F">
        <w:rPr>
          <w:spacing w:val="-1"/>
          <w:sz w:val="28"/>
          <w:szCs w:val="28"/>
        </w:rPr>
        <w:t>н</w:t>
      </w:r>
      <w:r w:rsidRPr="0038727F">
        <w:rPr>
          <w:sz w:val="28"/>
          <w:szCs w:val="28"/>
        </w:rPr>
        <w:t>ару</w:t>
      </w:r>
      <w:r w:rsidRPr="0038727F">
        <w:rPr>
          <w:spacing w:val="-1"/>
          <w:sz w:val="28"/>
          <w:szCs w:val="28"/>
        </w:rPr>
        <w:t>ш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1"/>
          <w:sz w:val="28"/>
          <w:szCs w:val="28"/>
        </w:rPr>
        <w:t>ни</w:t>
      </w:r>
      <w:r w:rsidRPr="0038727F">
        <w:rPr>
          <w:sz w:val="28"/>
          <w:szCs w:val="28"/>
        </w:rPr>
        <w:t>ях:</w:t>
      </w:r>
    </w:p>
    <w:p w:rsidR="0038727F" w:rsidRPr="0038727F" w:rsidRDefault="0038727F" w:rsidP="00387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27F">
        <w:rPr>
          <w:spacing w:val="-1"/>
          <w:sz w:val="28"/>
          <w:szCs w:val="28"/>
        </w:rPr>
        <w:t>- п</w:t>
      </w:r>
      <w:r w:rsidRPr="0038727F">
        <w:rPr>
          <w:sz w:val="28"/>
          <w:szCs w:val="28"/>
        </w:rPr>
        <w:t>ри</w:t>
      </w:r>
      <w:r w:rsidRPr="0038727F">
        <w:rPr>
          <w:spacing w:val="2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н</w:t>
      </w:r>
      <w:r w:rsidRPr="0038727F">
        <w:rPr>
          <w:sz w:val="28"/>
          <w:szCs w:val="28"/>
        </w:rPr>
        <w:t>е</w:t>
      </w:r>
      <w:r w:rsidRPr="0038727F">
        <w:rPr>
          <w:spacing w:val="1"/>
          <w:sz w:val="28"/>
          <w:szCs w:val="28"/>
        </w:rPr>
        <w:t>вы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ол</w:t>
      </w:r>
      <w:r w:rsidRPr="0038727F">
        <w:rPr>
          <w:spacing w:val="-1"/>
          <w:sz w:val="28"/>
          <w:szCs w:val="28"/>
        </w:rPr>
        <w:t>н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1"/>
          <w:sz w:val="28"/>
          <w:szCs w:val="28"/>
        </w:rPr>
        <w:t>ни</w:t>
      </w:r>
      <w:r w:rsidRPr="0038727F">
        <w:rPr>
          <w:sz w:val="28"/>
          <w:szCs w:val="28"/>
        </w:rPr>
        <w:t>и</w:t>
      </w:r>
      <w:r w:rsidRPr="0038727F">
        <w:rPr>
          <w:spacing w:val="2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>ли</w:t>
      </w:r>
      <w:r w:rsidRPr="0038727F">
        <w:rPr>
          <w:spacing w:val="1"/>
          <w:sz w:val="28"/>
          <w:szCs w:val="28"/>
        </w:rPr>
        <w:t xml:space="preserve"> </w:t>
      </w:r>
      <w:r w:rsidRPr="0038727F">
        <w:rPr>
          <w:spacing w:val="-2"/>
          <w:sz w:val="28"/>
          <w:szCs w:val="28"/>
        </w:rPr>
        <w:t>н</w:t>
      </w:r>
      <w:r w:rsidRPr="0038727F">
        <w:rPr>
          <w:spacing w:val="1"/>
          <w:sz w:val="28"/>
          <w:szCs w:val="28"/>
        </w:rPr>
        <w:t>е</w:t>
      </w:r>
      <w:r w:rsidRPr="0038727F">
        <w:rPr>
          <w:sz w:val="28"/>
          <w:szCs w:val="28"/>
        </w:rPr>
        <w:t>с</w:t>
      </w:r>
      <w:r w:rsidRPr="0038727F">
        <w:rPr>
          <w:spacing w:val="1"/>
          <w:sz w:val="28"/>
          <w:szCs w:val="28"/>
        </w:rPr>
        <w:t>в</w:t>
      </w:r>
      <w:r w:rsidRPr="0038727F">
        <w:rPr>
          <w:sz w:val="28"/>
          <w:szCs w:val="28"/>
        </w:rPr>
        <w:t>о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1"/>
          <w:sz w:val="28"/>
          <w:szCs w:val="28"/>
        </w:rPr>
        <w:t>в</w:t>
      </w:r>
      <w:r w:rsidRPr="0038727F">
        <w:rPr>
          <w:sz w:val="28"/>
          <w:szCs w:val="28"/>
        </w:rPr>
        <w:t>ре</w:t>
      </w:r>
      <w:r w:rsidRPr="0038727F">
        <w:rPr>
          <w:spacing w:val="2"/>
          <w:sz w:val="28"/>
          <w:szCs w:val="28"/>
        </w:rPr>
        <w:t>м</w:t>
      </w:r>
      <w:r w:rsidRPr="0038727F">
        <w:rPr>
          <w:sz w:val="28"/>
          <w:szCs w:val="28"/>
        </w:rPr>
        <w:t>е</w:t>
      </w:r>
      <w:r w:rsidRPr="0038727F">
        <w:rPr>
          <w:spacing w:val="-1"/>
          <w:sz w:val="28"/>
          <w:szCs w:val="28"/>
        </w:rPr>
        <w:t>нн</w:t>
      </w:r>
      <w:r w:rsidRPr="0038727F">
        <w:rPr>
          <w:sz w:val="28"/>
          <w:szCs w:val="28"/>
        </w:rPr>
        <w:t>ом</w:t>
      </w:r>
      <w:r w:rsidRPr="0038727F">
        <w:rPr>
          <w:spacing w:val="2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в</w:t>
      </w:r>
      <w:r w:rsidRPr="0038727F">
        <w:rPr>
          <w:spacing w:val="1"/>
          <w:sz w:val="28"/>
          <w:szCs w:val="28"/>
        </w:rPr>
        <w:t>ы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ол</w:t>
      </w:r>
      <w:r w:rsidRPr="0038727F">
        <w:rPr>
          <w:spacing w:val="-1"/>
          <w:sz w:val="28"/>
          <w:szCs w:val="28"/>
        </w:rPr>
        <w:t>н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1"/>
          <w:sz w:val="28"/>
          <w:szCs w:val="28"/>
        </w:rPr>
        <w:t>ни</w:t>
      </w:r>
      <w:r w:rsidRPr="0038727F">
        <w:rPr>
          <w:sz w:val="28"/>
          <w:szCs w:val="28"/>
        </w:rPr>
        <w:t>и</w:t>
      </w:r>
      <w:r w:rsidRPr="0038727F">
        <w:rPr>
          <w:spacing w:val="2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р</w:t>
      </w:r>
      <w:r w:rsidRPr="0038727F">
        <w:rPr>
          <w:spacing w:val="-1"/>
          <w:sz w:val="28"/>
          <w:szCs w:val="28"/>
        </w:rPr>
        <w:t>ик</w:t>
      </w:r>
      <w:r w:rsidRPr="0038727F">
        <w:rPr>
          <w:sz w:val="28"/>
          <w:szCs w:val="28"/>
        </w:rPr>
        <w:t>а</w:t>
      </w:r>
      <w:r w:rsidRPr="0038727F">
        <w:rPr>
          <w:spacing w:val="1"/>
          <w:sz w:val="28"/>
          <w:szCs w:val="28"/>
        </w:rPr>
        <w:t>з</w:t>
      </w:r>
      <w:r w:rsidRPr="0038727F">
        <w:rPr>
          <w:sz w:val="28"/>
          <w:szCs w:val="28"/>
        </w:rPr>
        <w:t>ов</w:t>
      </w:r>
      <w:r w:rsidRPr="0038727F">
        <w:rPr>
          <w:spacing w:val="3"/>
          <w:sz w:val="28"/>
          <w:szCs w:val="28"/>
        </w:rPr>
        <w:t xml:space="preserve"> </w:t>
      </w:r>
      <w:r w:rsidRPr="0038727F">
        <w:rPr>
          <w:sz w:val="28"/>
          <w:szCs w:val="28"/>
        </w:rPr>
        <w:t>и</w:t>
      </w:r>
      <w:r w:rsidRPr="0038727F">
        <w:rPr>
          <w:spacing w:val="1"/>
          <w:sz w:val="28"/>
          <w:szCs w:val="28"/>
        </w:rPr>
        <w:t xml:space="preserve"> </w:t>
      </w:r>
      <w:r w:rsidRPr="0038727F">
        <w:rPr>
          <w:sz w:val="28"/>
          <w:szCs w:val="28"/>
        </w:rPr>
        <w:t>р</w:t>
      </w:r>
      <w:r w:rsidRPr="0038727F">
        <w:rPr>
          <w:spacing w:val="-3"/>
          <w:sz w:val="28"/>
          <w:szCs w:val="28"/>
        </w:rPr>
        <w:t>а</w:t>
      </w:r>
      <w:r w:rsidRPr="0038727F">
        <w:rPr>
          <w:spacing w:val="1"/>
          <w:sz w:val="28"/>
          <w:szCs w:val="28"/>
        </w:rPr>
        <w:t>с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>ряж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1"/>
          <w:sz w:val="28"/>
          <w:szCs w:val="28"/>
        </w:rPr>
        <w:t>ний</w:t>
      </w:r>
      <w:r w:rsidRPr="0038727F">
        <w:rPr>
          <w:sz w:val="28"/>
          <w:szCs w:val="28"/>
        </w:rPr>
        <w:t>,</w:t>
      </w:r>
      <w:r w:rsidRPr="0038727F">
        <w:rPr>
          <w:spacing w:val="2"/>
          <w:sz w:val="28"/>
          <w:szCs w:val="28"/>
        </w:rPr>
        <w:t xml:space="preserve"> </w:t>
      </w:r>
      <w:r w:rsidRPr="0038727F">
        <w:rPr>
          <w:sz w:val="28"/>
          <w:szCs w:val="28"/>
        </w:rPr>
        <w:t>ло</w:t>
      </w:r>
      <w:r w:rsidRPr="0038727F">
        <w:rPr>
          <w:spacing w:val="-1"/>
          <w:sz w:val="28"/>
          <w:szCs w:val="28"/>
        </w:rPr>
        <w:t>к</w:t>
      </w:r>
      <w:r w:rsidRPr="0038727F">
        <w:rPr>
          <w:sz w:val="28"/>
          <w:szCs w:val="28"/>
        </w:rPr>
        <w:t>аль</w:t>
      </w:r>
      <w:r w:rsidRPr="0038727F">
        <w:rPr>
          <w:spacing w:val="-1"/>
          <w:sz w:val="28"/>
          <w:szCs w:val="28"/>
        </w:rPr>
        <w:t>н</w:t>
      </w:r>
      <w:r w:rsidRPr="0038727F">
        <w:rPr>
          <w:spacing w:val="1"/>
          <w:sz w:val="28"/>
          <w:szCs w:val="28"/>
        </w:rPr>
        <w:t>ы</w:t>
      </w:r>
      <w:r w:rsidRPr="0038727F">
        <w:rPr>
          <w:sz w:val="28"/>
          <w:szCs w:val="28"/>
        </w:rPr>
        <w:t xml:space="preserve">х </w:t>
      </w:r>
      <w:r w:rsidRPr="0038727F">
        <w:rPr>
          <w:spacing w:val="-1"/>
          <w:sz w:val="28"/>
          <w:szCs w:val="28"/>
        </w:rPr>
        <w:t>н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2"/>
          <w:sz w:val="28"/>
          <w:szCs w:val="28"/>
        </w:rPr>
        <w:t>р</w:t>
      </w:r>
      <w:r w:rsidRPr="0038727F">
        <w:rPr>
          <w:spacing w:val="2"/>
          <w:sz w:val="28"/>
          <w:szCs w:val="28"/>
        </w:rPr>
        <w:t>м</w:t>
      </w:r>
      <w:r w:rsidRPr="0038727F">
        <w:rPr>
          <w:spacing w:val="-3"/>
          <w:sz w:val="28"/>
          <w:szCs w:val="28"/>
        </w:rPr>
        <w:t>а</w:t>
      </w:r>
      <w:r w:rsidRPr="0038727F">
        <w:rPr>
          <w:spacing w:val="1"/>
          <w:sz w:val="28"/>
          <w:szCs w:val="28"/>
        </w:rPr>
        <w:t>т</w:t>
      </w:r>
      <w:r w:rsidRPr="0038727F">
        <w:rPr>
          <w:spacing w:val="-1"/>
          <w:sz w:val="28"/>
          <w:szCs w:val="28"/>
        </w:rPr>
        <w:t>и</w:t>
      </w:r>
      <w:r w:rsidRPr="0038727F">
        <w:rPr>
          <w:spacing w:val="1"/>
          <w:sz w:val="28"/>
          <w:szCs w:val="28"/>
        </w:rPr>
        <w:t>в</w:t>
      </w:r>
      <w:r w:rsidRPr="0038727F">
        <w:rPr>
          <w:spacing w:val="-1"/>
          <w:sz w:val="28"/>
          <w:szCs w:val="28"/>
        </w:rPr>
        <w:t>н</w:t>
      </w:r>
      <w:r w:rsidRPr="0038727F">
        <w:rPr>
          <w:spacing w:val="1"/>
          <w:sz w:val="28"/>
          <w:szCs w:val="28"/>
        </w:rPr>
        <w:t>ы</w:t>
      </w:r>
      <w:r w:rsidRPr="0038727F">
        <w:rPr>
          <w:sz w:val="28"/>
          <w:szCs w:val="28"/>
        </w:rPr>
        <w:t>х а</w:t>
      </w:r>
      <w:r w:rsidRPr="0038727F">
        <w:rPr>
          <w:spacing w:val="-1"/>
          <w:sz w:val="28"/>
          <w:szCs w:val="28"/>
        </w:rPr>
        <w:t>к</w:t>
      </w:r>
      <w:r w:rsidRPr="0038727F">
        <w:rPr>
          <w:spacing w:val="1"/>
          <w:sz w:val="28"/>
          <w:szCs w:val="28"/>
        </w:rPr>
        <w:t>т</w:t>
      </w:r>
      <w:r w:rsidRPr="0038727F">
        <w:rPr>
          <w:sz w:val="28"/>
          <w:szCs w:val="28"/>
        </w:rPr>
        <w:t>о</w:t>
      </w:r>
      <w:r w:rsidRPr="0038727F">
        <w:rPr>
          <w:spacing w:val="1"/>
          <w:sz w:val="28"/>
          <w:szCs w:val="28"/>
        </w:rPr>
        <w:t>в</w:t>
      </w:r>
      <w:r w:rsidRPr="0038727F">
        <w:rPr>
          <w:sz w:val="28"/>
          <w:szCs w:val="28"/>
        </w:rPr>
        <w:t>;</w:t>
      </w:r>
    </w:p>
    <w:p w:rsidR="0038727F" w:rsidRPr="0038727F" w:rsidRDefault="0038727F" w:rsidP="00387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27F">
        <w:rPr>
          <w:spacing w:val="2"/>
          <w:sz w:val="28"/>
          <w:szCs w:val="28"/>
        </w:rPr>
        <w:t>- при о</w:t>
      </w:r>
      <w:r w:rsidRPr="0038727F">
        <w:rPr>
          <w:sz w:val="28"/>
          <w:szCs w:val="28"/>
        </w:rPr>
        <w:t>бо</w:t>
      </w:r>
      <w:r w:rsidRPr="0038727F">
        <w:rPr>
          <w:spacing w:val="1"/>
          <w:sz w:val="28"/>
          <w:szCs w:val="28"/>
        </w:rPr>
        <w:t>с</w:t>
      </w:r>
      <w:r w:rsidRPr="0038727F">
        <w:rPr>
          <w:spacing w:val="-2"/>
          <w:sz w:val="28"/>
          <w:szCs w:val="28"/>
        </w:rPr>
        <w:t>н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1"/>
          <w:sz w:val="28"/>
          <w:szCs w:val="28"/>
        </w:rPr>
        <w:t>в</w:t>
      </w:r>
      <w:r w:rsidRPr="0038727F">
        <w:rPr>
          <w:sz w:val="28"/>
          <w:szCs w:val="28"/>
        </w:rPr>
        <w:t>а</w:t>
      </w:r>
      <w:r w:rsidRPr="0038727F">
        <w:rPr>
          <w:spacing w:val="-1"/>
          <w:sz w:val="28"/>
          <w:szCs w:val="28"/>
        </w:rPr>
        <w:t>нны</w:t>
      </w:r>
      <w:r w:rsidRPr="0038727F">
        <w:rPr>
          <w:sz w:val="28"/>
          <w:szCs w:val="28"/>
        </w:rPr>
        <w:t xml:space="preserve">х </w:t>
      </w:r>
      <w:r w:rsidRPr="0038727F">
        <w:rPr>
          <w:spacing w:val="2"/>
          <w:sz w:val="28"/>
          <w:szCs w:val="28"/>
        </w:rPr>
        <w:t>ж</w:t>
      </w:r>
      <w:r w:rsidRPr="0038727F">
        <w:rPr>
          <w:spacing w:val="-3"/>
          <w:sz w:val="28"/>
          <w:szCs w:val="28"/>
        </w:rPr>
        <w:t>а</w:t>
      </w:r>
      <w:r w:rsidRPr="0038727F">
        <w:rPr>
          <w:sz w:val="28"/>
          <w:szCs w:val="28"/>
        </w:rPr>
        <w:t>ло</w:t>
      </w:r>
      <w:r w:rsidRPr="0038727F">
        <w:rPr>
          <w:spacing w:val="2"/>
          <w:sz w:val="28"/>
          <w:szCs w:val="28"/>
        </w:rPr>
        <w:t>б</w:t>
      </w:r>
      <w:r w:rsidRPr="0038727F">
        <w:rPr>
          <w:sz w:val="28"/>
          <w:szCs w:val="28"/>
        </w:rPr>
        <w:t>ах у</w:t>
      </w:r>
      <w:r w:rsidRPr="0038727F">
        <w:rPr>
          <w:spacing w:val="1"/>
          <w:sz w:val="28"/>
          <w:szCs w:val="28"/>
        </w:rPr>
        <w:t>ч</w:t>
      </w:r>
      <w:r w:rsidRPr="0038727F">
        <w:rPr>
          <w:spacing w:val="-3"/>
          <w:sz w:val="28"/>
          <w:szCs w:val="28"/>
        </w:rPr>
        <w:t>а</w:t>
      </w:r>
      <w:r w:rsidRPr="0038727F">
        <w:rPr>
          <w:spacing w:val="1"/>
          <w:sz w:val="28"/>
          <w:szCs w:val="28"/>
        </w:rPr>
        <w:t>ст</w:t>
      </w:r>
      <w:r w:rsidRPr="0038727F">
        <w:rPr>
          <w:spacing w:val="-1"/>
          <w:sz w:val="28"/>
          <w:szCs w:val="28"/>
        </w:rPr>
        <w:t>ни</w:t>
      </w:r>
      <w:r w:rsidRPr="0038727F">
        <w:rPr>
          <w:spacing w:val="-3"/>
          <w:sz w:val="28"/>
          <w:szCs w:val="28"/>
        </w:rPr>
        <w:t>к</w:t>
      </w:r>
      <w:r w:rsidRPr="0038727F">
        <w:rPr>
          <w:spacing w:val="2"/>
          <w:sz w:val="28"/>
          <w:szCs w:val="28"/>
        </w:rPr>
        <w:t>о</w:t>
      </w:r>
      <w:r w:rsidRPr="0038727F">
        <w:rPr>
          <w:sz w:val="28"/>
          <w:szCs w:val="28"/>
        </w:rPr>
        <w:t>в о</w:t>
      </w:r>
      <w:r w:rsidRPr="0038727F">
        <w:rPr>
          <w:spacing w:val="2"/>
          <w:sz w:val="28"/>
          <w:szCs w:val="28"/>
        </w:rPr>
        <w:t>б</w:t>
      </w:r>
      <w:r w:rsidRPr="0038727F">
        <w:rPr>
          <w:spacing w:val="-2"/>
          <w:sz w:val="28"/>
          <w:szCs w:val="28"/>
        </w:rPr>
        <w:t>р</w:t>
      </w:r>
      <w:r w:rsidRPr="0038727F">
        <w:rPr>
          <w:sz w:val="28"/>
          <w:szCs w:val="28"/>
        </w:rPr>
        <w:t>а</w:t>
      </w:r>
      <w:r w:rsidRPr="0038727F">
        <w:rPr>
          <w:spacing w:val="-1"/>
          <w:sz w:val="28"/>
          <w:szCs w:val="28"/>
        </w:rPr>
        <w:t>з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1"/>
          <w:sz w:val="28"/>
          <w:szCs w:val="28"/>
        </w:rPr>
        <w:t>в</w:t>
      </w:r>
      <w:r w:rsidRPr="0038727F">
        <w:rPr>
          <w:spacing w:val="-3"/>
          <w:sz w:val="28"/>
          <w:szCs w:val="28"/>
        </w:rPr>
        <w:t>а</w:t>
      </w:r>
      <w:r w:rsidRPr="0038727F">
        <w:rPr>
          <w:spacing w:val="1"/>
          <w:sz w:val="28"/>
          <w:szCs w:val="28"/>
        </w:rPr>
        <w:t>т</w:t>
      </w:r>
      <w:r w:rsidRPr="0038727F">
        <w:rPr>
          <w:sz w:val="28"/>
          <w:szCs w:val="28"/>
        </w:rPr>
        <w:t>ель</w:t>
      </w:r>
      <w:r w:rsidRPr="0038727F">
        <w:rPr>
          <w:spacing w:val="-1"/>
          <w:sz w:val="28"/>
          <w:szCs w:val="28"/>
        </w:rPr>
        <w:t>н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2"/>
          <w:sz w:val="28"/>
          <w:szCs w:val="28"/>
        </w:rPr>
        <w:t>г</w:t>
      </w:r>
      <w:r w:rsidRPr="0038727F">
        <w:rPr>
          <w:sz w:val="28"/>
          <w:szCs w:val="28"/>
        </w:rPr>
        <w:t xml:space="preserve">о </w:t>
      </w:r>
      <w:r w:rsidRPr="0038727F">
        <w:rPr>
          <w:spacing w:val="-1"/>
          <w:sz w:val="28"/>
          <w:szCs w:val="28"/>
        </w:rPr>
        <w:t>п</w:t>
      </w:r>
      <w:r w:rsidRPr="0038727F">
        <w:rPr>
          <w:spacing w:val="-2"/>
          <w:sz w:val="28"/>
          <w:szCs w:val="28"/>
        </w:rPr>
        <w:t>р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1"/>
          <w:sz w:val="28"/>
          <w:szCs w:val="28"/>
        </w:rPr>
        <w:t>ц</w:t>
      </w:r>
      <w:r w:rsidRPr="0038727F">
        <w:rPr>
          <w:sz w:val="28"/>
          <w:szCs w:val="28"/>
        </w:rPr>
        <w:t>е</w:t>
      </w:r>
      <w:r w:rsidRPr="0038727F">
        <w:rPr>
          <w:spacing w:val="1"/>
          <w:sz w:val="28"/>
          <w:szCs w:val="28"/>
        </w:rPr>
        <w:t>с</w:t>
      </w:r>
      <w:r w:rsidRPr="0038727F">
        <w:rPr>
          <w:sz w:val="28"/>
          <w:szCs w:val="28"/>
        </w:rPr>
        <w:t xml:space="preserve">са </w:t>
      </w:r>
      <w:r w:rsidRPr="0038727F">
        <w:rPr>
          <w:spacing w:val="-1"/>
          <w:sz w:val="28"/>
          <w:szCs w:val="28"/>
        </w:rPr>
        <w:t>н</w:t>
      </w:r>
      <w:r w:rsidRPr="0038727F">
        <w:rPr>
          <w:sz w:val="28"/>
          <w:szCs w:val="28"/>
        </w:rPr>
        <w:t xml:space="preserve">а </w:t>
      </w:r>
      <w:r w:rsidRPr="0038727F">
        <w:rPr>
          <w:spacing w:val="-1"/>
          <w:sz w:val="28"/>
          <w:szCs w:val="28"/>
        </w:rPr>
        <w:t>н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ру</w:t>
      </w:r>
      <w:r w:rsidRPr="0038727F">
        <w:rPr>
          <w:spacing w:val="-1"/>
          <w:sz w:val="28"/>
          <w:szCs w:val="28"/>
        </w:rPr>
        <w:t>ш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1"/>
          <w:sz w:val="28"/>
          <w:szCs w:val="28"/>
        </w:rPr>
        <w:t>ни</w:t>
      </w:r>
      <w:r w:rsidRPr="0038727F">
        <w:rPr>
          <w:sz w:val="28"/>
          <w:szCs w:val="28"/>
        </w:rPr>
        <w:t xml:space="preserve">е работником </w:t>
      </w:r>
      <w:r w:rsidRPr="0038727F">
        <w:rPr>
          <w:spacing w:val="-1"/>
          <w:sz w:val="28"/>
          <w:szCs w:val="28"/>
        </w:rPr>
        <w:t>н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2"/>
          <w:sz w:val="28"/>
          <w:szCs w:val="28"/>
        </w:rPr>
        <w:t>р</w:t>
      </w:r>
      <w:r w:rsidRPr="0038727F">
        <w:rPr>
          <w:sz w:val="28"/>
          <w:szCs w:val="28"/>
        </w:rPr>
        <w:t>м</w:t>
      </w:r>
      <w:r w:rsidRPr="0038727F">
        <w:rPr>
          <w:spacing w:val="20"/>
          <w:sz w:val="28"/>
          <w:szCs w:val="28"/>
        </w:rPr>
        <w:t xml:space="preserve"> </w:t>
      </w:r>
      <w:r w:rsidRPr="0038727F">
        <w:rPr>
          <w:spacing w:val="-2"/>
          <w:sz w:val="28"/>
          <w:szCs w:val="28"/>
        </w:rPr>
        <w:t>п</w:t>
      </w:r>
      <w:r w:rsidRPr="0038727F">
        <w:rPr>
          <w:spacing w:val="1"/>
          <w:sz w:val="28"/>
          <w:szCs w:val="28"/>
        </w:rPr>
        <w:t>е</w:t>
      </w:r>
      <w:r w:rsidRPr="0038727F">
        <w:rPr>
          <w:sz w:val="28"/>
          <w:szCs w:val="28"/>
        </w:rPr>
        <w:t>д</w:t>
      </w:r>
      <w:r w:rsidRPr="0038727F">
        <w:rPr>
          <w:spacing w:val="-1"/>
          <w:sz w:val="28"/>
          <w:szCs w:val="28"/>
        </w:rPr>
        <w:t>аг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1"/>
          <w:sz w:val="28"/>
          <w:szCs w:val="28"/>
        </w:rPr>
        <w:t>гич</w:t>
      </w:r>
      <w:r w:rsidRPr="0038727F">
        <w:rPr>
          <w:spacing w:val="1"/>
          <w:sz w:val="28"/>
          <w:szCs w:val="28"/>
        </w:rPr>
        <w:t>е</w:t>
      </w:r>
      <w:r w:rsidRPr="0038727F">
        <w:rPr>
          <w:sz w:val="28"/>
          <w:szCs w:val="28"/>
        </w:rPr>
        <w:t>с</w:t>
      </w:r>
      <w:r w:rsidRPr="0038727F">
        <w:rPr>
          <w:spacing w:val="-1"/>
          <w:sz w:val="28"/>
          <w:szCs w:val="28"/>
        </w:rPr>
        <w:t>к</w:t>
      </w:r>
      <w:r w:rsidRPr="0038727F">
        <w:rPr>
          <w:spacing w:val="2"/>
          <w:sz w:val="28"/>
          <w:szCs w:val="28"/>
        </w:rPr>
        <w:t>о</w:t>
      </w:r>
      <w:r w:rsidRPr="0038727F">
        <w:rPr>
          <w:sz w:val="28"/>
          <w:szCs w:val="28"/>
        </w:rPr>
        <w:t>й</w:t>
      </w:r>
      <w:r w:rsidRPr="0038727F">
        <w:rPr>
          <w:spacing w:val="18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э</w:t>
      </w:r>
      <w:r w:rsidRPr="0038727F">
        <w:rPr>
          <w:spacing w:val="1"/>
          <w:sz w:val="28"/>
          <w:szCs w:val="28"/>
        </w:rPr>
        <w:t>т</w:t>
      </w:r>
      <w:r w:rsidRPr="0038727F">
        <w:rPr>
          <w:spacing w:val="-1"/>
          <w:sz w:val="28"/>
          <w:szCs w:val="28"/>
        </w:rPr>
        <w:t>ики</w:t>
      </w:r>
      <w:r w:rsidRPr="0038727F">
        <w:rPr>
          <w:sz w:val="28"/>
          <w:szCs w:val="28"/>
        </w:rPr>
        <w:t>,</w:t>
      </w:r>
      <w:r w:rsidRPr="0038727F">
        <w:rPr>
          <w:spacing w:val="18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ра</w:t>
      </w:r>
      <w:r w:rsidRPr="0038727F">
        <w:rPr>
          <w:spacing w:val="1"/>
          <w:sz w:val="28"/>
          <w:szCs w:val="28"/>
        </w:rPr>
        <w:t>в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>л</w:t>
      </w:r>
      <w:r w:rsidRPr="0038727F">
        <w:rPr>
          <w:spacing w:val="20"/>
          <w:sz w:val="28"/>
          <w:szCs w:val="28"/>
        </w:rPr>
        <w:t xml:space="preserve"> </w:t>
      </w:r>
      <w:r w:rsidRPr="0038727F">
        <w:rPr>
          <w:spacing w:val="-2"/>
          <w:sz w:val="28"/>
          <w:szCs w:val="28"/>
        </w:rPr>
        <w:t>п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1"/>
          <w:sz w:val="28"/>
          <w:szCs w:val="28"/>
        </w:rPr>
        <w:t>в</w:t>
      </w:r>
      <w:r w:rsidRPr="0038727F">
        <w:rPr>
          <w:spacing w:val="1"/>
          <w:sz w:val="28"/>
          <w:szCs w:val="28"/>
        </w:rPr>
        <w:t>е</w:t>
      </w:r>
      <w:r w:rsidRPr="0038727F">
        <w:rPr>
          <w:sz w:val="28"/>
          <w:szCs w:val="28"/>
        </w:rPr>
        <w:t>д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1"/>
          <w:sz w:val="28"/>
          <w:szCs w:val="28"/>
        </w:rPr>
        <w:t>ни</w:t>
      </w:r>
      <w:r w:rsidRPr="0038727F">
        <w:rPr>
          <w:sz w:val="28"/>
          <w:szCs w:val="28"/>
        </w:rPr>
        <w:t>я</w:t>
      </w:r>
      <w:r w:rsidRPr="0038727F">
        <w:rPr>
          <w:spacing w:val="18"/>
          <w:sz w:val="28"/>
          <w:szCs w:val="28"/>
        </w:rPr>
        <w:t xml:space="preserve"> </w:t>
      </w:r>
      <w:r w:rsidRPr="0038727F">
        <w:rPr>
          <w:sz w:val="28"/>
          <w:szCs w:val="28"/>
        </w:rPr>
        <w:t>и</w:t>
      </w:r>
      <w:r w:rsidRPr="0038727F">
        <w:rPr>
          <w:spacing w:val="17"/>
          <w:sz w:val="28"/>
          <w:szCs w:val="28"/>
        </w:rPr>
        <w:t xml:space="preserve"> </w:t>
      </w:r>
      <w:r w:rsidRPr="0038727F">
        <w:rPr>
          <w:sz w:val="28"/>
          <w:szCs w:val="28"/>
        </w:rPr>
        <w:t>раб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1"/>
          <w:sz w:val="28"/>
          <w:szCs w:val="28"/>
        </w:rPr>
        <w:t>т</w:t>
      </w:r>
      <w:r w:rsidRPr="0038727F">
        <w:rPr>
          <w:sz w:val="28"/>
          <w:szCs w:val="28"/>
        </w:rPr>
        <w:t>ы</w:t>
      </w:r>
      <w:r w:rsidRPr="0038727F">
        <w:rPr>
          <w:spacing w:val="19"/>
          <w:sz w:val="28"/>
          <w:szCs w:val="28"/>
        </w:rPr>
        <w:t xml:space="preserve"> </w:t>
      </w:r>
      <w:r w:rsidRPr="0038727F">
        <w:rPr>
          <w:sz w:val="28"/>
          <w:szCs w:val="28"/>
        </w:rPr>
        <w:t>с</w:t>
      </w:r>
      <w:r w:rsidRPr="0038727F">
        <w:rPr>
          <w:spacing w:val="17"/>
          <w:sz w:val="28"/>
          <w:szCs w:val="28"/>
        </w:rPr>
        <w:t xml:space="preserve"> </w:t>
      </w:r>
      <w:r w:rsidRPr="0038727F">
        <w:rPr>
          <w:sz w:val="28"/>
          <w:szCs w:val="28"/>
        </w:rPr>
        <w:t>д</w:t>
      </w:r>
      <w:r w:rsidRPr="0038727F">
        <w:rPr>
          <w:spacing w:val="-1"/>
          <w:sz w:val="28"/>
          <w:szCs w:val="28"/>
        </w:rPr>
        <w:t>е</w:t>
      </w:r>
      <w:r w:rsidRPr="0038727F">
        <w:rPr>
          <w:spacing w:val="1"/>
          <w:sz w:val="28"/>
          <w:szCs w:val="28"/>
        </w:rPr>
        <w:t>т</w:t>
      </w:r>
      <w:r w:rsidRPr="0038727F">
        <w:rPr>
          <w:spacing w:val="-1"/>
          <w:sz w:val="28"/>
          <w:szCs w:val="28"/>
        </w:rPr>
        <w:t>ь</w:t>
      </w:r>
      <w:r w:rsidRPr="0038727F">
        <w:rPr>
          <w:spacing w:val="2"/>
          <w:sz w:val="28"/>
          <w:szCs w:val="28"/>
        </w:rPr>
        <w:t>м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>,</w:t>
      </w:r>
      <w:r w:rsidRPr="0038727F">
        <w:rPr>
          <w:spacing w:val="18"/>
          <w:sz w:val="28"/>
          <w:szCs w:val="28"/>
        </w:rPr>
        <w:t xml:space="preserve"> </w:t>
      </w:r>
      <w:r w:rsidRPr="0038727F">
        <w:rPr>
          <w:sz w:val="28"/>
          <w:szCs w:val="28"/>
        </w:rPr>
        <w:t>а</w:t>
      </w:r>
      <w:r w:rsidRPr="0038727F">
        <w:rPr>
          <w:spacing w:val="17"/>
          <w:sz w:val="28"/>
          <w:szCs w:val="28"/>
        </w:rPr>
        <w:t xml:space="preserve"> </w:t>
      </w:r>
      <w:r w:rsidRPr="0038727F">
        <w:rPr>
          <w:spacing w:val="1"/>
          <w:sz w:val="28"/>
          <w:szCs w:val="28"/>
        </w:rPr>
        <w:t>т</w:t>
      </w:r>
      <w:r w:rsidRPr="0038727F">
        <w:rPr>
          <w:sz w:val="28"/>
          <w:szCs w:val="28"/>
        </w:rPr>
        <w:t>а</w:t>
      </w:r>
      <w:r w:rsidRPr="0038727F">
        <w:rPr>
          <w:spacing w:val="-3"/>
          <w:sz w:val="28"/>
          <w:szCs w:val="28"/>
        </w:rPr>
        <w:t>к</w:t>
      </w:r>
      <w:r w:rsidRPr="0038727F">
        <w:rPr>
          <w:spacing w:val="2"/>
          <w:sz w:val="28"/>
          <w:szCs w:val="28"/>
        </w:rPr>
        <w:t>ж</w:t>
      </w:r>
      <w:r w:rsidRPr="0038727F">
        <w:rPr>
          <w:sz w:val="28"/>
          <w:szCs w:val="28"/>
        </w:rPr>
        <w:t>е</w:t>
      </w:r>
      <w:r w:rsidRPr="0038727F">
        <w:rPr>
          <w:spacing w:val="17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н</w:t>
      </w:r>
      <w:r w:rsidRPr="0038727F">
        <w:rPr>
          <w:sz w:val="28"/>
          <w:szCs w:val="28"/>
        </w:rPr>
        <w:t>а</w:t>
      </w:r>
      <w:r w:rsidRPr="0038727F">
        <w:rPr>
          <w:spacing w:val="19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ни</w:t>
      </w:r>
      <w:r w:rsidRPr="0038727F">
        <w:rPr>
          <w:spacing w:val="1"/>
          <w:sz w:val="28"/>
          <w:szCs w:val="28"/>
        </w:rPr>
        <w:t>з</w:t>
      </w:r>
      <w:r w:rsidRPr="0038727F">
        <w:rPr>
          <w:spacing w:val="-3"/>
          <w:sz w:val="28"/>
          <w:szCs w:val="28"/>
        </w:rPr>
        <w:t>к</w:t>
      </w:r>
      <w:r w:rsidRPr="0038727F">
        <w:rPr>
          <w:spacing w:val="2"/>
          <w:sz w:val="28"/>
          <w:szCs w:val="28"/>
        </w:rPr>
        <w:t>о</w:t>
      </w:r>
      <w:r w:rsidRPr="0038727F">
        <w:rPr>
          <w:sz w:val="28"/>
          <w:szCs w:val="28"/>
        </w:rPr>
        <w:t>е</w:t>
      </w:r>
      <w:r w:rsidRPr="0038727F">
        <w:rPr>
          <w:spacing w:val="19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к</w:t>
      </w:r>
      <w:r w:rsidRPr="0038727F">
        <w:rPr>
          <w:sz w:val="28"/>
          <w:szCs w:val="28"/>
        </w:rPr>
        <w:t>а</w:t>
      </w:r>
      <w:r w:rsidRPr="0038727F">
        <w:rPr>
          <w:spacing w:val="-1"/>
          <w:sz w:val="28"/>
          <w:szCs w:val="28"/>
        </w:rPr>
        <w:t>ч</w:t>
      </w:r>
      <w:r w:rsidRPr="0038727F">
        <w:rPr>
          <w:spacing w:val="1"/>
          <w:sz w:val="28"/>
          <w:szCs w:val="28"/>
        </w:rPr>
        <w:t>е</w:t>
      </w:r>
      <w:r w:rsidRPr="0038727F">
        <w:rPr>
          <w:sz w:val="28"/>
          <w:szCs w:val="28"/>
        </w:rPr>
        <w:t>с</w:t>
      </w:r>
      <w:r w:rsidRPr="0038727F">
        <w:rPr>
          <w:spacing w:val="1"/>
          <w:sz w:val="28"/>
          <w:szCs w:val="28"/>
        </w:rPr>
        <w:t>т</w:t>
      </w:r>
      <w:r w:rsidRPr="0038727F">
        <w:rPr>
          <w:spacing w:val="-1"/>
          <w:sz w:val="28"/>
          <w:szCs w:val="28"/>
        </w:rPr>
        <w:t>в</w:t>
      </w:r>
      <w:r w:rsidRPr="0038727F">
        <w:rPr>
          <w:sz w:val="28"/>
          <w:szCs w:val="28"/>
        </w:rPr>
        <w:t xml:space="preserve">о </w:t>
      </w:r>
      <w:r w:rsidRPr="0038727F">
        <w:rPr>
          <w:spacing w:val="2"/>
          <w:sz w:val="28"/>
          <w:szCs w:val="28"/>
        </w:rPr>
        <w:t>о</w:t>
      </w:r>
      <w:r w:rsidRPr="0038727F">
        <w:rPr>
          <w:sz w:val="28"/>
          <w:szCs w:val="28"/>
        </w:rPr>
        <w:t>бу</w:t>
      </w:r>
      <w:r w:rsidRPr="0038727F">
        <w:rPr>
          <w:spacing w:val="-1"/>
          <w:sz w:val="28"/>
          <w:szCs w:val="28"/>
        </w:rPr>
        <w:t>ч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2"/>
          <w:sz w:val="28"/>
          <w:szCs w:val="28"/>
        </w:rPr>
        <w:t>н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>я,</w:t>
      </w:r>
      <w:r w:rsidRPr="0038727F">
        <w:rPr>
          <w:spacing w:val="2"/>
          <w:sz w:val="28"/>
          <w:szCs w:val="28"/>
        </w:rPr>
        <w:t xml:space="preserve"> </w:t>
      </w:r>
      <w:r w:rsidRPr="0038727F">
        <w:rPr>
          <w:spacing w:val="-2"/>
          <w:sz w:val="28"/>
          <w:szCs w:val="28"/>
        </w:rPr>
        <w:t>п</w:t>
      </w:r>
      <w:r w:rsidRPr="0038727F">
        <w:rPr>
          <w:spacing w:val="2"/>
          <w:sz w:val="28"/>
          <w:szCs w:val="28"/>
        </w:rPr>
        <w:t>о</w:t>
      </w:r>
      <w:r w:rsidRPr="0038727F">
        <w:rPr>
          <w:sz w:val="28"/>
          <w:szCs w:val="28"/>
        </w:rPr>
        <w:t>д</w:t>
      </w:r>
      <w:r w:rsidRPr="0038727F">
        <w:rPr>
          <w:spacing w:val="-1"/>
          <w:sz w:val="28"/>
          <w:szCs w:val="28"/>
        </w:rPr>
        <w:t>т</w:t>
      </w:r>
      <w:r w:rsidRPr="0038727F">
        <w:rPr>
          <w:spacing w:val="1"/>
          <w:sz w:val="28"/>
          <w:szCs w:val="28"/>
        </w:rPr>
        <w:t>в</w:t>
      </w:r>
      <w:r w:rsidRPr="0038727F">
        <w:rPr>
          <w:sz w:val="28"/>
          <w:szCs w:val="28"/>
        </w:rPr>
        <w:t>ержд</w:t>
      </w:r>
      <w:r w:rsidRPr="0038727F">
        <w:rPr>
          <w:spacing w:val="1"/>
          <w:sz w:val="28"/>
          <w:szCs w:val="28"/>
        </w:rPr>
        <w:t>ё</w:t>
      </w:r>
      <w:r w:rsidRPr="0038727F">
        <w:rPr>
          <w:spacing w:val="-1"/>
          <w:sz w:val="28"/>
          <w:szCs w:val="28"/>
        </w:rPr>
        <w:t>нны</w:t>
      </w:r>
      <w:r w:rsidRPr="0038727F">
        <w:rPr>
          <w:sz w:val="28"/>
          <w:szCs w:val="28"/>
        </w:rPr>
        <w:t>е</w:t>
      </w:r>
      <w:r w:rsidRPr="0038727F">
        <w:rPr>
          <w:spacing w:val="1"/>
          <w:sz w:val="28"/>
          <w:szCs w:val="28"/>
        </w:rPr>
        <w:t xml:space="preserve"> </w:t>
      </w:r>
      <w:r w:rsidRPr="0038727F">
        <w:rPr>
          <w:sz w:val="28"/>
          <w:szCs w:val="28"/>
        </w:rPr>
        <w:t>ре</w:t>
      </w:r>
      <w:r w:rsidRPr="0038727F">
        <w:rPr>
          <w:spacing w:val="1"/>
          <w:sz w:val="28"/>
          <w:szCs w:val="28"/>
        </w:rPr>
        <w:t>з</w:t>
      </w:r>
      <w:r w:rsidRPr="0038727F">
        <w:rPr>
          <w:sz w:val="28"/>
          <w:szCs w:val="28"/>
        </w:rPr>
        <w:t>ул</w:t>
      </w:r>
      <w:r w:rsidRPr="0038727F">
        <w:rPr>
          <w:spacing w:val="-1"/>
          <w:sz w:val="28"/>
          <w:szCs w:val="28"/>
        </w:rPr>
        <w:t>ь</w:t>
      </w:r>
      <w:r w:rsidRPr="0038727F">
        <w:rPr>
          <w:spacing w:val="1"/>
          <w:sz w:val="28"/>
          <w:szCs w:val="28"/>
        </w:rPr>
        <w:t>т</w:t>
      </w:r>
      <w:r w:rsidRPr="0038727F">
        <w:rPr>
          <w:sz w:val="28"/>
          <w:szCs w:val="28"/>
        </w:rPr>
        <w:t>а</w:t>
      </w:r>
      <w:r w:rsidRPr="0038727F">
        <w:rPr>
          <w:spacing w:val="1"/>
          <w:sz w:val="28"/>
          <w:szCs w:val="28"/>
        </w:rPr>
        <w:t>т</w:t>
      </w:r>
      <w:r w:rsidRPr="0038727F">
        <w:rPr>
          <w:spacing w:val="-3"/>
          <w:sz w:val="28"/>
          <w:szCs w:val="28"/>
        </w:rPr>
        <w:t>а</w:t>
      </w:r>
      <w:r w:rsidRPr="0038727F">
        <w:rPr>
          <w:spacing w:val="2"/>
          <w:sz w:val="28"/>
          <w:szCs w:val="28"/>
        </w:rPr>
        <w:t>м</w:t>
      </w:r>
      <w:r w:rsidRPr="0038727F">
        <w:rPr>
          <w:sz w:val="28"/>
          <w:szCs w:val="28"/>
        </w:rPr>
        <w:t xml:space="preserve">и 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ро</w:t>
      </w:r>
      <w:r w:rsidRPr="0038727F">
        <w:rPr>
          <w:spacing w:val="1"/>
          <w:sz w:val="28"/>
          <w:szCs w:val="28"/>
        </w:rPr>
        <w:t>ве</w:t>
      </w:r>
      <w:r w:rsidRPr="0038727F">
        <w:rPr>
          <w:spacing w:val="-2"/>
          <w:sz w:val="28"/>
          <w:szCs w:val="28"/>
        </w:rPr>
        <w:t>д</w:t>
      </w:r>
      <w:r w:rsidRPr="0038727F">
        <w:rPr>
          <w:spacing w:val="1"/>
          <w:sz w:val="28"/>
          <w:szCs w:val="28"/>
        </w:rPr>
        <w:t>ё</w:t>
      </w:r>
      <w:r w:rsidRPr="0038727F">
        <w:rPr>
          <w:spacing w:val="-1"/>
          <w:sz w:val="28"/>
          <w:szCs w:val="28"/>
        </w:rPr>
        <w:t>н</w:t>
      </w:r>
      <w:r w:rsidRPr="0038727F">
        <w:rPr>
          <w:spacing w:val="-1"/>
          <w:sz w:val="28"/>
          <w:szCs w:val="28"/>
        </w:rPr>
        <w:t>н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2"/>
          <w:sz w:val="28"/>
          <w:szCs w:val="28"/>
        </w:rPr>
        <w:t>г</w:t>
      </w:r>
      <w:r w:rsidRPr="0038727F">
        <w:rPr>
          <w:sz w:val="28"/>
          <w:szCs w:val="28"/>
        </w:rPr>
        <w:t>о</w:t>
      </w:r>
      <w:r w:rsidRPr="0038727F">
        <w:rPr>
          <w:spacing w:val="2"/>
          <w:sz w:val="28"/>
          <w:szCs w:val="28"/>
        </w:rPr>
        <w:t xml:space="preserve"> </w:t>
      </w:r>
      <w:r w:rsidRPr="0038727F">
        <w:rPr>
          <w:sz w:val="28"/>
          <w:szCs w:val="28"/>
        </w:rPr>
        <w:t>сл</w:t>
      </w:r>
      <w:r w:rsidRPr="0038727F">
        <w:rPr>
          <w:spacing w:val="-2"/>
          <w:sz w:val="28"/>
          <w:szCs w:val="28"/>
        </w:rPr>
        <w:t>у</w:t>
      </w:r>
      <w:r w:rsidRPr="0038727F">
        <w:rPr>
          <w:spacing w:val="2"/>
          <w:sz w:val="28"/>
          <w:szCs w:val="28"/>
        </w:rPr>
        <w:t>ж</w:t>
      </w:r>
      <w:r w:rsidRPr="0038727F">
        <w:rPr>
          <w:sz w:val="28"/>
          <w:szCs w:val="28"/>
        </w:rPr>
        <w:t>е</w:t>
      </w:r>
      <w:r w:rsidRPr="0038727F">
        <w:rPr>
          <w:spacing w:val="2"/>
          <w:sz w:val="28"/>
          <w:szCs w:val="28"/>
        </w:rPr>
        <w:t>б</w:t>
      </w:r>
      <w:r w:rsidRPr="0038727F">
        <w:rPr>
          <w:spacing w:val="-2"/>
          <w:sz w:val="28"/>
          <w:szCs w:val="28"/>
        </w:rPr>
        <w:t>н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2"/>
          <w:sz w:val="28"/>
          <w:szCs w:val="28"/>
        </w:rPr>
        <w:t>г</w:t>
      </w:r>
      <w:r w:rsidRPr="0038727F">
        <w:rPr>
          <w:sz w:val="28"/>
          <w:szCs w:val="28"/>
        </w:rPr>
        <w:t>о ра</w:t>
      </w:r>
      <w:r w:rsidRPr="0038727F">
        <w:rPr>
          <w:spacing w:val="1"/>
          <w:sz w:val="28"/>
          <w:szCs w:val="28"/>
        </w:rPr>
        <w:t>с</w:t>
      </w:r>
      <w:r w:rsidRPr="0038727F">
        <w:rPr>
          <w:sz w:val="28"/>
          <w:szCs w:val="28"/>
        </w:rPr>
        <w:t>сл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2"/>
          <w:sz w:val="28"/>
          <w:szCs w:val="28"/>
        </w:rPr>
        <w:t>д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1"/>
          <w:sz w:val="28"/>
          <w:szCs w:val="28"/>
        </w:rPr>
        <w:t>в</w:t>
      </w:r>
      <w:r w:rsidRPr="0038727F">
        <w:rPr>
          <w:sz w:val="28"/>
          <w:szCs w:val="28"/>
        </w:rPr>
        <w:t>а</w:t>
      </w:r>
      <w:r w:rsidRPr="0038727F">
        <w:rPr>
          <w:spacing w:val="-1"/>
          <w:sz w:val="28"/>
          <w:szCs w:val="28"/>
        </w:rPr>
        <w:t>ни</w:t>
      </w:r>
      <w:r w:rsidRPr="0038727F">
        <w:rPr>
          <w:sz w:val="28"/>
          <w:szCs w:val="28"/>
        </w:rPr>
        <w:t>я;</w:t>
      </w:r>
    </w:p>
    <w:p w:rsidR="0038727F" w:rsidRPr="0038727F" w:rsidRDefault="0038727F" w:rsidP="0038727F">
      <w:pPr>
        <w:widowControl w:val="0"/>
        <w:autoSpaceDE w:val="0"/>
        <w:autoSpaceDN w:val="0"/>
        <w:adjustRightInd w:val="0"/>
        <w:ind w:firstLine="709"/>
        <w:jc w:val="both"/>
        <w:rPr>
          <w:spacing w:val="7"/>
          <w:sz w:val="28"/>
          <w:szCs w:val="28"/>
        </w:rPr>
      </w:pPr>
      <w:r w:rsidRPr="0038727F">
        <w:rPr>
          <w:spacing w:val="2"/>
          <w:sz w:val="28"/>
          <w:szCs w:val="28"/>
        </w:rPr>
        <w:t>- при о</w:t>
      </w:r>
      <w:r w:rsidRPr="0038727F">
        <w:rPr>
          <w:spacing w:val="-1"/>
          <w:sz w:val="28"/>
          <w:szCs w:val="28"/>
        </w:rPr>
        <w:t>тк</w:t>
      </w:r>
      <w:r w:rsidRPr="0038727F">
        <w:rPr>
          <w:sz w:val="28"/>
          <w:szCs w:val="28"/>
        </w:rPr>
        <w:t>азе</w:t>
      </w:r>
      <w:r w:rsidRPr="0038727F">
        <w:rPr>
          <w:spacing w:val="5"/>
          <w:sz w:val="28"/>
          <w:szCs w:val="28"/>
        </w:rPr>
        <w:t xml:space="preserve"> </w:t>
      </w:r>
      <w:r w:rsidRPr="0038727F">
        <w:rPr>
          <w:sz w:val="28"/>
          <w:szCs w:val="28"/>
        </w:rPr>
        <w:t>от</w:t>
      </w:r>
      <w:r w:rsidRPr="0038727F">
        <w:rPr>
          <w:spacing w:val="3"/>
          <w:sz w:val="28"/>
          <w:szCs w:val="28"/>
        </w:rPr>
        <w:t xml:space="preserve"> </w:t>
      </w:r>
      <w:r w:rsidRPr="0038727F">
        <w:rPr>
          <w:sz w:val="28"/>
          <w:szCs w:val="28"/>
        </w:rPr>
        <w:t>у</w:t>
      </w:r>
      <w:r w:rsidRPr="0038727F">
        <w:rPr>
          <w:spacing w:val="1"/>
          <w:sz w:val="28"/>
          <w:szCs w:val="28"/>
        </w:rPr>
        <w:t>ч</w:t>
      </w:r>
      <w:r w:rsidRPr="0038727F">
        <w:rPr>
          <w:spacing w:val="-3"/>
          <w:sz w:val="28"/>
          <w:szCs w:val="28"/>
        </w:rPr>
        <w:t>а</w:t>
      </w:r>
      <w:r w:rsidRPr="0038727F">
        <w:rPr>
          <w:spacing w:val="1"/>
          <w:sz w:val="28"/>
          <w:szCs w:val="28"/>
        </w:rPr>
        <w:t>ст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>я</w:t>
      </w:r>
      <w:r w:rsidRPr="0038727F">
        <w:rPr>
          <w:spacing w:val="4"/>
          <w:sz w:val="28"/>
          <w:szCs w:val="28"/>
        </w:rPr>
        <w:t xml:space="preserve"> </w:t>
      </w:r>
      <w:r w:rsidRPr="0038727F">
        <w:rPr>
          <w:spacing w:val="1"/>
          <w:sz w:val="28"/>
          <w:szCs w:val="28"/>
        </w:rPr>
        <w:t>в</w:t>
      </w:r>
      <w:r w:rsidRPr="0038727F">
        <w:rPr>
          <w:i/>
          <w:spacing w:val="4"/>
          <w:sz w:val="28"/>
          <w:szCs w:val="28"/>
        </w:rPr>
        <w:t xml:space="preserve"> </w:t>
      </w:r>
      <w:r w:rsidRPr="0038727F">
        <w:rPr>
          <w:sz w:val="28"/>
          <w:szCs w:val="28"/>
        </w:rPr>
        <w:t>м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2"/>
          <w:sz w:val="28"/>
          <w:szCs w:val="28"/>
        </w:rPr>
        <w:t>р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2"/>
          <w:sz w:val="28"/>
          <w:szCs w:val="28"/>
        </w:rPr>
        <w:t>п</w:t>
      </w:r>
      <w:r w:rsidRPr="0038727F">
        <w:rPr>
          <w:sz w:val="28"/>
          <w:szCs w:val="28"/>
        </w:rPr>
        <w:t>р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>я</w:t>
      </w:r>
      <w:r w:rsidRPr="0038727F">
        <w:rPr>
          <w:spacing w:val="1"/>
          <w:sz w:val="28"/>
          <w:szCs w:val="28"/>
        </w:rPr>
        <w:t>т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>я</w:t>
      </w:r>
      <w:r w:rsidRPr="0038727F">
        <w:rPr>
          <w:spacing w:val="-2"/>
          <w:sz w:val="28"/>
          <w:szCs w:val="28"/>
        </w:rPr>
        <w:t>х, проводимых в соответствии с пл</w:t>
      </w:r>
      <w:r w:rsidRPr="0038727F">
        <w:rPr>
          <w:spacing w:val="-2"/>
          <w:sz w:val="28"/>
          <w:szCs w:val="28"/>
        </w:rPr>
        <w:t>а</w:t>
      </w:r>
      <w:r w:rsidRPr="0038727F">
        <w:rPr>
          <w:spacing w:val="-2"/>
          <w:sz w:val="28"/>
          <w:szCs w:val="28"/>
        </w:rPr>
        <w:t>ном работы учреждения</w:t>
      </w:r>
      <w:r w:rsidRPr="0038727F">
        <w:rPr>
          <w:sz w:val="28"/>
          <w:szCs w:val="28"/>
        </w:rPr>
        <w:t>;</w:t>
      </w:r>
      <w:r w:rsidRPr="0038727F">
        <w:rPr>
          <w:spacing w:val="7"/>
          <w:sz w:val="28"/>
          <w:szCs w:val="28"/>
        </w:rPr>
        <w:t xml:space="preserve"> </w:t>
      </w:r>
    </w:p>
    <w:p w:rsidR="0038727F" w:rsidRPr="0038727F" w:rsidRDefault="0038727F" w:rsidP="0038727F">
      <w:pPr>
        <w:widowControl w:val="0"/>
        <w:autoSpaceDE w:val="0"/>
        <w:autoSpaceDN w:val="0"/>
        <w:adjustRightInd w:val="0"/>
        <w:ind w:firstLine="709"/>
        <w:jc w:val="both"/>
        <w:rPr>
          <w:spacing w:val="7"/>
          <w:sz w:val="28"/>
          <w:szCs w:val="28"/>
        </w:rPr>
      </w:pPr>
      <w:r w:rsidRPr="0038727F">
        <w:rPr>
          <w:spacing w:val="2"/>
          <w:sz w:val="28"/>
          <w:szCs w:val="28"/>
        </w:rPr>
        <w:t>- при</w:t>
      </w:r>
      <w:r w:rsidRPr="0038727F">
        <w:rPr>
          <w:spacing w:val="-1"/>
          <w:sz w:val="28"/>
          <w:szCs w:val="28"/>
        </w:rPr>
        <w:t xml:space="preserve"> н</w:t>
      </w:r>
      <w:r w:rsidRPr="0038727F">
        <w:rPr>
          <w:sz w:val="28"/>
          <w:szCs w:val="28"/>
        </w:rPr>
        <w:t>ару</w:t>
      </w:r>
      <w:r w:rsidRPr="0038727F">
        <w:rPr>
          <w:spacing w:val="-1"/>
          <w:sz w:val="28"/>
          <w:szCs w:val="28"/>
        </w:rPr>
        <w:t>ш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1"/>
          <w:sz w:val="28"/>
          <w:szCs w:val="28"/>
        </w:rPr>
        <w:t>ни</w:t>
      </w:r>
      <w:r w:rsidRPr="0038727F">
        <w:rPr>
          <w:sz w:val="28"/>
          <w:szCs w:val="28"/>
        </w:rPr>
        <w:t>и</w:t>
      </w:r>
      <w:r w:rsidRPr="0038727F">
        <w:rPr>
          <w:spacing w:val="2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ра</w:t>
      </w:r>
      <w:r w:rsidRPr="0038727F">
        <w:rPr>
          <w:spacing w:val="1"/>
          <w:sz w:val="28"/>
          <w:szCs w:val="28"/>
        </w:rPr>
        <w:t>в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 xml:space="preserve">л </w:t>
      </w:r>
      <w:r w:rsidRPr="0038727F">
        <w:rPr>
          <w:spacing w:val="1"/>
          <w:sz w:val="28"/>
          <w:szCs w:val="28"/>
        </w:rPr>
        <w:t>те</w:t>
      </w:r>
      <w:r w:rsidRPr="0038727F">
        <w:rPr>
          <w:spacing w:val="-2"/>
          <w:sz w:val="28"/>
          <w:szCs w:val="28"/>
        </w:rPr>
        <w:t>х</w:t>
      </w:r>
      <w:r w:rsidRPr="0038727F">
        <w:rPr>
          <w:spacing w:val="-1"/>
          <w:sz w:val="28"/>
          <w:szCs w:val="28"/>
        </w:rPr>
        <w:t>ник</w:t>
      </w:r>
      <w:r w:rsidRPr="0038727F">
        <w:rPr>
          <w:sz w:val="28"/>
          <w:szCs w:val="28"/>
        </w:rPr>
        <w:t>и</w:t>
      </w:r>
      <w:r w:rsidRPr="0038727F">
        <w:rPr>
          <w:spacing w:val="2"/>
          <w:sz w:val="28"/>
          <w:szCs w:val="28"/>
        </w:rPr>
        <w:t xml:space="preserve"> б</w:t>
      </w:r>
      <w:r w:rsidRPr="0038727F">
        <w:rPr>
          <w:sz w:val="28"/>
          <w:szCs w:val="28"/>
        </w:rPr>
        <w:t>е</w:t>
      </w:r>
      <w:r w:rsidRPr="0038727F">
        <w:rPr>
          <w:spacing w:val="-1"/>
          <w:sz w:val="28"/>
          <w:szCs w:val="28"/>
        </w:rPr>
        <w:t>з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2"/>
          <w:sz w:val="28"/>
          <w:szCs w:val="28"/>
        </w:rPr>
        <w:t>п</w:t>
      </w:r>
      <w:r w:rsidRPr="0038727F">
        <w:rPr>
          <w:sz w:val="28"/>
          <w:szCs w:val="28"/>
        </w:rPr>
        <w:t>а</w:t>
      </w:r>
      <w:r w:rsidRPr="0038727F">
        <w:rPr>
          <w:spacing w:val="1"/>
          <w:sz w:val="28"/>
          <w:szCs w:val="28"/>
        </w:rPr>
        <w:t>с</w:t>
      </w:r>
      <w:r w:rsidRPr="0038727F">
        <w:rPr>
          <w:spacing w:val="-2"/>
          <w:sz w:val="28"/>
          <w:szCs w:val="28"/>
        </w:rPr>
        <w:t>н</w:t>
      </w:r>
      <w:r w:rsidRPr="0038727F">
        <w:rPr>
          <w:spacing w:val="2"/>
          <w:sz w:val="28"/>
          <w:szCs w:val="28"/>
        </w:rPr>
        <w:t>о</w:t>
      </w:r>
      <w:r w:rsidRPr="0038727F">
        <w:rPr>
          <w:sz w:val="28"/>
          <w:szCs w:val="28"/>
        </w:rPr>
        <w:t>с</w:t>
      </w:r>
      <w:r w:rsidRPr="0038727F">
        <w:rPr>
          <w:spacing w:val="1"/>
          <w:sz w:val="28"/>
          <w:szCs w:val="28"/>
        </w:rPr>
        <w:t>т</w:t>
      </w:r>
      <w:r w:rsidRPr="0038727F">
        <w:rPr>
          <w:spacing w:val="-2"/>
          <w:sz w:val="28"/>
          <w:szCs w:val="28"/>
        </w:rPr>
        <w:t>и</w:t>
      </w:r>
      <w:r w:rsidRPr="0038727F">
        <w:rPr>
          <w:sz w:val="28"/>
          <w:szCs w:val="28"/>
        </w:rPr>
        <w:t>;</w:t>
      </w:r>
    </w:p>
    <w:p w:rsidR="0038727F" w:rsidRPr="0038727F" w:rsidRDefault="0038727F" w:rsidP="00387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27F">
        <w:rPr>
          <w:spacing w:val="2"/>
          <w:sz w:val="28"/>
          <w:szCs w:val="28"/>
        </w:rPr>
        <w:t>- при</w:t>
      </w:r>
      <w:r w:rsidRPr="0038727F">
        <w:rPr>
          <w:spacing w:val="-1"/>
          <w:sz w:val="28"/>
          <w:szCs w:val="28"/>
        </w:rPr>
        <w:t xml:space="preserve"> н</w:t>
      </w:r>
      <w:r w:rsidRPr="0038727F">
        <w:rPr>
          <w:sz w:val="28"/>
          <w:szCs w:val="28"/>
        </w:rPr>
        <w:t>ару</w:t>
      </w:r>
      <w:r w:rsidRPr="0038727F">
        <w:rPr>
          <w:spacing w:val="-1"/>
          <w:sz w:val="28"/>
          <w:szCs w:val="28"/>
        </w:rPr>
        <w:t>ш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1"/>
          <w:sz w:val="28"/>
          <w:szCs w:val="28"/>
        </w:rPr>
        <w:t>ни</w:t>
      </w:r>
      <w:r w:rsidRPr="0038727F">
        <w:rPr>
          <w:sz w:val="28"/>
          <w:szCs w:val="28"/>
        </w:rPr>
        <w:t>и</w:t>
      </w:r>
      <w:r w:rsidRPr="0038727F">
        <w:rPr>
          <w:spacing w:val="6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п</w:t>
      </w:r>
      <w:r w:rsidRPr="0038727F">
        <w:rPr>
          <w:sz w:val="28"/>
          <w:szCs w:val="28"/>
        </w:rPr>
        <w:t>ра</w:t>
      </w:r>
      <w:r w:rsidRPr="0038727F">
        <w:rPr>
          <w:spacing w:val="1"/>
          <w:sz w:val="28"/>
          <w:szCs w:val="28"/>
        </w:rPr>
        <w:t>в</w:t>
      </w:r>
      <w:r w:rsidRPr="0038727F">
        <w:rPr>
          <w:spacing w:val="-1"/>
          <w:sz w:val="28"/>
          <w:szCs w:val="28"/>
        </w:rPr>
        <w:t>и</w:t>
      </w:r>
      <w:r w:rsidRPr="0038727F">
        <w:rPr>
          <w:sz w:val="28"/>
          <w:szCs w:val="28"/>
        </w:rPr>
        <w:t>л</w:t>
      </w:r>
      <w:r w:rsidRPr="0038727F">
        <w:rPr>
          <w:spacing w:val="6"/>
          <w:sz w:val="28"/>
          <w:szCs w:val="28"/>
        </w:rPr>
        <w:t xml:space="preserve"> </w:t>
      </w:r>
      <w:r w:rsidRPr="0038727F">
        <w:rPr>
          <w:spacing w:val="-1"/>
          <w:sz w:val="28"/>
          <w:szCs w:val="28"/>
        </w:rPr>
        <w:t>в</w:t>
      </w:r>
      <w:r w:rsidRPr="0038727F">
        <w:rPr>
          <w:spacing w:val="9"/>
          <w:sz w:val="28"/>
          <w:szCs w:val="28"/>
        </w:rPr>
        <w:t>е</w:t>
      </w:r>
      <w:r w:rsidRPr="0038727F">
        <w:rPr>
          <w:sz w:val="28"/>
          <w:szCs w:val="28"/>
        </w:rPr>
        <w:t>д</w:t>
      </w:r>
      <w:r w:rsidRPr="0038727F">
        <w:rPr>
          <w:spacing w:val="1"/>
          <w:sz w:val="28"/>
          <w:szCs w:val="28"/>
        </w:rPr>
        <w:t>е</w:t>
      </w:r>
      <w:r w:rsidRPr="0038727F">
        <w:rPr>
          <w:spacing w:val="-1"/>
          <w:sz w:val="28"/>
          <w:szCs w:val="28"/>
        </w:rPr>
        <w:t>ни</w:t>
      </w:r>
      <w:r w:rsidRPr="0038727F">
        <w:rPr>
          <w:sz w:val="28"/>
          <w:szCs w:val="28"/>
        </w:rPr>
        <w:t>я д</w:t>
      </w:r>
      <w:r w:rsidRPr="0038727F">
        <w:rPr>
          <w:spacing w:val="2"/>
          <w:sz w:val="28"/>
          <w:szCs w:val="28"/>
        </w:rPr>
        <w:t>о</w:t>
      </w:r>
      <w:r w:rsidRPr="0038727F">
        <w:rPr>
          <w:spacing w:val="-1"/>
          <w:sz w:val="28"/>
          <w:szCs w:val="28"/>
        </w:rPr>
        <w:t>к</w:t>
      </w:r>
      <w:r w:rsidRPr="0038727F">
        <w:rPr>
          <w:spacing w:val="-2"/>
          <w:sz w:val="28"/>
          <w:szCs w:val="28"/>
        </w:rPr>
        <w:t>у</w:t>
      </w:r>
      <w:r w:rsidRPr="0038727F">
        <w:rPr>
          <w:spacing w:val="2"/>
          <w:sz w:val="28"/>
          <w:szCs w:val="28"/>
        </w:rPr>
        <w:t>м</w:t>
      </w:r>
      <w:r w:rsidRPr="0038727F">
        <w:rPr>
          <w:sz w:val="28"/>
          <w:szCs w:val="28"/>
        </w:rPr>
        <w:t>е</w:t>
      </w:r>
      <w:r w:rsidRPr="0038727F">
        <w:rPr>
          <w:spacing w:val="-1"/>
          <w:sz w:val="28"/>
          <w:szCs w:val="28"/>
        </w:rPr>
        <w:t>н</w:t>
      </w:r>
      <w:r w:rsidRPr="0038727F">
        <w:rPr>
          <w:spacing w:val="1"/>
          <w:sz w:val="28"/>
          <w:szCs w:val="28"/>
        </w:rPr>
        <w:t>т</w:t>
      </w:r>
      <w:r w:rsidRPr="0038727F">
        <w:rPr>
          <w:sz w:val="28"/>
          <w:szCs w:val="28"/>
        </w:rPr>
        <w:t>а</w:t>
      </w:r>
      <w:r w:rsidRPr="0038727F">
        <w:rPr>
          <w:spacing w:val="-1"/>
          <w:sz w:val="28"/>
          <w:szCs w:val="28"/>
        </w:rPr>
        <w:t>ции</w:t>
      </w:r>
      <w:r w:rsidRPr="0038727F">
        <w:rPr>
          <w:sz w:val="28"/>
          <w:szCs w:val="28"/>
        </w:rPr>
        <w:t>.</w:t>
      </w:r>
    </w:p>
    <w:p w:rsidR="0038727F" w:rsidRPr="0038727F" w:rsidRDefault="0038727F" w:rsidP="0038727F">
      <w:pPr>
        <w:shd w:val="clear" w:color="auto" w:fill="FFFFFF"/>
        <w:autoSpaceDN w:val="0"/>
        <w:adjustRightInd w:val="0"/>
        <w:ind w:right="560" w:firstLine="709"/>
        <w:jc w:val="both"/>
        <w:rPr>
          <w:color w:val="000000"/>
          <w:sz w:val="28"/>
          <w:szCs w:val="28"/>
        </w:rPr>
      </w:pPr>
      <w:r w:rsidRPr="0038727F">
        <w:rPr>
          <w:sz w:val="28"/>
          <w:szCs w:val="28"/>
        </w:rPr>
        <w:t xml:space="preserve">2.8. </w:t>
      </w:r>
      <w:r w:rsidRPr="0038727F">
        <w:rPr>
          <w:color w:val="000000"/>
          <w:sz w:val="28"/>
          <w:szCs w:val="28"/>
        </w:rPr>
        <w:t xml:space="preserve">Руководитель ДОУ с учетом мнения профсоюзной организации представляет в орган самоуправления ДОУ аналитическую информацию о </w:t>
      </w:r>
      <w:r w:rsidRPr="0038727F">
        <w:rPr>
          <w:color w:val="000000"/>
          <w:sz w:val="28"/>
          <w:szCs w:val="28"/>
        </w:rPr>
        <w:lastRenderedPageBreak/>
        <w:t>показателях деятельности работников, являющуюся основанием для их ст</w:t>
      </w:r>
      <w:r w:rsidRPr="0038727F">
        <w:rPr>
          <w:color w:val="000000"/>
          <w:sz w:val="28"/>
          <w:szCs w:val="28"/>
        </w:rPr>
        <w:t>и</w:t>
      </w:r>
      <w:r w:rsidRPr="0038727F">
        <w:rPr>
          <w:color w:val="000000"/>
          <w:sz w:val="28"/>
          <w:szCs w:val="28"/>
        </w:rPr>
        <w:t>мулирования и (или) основания для отказа в премиальных выплатах.</w:t>
      </w:r>
    </w:p>
    <w:p w:rsidR="0038727F" w:rsidRPr="0038727F" w:rsidRDefault="0038727F" w:rsidP="0038727F">
      <w:pPr>
        <w:shd w:val="clear" w:color="auto" w:fill="FFFFFF"/>
        <w:autoSpaceDN w:val="0"/>
        <w:adjustRightInd w:val="0"/>
        <w:ind w:right="560" w:firstLine="709"/>
        <w:jc w:val="both"/>
        <w:rPr>
          <w:color w:val="000000"/>
          <w:sz w:val="28"/>
          <w:szCs w:val="28"/>
        </w:rPr>
      </w:pPr>
      <w:r w:rsidRPr="0038727F">
        <w:rPr>
          <w:color w:val="000000"/>
          <w:sz w:val="28"/>
          <w:szCs w:val="28"/>
        </w:rPr>
        <w:t>Порядок рассмотрения органом самоуправления ДОУ, обеспечива</w:t>
      </w:r>
      <w:r w:rsidRPr="0038727F">
        <w:rPr>
          <w:color w:val="000000"/>
          <w:sz w:val="28"/>
          <w:szCs w:val="28"/>
        </w:rPr>
        <w:t>ю</w:t>
      </w:r>
      <w:r w:rsidRPr="0038727F">
        <w:rPr>
          <w:color w:val="000000"/>
          <w:sz w:val="28"/>
          <w:szCs w:val="28"/>
        </w:rPr>
        <w:t>щим демократический, государственно-общественный характер управления, вопроса о стимулировании работников устанавливается соответствующим регл</w:t>
      </w:r>
      <w:r w:rsidRPr="0038727F">
        <w:rPr>
          <w:color w:val="000000"/>
          <w:sz w:val="28"/>
          <w:szCs w:val="28"/>
        </w:rPr>
        <w:t>а</w:t>
      </w:r>
      <w:r w:rsidRPr="0038727F">
        <w:rPr>
          <w:color w:val="000000"/>
          <w:sz w:val="28"/>
          <w:szCs w:val="28"/>
        </w:rPr>
        <w:t>ментом.</w:t>
      </w:r>
    </w:p>
    <w:p w:rsidR="0038727F" w:rsidRPr="0038727F" w:rsidRDefault="0038727F" w:rsidP="0038727F">
      <w:pPr>
        <w:shd w:val="clear" w:color="auto" w:fill="FFFFFF"/>
        <w:autoSpaceDN w:val="0"/>
        <w:adjustRightInd w:val="0"/>
        <w:ind w:right="560" w:firstLine="709"/>
        <w:jc w:val="both"/>
        <w:rPr>
          <w:color w:val="000000"/>
          <w:sz w:val="28"/>
          <w:szCs w:val="28"/>
        </w:rPr>
      </w:pPr>
      <w:r w:rsidRPr="0038727F">
        <w:rPr>
          <w:color w:val="000000"/>
          <w:sz w:val="28"/>
          <w:szCs w:val="28"/>
        </w:rPr>
        <w:t>3. Заключительные положения.</w:t>
      </w:r>
    </w:p>
    <w:p w:rsidR="0038727F" w:rsidRPr="0038727F" w:rsidRDefault="0038727F" w:rsidP="00387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3.1. Положение, согласованное с профсоюзной организацией (или трудовым коллективом) и принятое органом самоуправления ДОУ, наделенного соответс</w:t>
      </w:r>
      <w:r w:rsidRPr="0038727F">
        <w:rPr>
          <w:sz w:val="28"/>
          <w:szCs w:val="28"/>
        </w:rPr>
        <w:t>т</w:t>
      </w:r>
      <w:r w:rsidRPr="0038727F">
        <w:rPr>
          <w:sz w:val="28"/>
          <w:szCs w:val="28"/>
        </w:rPr>
        <w:t>вующими полномочиями, вводится в действие в соответствии с установленным зак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>нодательством и уставом учреждения порядке.</w:t>
      </w:r>
    </w:p>
    <w:p w:rsidR="0038727F" w:rsidRPr="0038727F" w:rsidRDefault="0038727F" w:rsidP="00387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3.2. В Положение могут быть внесены изменения в соответствии с уставом учреждения и регламентом.</w:t>
      </w:r>
    </w:p>
    <w:p w:rsidR="0038727F" w:rsidRPr="0038727F" w:rsidRDefault="0038727F" w:rsidP="0038727F">
      <w:pPr>
        <w:tabs>
          <w:tab w:val="left" w:pos="7560"/>
        </w:tabs>
        <w:jc w:val="right"/>
        <w:rPr>
          <w:sz w:val="28"/>
          <w:szCs w:val="28"/>
        </w:rPr>
      </w:pPr>
      <w:r w:rsidRPr="0038727F">
        <w:rPr>
          <w:sz w:val="28"/>
          <w:szCs w:val="28"/>
        </w:rPr>
        <w:br w:type="page"/>
      </w:r>
    </w:p>
    <w:p w:rsidR="0038727F" w:rsidRPr="0038727F" w:rsidRDefault="0038727F" w:rsidP="002E2133">
      <w:pPr>
        <w:tabs>
          <w:tab w:val="left" w:pos="7560"/>
        </w:tabs>
        <w:ind w:left="5670"/>
        <w:rPr>
          <w:sz w:val="28"/>
          <w:szCs w:val="28"/>
        </w:rPr>
      </w:pPr>
      <w:r w:rsidRPr="0038727F">
        <w:rPr>
          <w:sz w:val="28"/>
          <w:szCs w:val="28"/>
        </w:rPr>
        <w:t>Приложение № 3</w:t>
      </w:r>
    </w:p>
    <w:p w:rsidR="002E2133" w:rsidRDefault="002E2133" w:rsidP="002E2133">
      <w:pPr>
        <w:ind w:left="5670"/>
        <w:jc w:val="both"/>
        <w:rPr>
          <w:kern w:val="36"/>
          <w:sz w:val="28"/>
          <w:szCs w:val="28"/>
        </w:rPr>
      </w:pPr>
      <w:r w:rsidRPr="00474FF5">
        <w:rPr>
          <w:kern w:val="36"/>
          <w:sz w:val="28"/>
          <w:szCs w:val="28"/>
        </w:rPr>
        <w:t xml:space="preserve">к примерному положению об </w:t>
      </w:r>
    </w:p>
    <w:p w:rsidR="002E2133" w:rsidRPr="00474FF5" w:rsidRDefault="002E2133" w:rsidP="002E2133">
      <w:pPr>
        <w:ind w:left="5670"/>
        <w:jc w:val="both"/>
        <w:rPr>
          <w:kern w:val="36"/>
          <w:sz w:val="28"/>
          <w:szCs w:val="28"/>
        </w:rPr>
      </w:pPr>
      <w:r w:rsidRPr="00474FF5">
        <w:rPr>
          <w:kern w:val="36"/>
          <w:sz w:val="28"/>
          <w:szCs w:val="28"/>
        </w:rPr>
        <w:t>оплате труда и стимулировании работников дошкольных образов</w:t>
      </w:r>
      <w:r w:rsidRPr="00474FF5">
        <w:rPr>
          <w:kern w:val="36"/>
          <w:sz w:val="28"/>
          <w:szCs w:val="28"/>
        </w:rPr>
        <w:t>а</w:t>
      </w:r>
      <w:r w:rsidRPr="00474FF5">
        <w:rPr>
          <w:kern w:val="36"/>
          <w:sz w:val="28"/>
          <w:szCs w:val="28"/>
        </w:rPr>
        <w:t>тельных учреждений Воробьевск</w:t>
      </w:r>
      <w:r w:rsidRPr="00474FF5">
        <w:rPr>
          <w:kern w:val="36"/>
          <w:sz w:val="28"/>
          <w:szCs w:val="28"/>
        </w:rPr>
        <w:t>о</w:t>
      </w:r>
      <w:r w:rsidRPr="00474FF5">
        <w:rPr>
          <w:kern w:val="36"/>
          <w:sz w:val="28"/>
          <w:szCs w:val="28"/>
        </w:rPr>
        <w:t>го муниципального ра</w:t>
      </w:r>
      <w:r w:rsidRPr="00474FF5">
        <w:rPr>
          <w:kern w:val="36"/>
          <w:sz w:val="28"/>
          <w:szCs w:val="28"/>
        </w:rPr>
        <w:t>й</w:t>
      </w:r>
      <w:r w:rsidRPr="00474FF5">
        <w:rPr>
          <w:kern w:val="36"/>
          <w:sz w:val="28"/>
          <w:szCs w:val="28"/>
        </w:rPr>
        <w:t>она</w:t>
      </w:r>
    </w:p>
    <w:p w:rsidR="002E2133" w:rsidRPr="00474FF5" w:rsidRDefault="002E2133" w:rsidP="002E2133">
      <w:pPr>
        <w:ind w:left="5670"/>
        <w:jc w:val="both"/>
        <w:rPr>
          <w:sz w:val="28"/>
          <w:szCs w:val="28"/>
        </w:rPr>
      </w:pPr>
      <w:r w:rsidRPr="00474FF5">
        <w:rPr>
          <w:kern w:val="36"/>
          <w:sz w:val="28"/>
          <w:szCs w:val="28"/>
        </w:rPr>
        <w:t>Воронежской области</w:t>
      </w:r>
    </w:p>
    <w:p w:rsidR="0038727F" w:rsidRPr="0038727F" w:rsidRDefault="0038727F" w:rsidP="0038727F">
      <w:pPr>
        <w:rPr>
          <w:sz w:val="28"/>
          <w:szCs w:val="28"/>
        </w:rPr>
      </w:pPr>
    </w:p>
    <w:p w:rsidR="002E2133" w:rsidRDefault="0038727F" w:rsidP="0038727F">
      <w:pPr>
        <w:jc w:val="center"/>
        <w:rPr>
          <w:bCs/>
          <w:sz w:val="28"/>
          <w:szCs w:val="28"/>
        </w:rPr>
      </w:pPr>
      <w:r w:rsidRPr="0038727F">
        <w:rPr>
          <w:bCs/>
          <w:sz w:val="28"/>
          <w:szCs w:val="28"/>
        </w:rPr>
        <w:t xml:space="preserve">ПЕРЕЧЕНЬ ДОЛЖНОСТЕЙ И ПРОФЕССИЙ РАБОТНИКОВ </w:t>
      </w:r>
    </w:p>
    <w:p w:rsidR="002E2133" w:rsidRDefault="0038727F" w:rsidP="0038727F">
      <w:pPr>
        <w:jc w:val="center"/>
        <w:rPr>
          <w:bCs/>
          <w:sz w:val="28"/>
          <w:szCs w:val="28"/>
        </w:rPr>
      </w:pPr>
      <w:r w:rsidRPr="0038727F">
        <w:rPr>
          <w:bCs/>
          <w:sz w:val="28"/>
          <w:szCs w:val="28"/>
        </w:rPr>
        <w:t xml:space="preserve">УЧРЕЖДЕНИЙ, ОТНОСЯЩИХСЯ К ОСНОВНОМУ ПЕРСОНАЛУ </w:t>
      </w:r>
    </w:p>
    <w:p w:rsidR="0038727F" w:rsidRPr="0038727F" w:rsidRDefault="0038727F" w:rsidP="0038727F">
      <w:pPr>
        <w:jc w:val="center"/>
        <w:rPr>
          <w:bCs/>
          <w:sz w:val="28"/>
          <w:szCs w:val="28"/>
        </w:rPr>
      </w:pPr>
      <w:r w:rsidRPr="0038727F">
        <w:rPr>
          <w:bCs/>
          <w:sz w:val="28"/>
          <w:szCs w:val="28"/>
        </w:rPr>
        <w:t>ПО ВИДАМ ЭКОНОМИЧ</w:t>
      </w:r>
      <w:r w:rsidRPr="0038727F">
        <w:rPr>
          <w:bCs/>
          <w:sz w:val="28"/>
          <w:szCs w:val="28"/>
        </w:rPr>
        <w:t>Е</w:t>
      </w:r>
      <w:r w:rsidRPr="0038727F">
        <w:rPr>
          <w:bCs/>
          <w:sz w:val="28"/>
          <w:szCs w:val="28"/>
        </w:rPr>
        <w:t>СКОЙ ДЕЯТЕЛЬНОСТИ «ОБРАЗОВАНИЕ»</w:t>
      </w:r>
    </w:p>
    <w:p w:rsidR="0038727F" w:rsidRPr="0038727F" w:rsidRDefault="0038727F" w:rsidP="0038727F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300"/>
        <w:gridCol w:w="5190"/>
      </w:tblGrid>
      <w:tr w:rsidR="0038727F" w:rsidRPr="0038727F" w:rsidTr="0038727F">
        <w:tc>
          <w:tcPr>
            <w:tcW w:w="648" w:type="dxa"/>
          </w:tcPr>
          <w:p w:rsidR="0038727F" w:rsidRPr="0038727F" w:rsidRDefault="0038727F" w:rsidP="0038727F">
            <w:pPr>
              <w:rPr>
                <w:bCs/>
                <w:sz w:val="28"/>
                <w:szCs w:val="28"/>
              </w:rPr>
            </w:pPr>
            <w:r w:rsidRPr="0038727F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308" w:type="dxa"/>
          </w:tcPr>
          <w:p w:rsidR="0038727F" w:rsidRPr="0038727F" w:rsidRDefault="0038727F" w:rsidP="0038727F">
            <w:pPr>
              <w:jc w:val="center"/>
              <w:rPr>
                <w:bCs/>
                <w:sz w:val="28"/>
                <w:szCs w:val="28"/>
              </w:rPr>
            </w:pPr>
            <w:r w:rsidRPr="0038727F">
              <w:rPr>
                <w:bCs/>
                <w:sz w:val="28"/>
                <w:szCs w:val="28"/>
              </w:rPr>
              <w:t>Тип учреждения</w:t>
            </w:r>
          </w:p>
        </w:tc>
        <w:tc>
          <w:tcPr>
            <w:tcW w:w="5202" w:type="dxa"/>
          </w:tcPr>
          <w:p w:rsidR="0038727F" w:rsidRPr="0038727F" w:rsidRDefault="0038727F" w:rsidP="0038727F">
            <w:pPr>
              <w:jc w:val="center"/>
              <w:rPr>
                <w:bCs/>
                <w:sz w:val="28"/>
                <w:szCs w:val="28"/>
              </w:rPr>
            </w:pPr>
            <w:r w:rsidRPr="0038727F">
              <w:rPr>
                <w:bCs/>
                <w:sz w:val="28"/>
                <w:szCs w:val="28"/>
              </w:rPr>
              <w:t>Наименование должности</w:t>
            </w:r>
          </w:p>
        </w:tc>
      </w:tr>
      <w:tr w:rsidR="0038727F" w:rsidRPr="0038727F" w:rsidTr="0038727F">
        <w:tc>
          <w:tcPr>
            <w:tcW w:w="648" w:type="dxa"/>
          </w:tcPr>
          <w:p w:rsidR="0038727F" w:rsidRPr="0038727F" w:rsidRDefault="0038727F" w:rsidP="0038727F">
            <w:pPr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1</w:t>
            </w:r>
          </w:p>
        </w:tc>
        <w:tc>
          <w:tcPr>
            <w:tcW w:w="4308" w:type="dxa"/>
          </w:tcPr>
          <w:p w:rsidR="0038727F" w:rsidRPr="0038727F" w:rsidRDefault="0038727F" w:rsidP="0038727F">
            <w:pPr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Дошкольное образовательное у</w:t>
            </w:r>
            <w:r w:rsidRPr="0038727F">
              <w:rPr>
                <w:sz w:val="28"/>
                <w:szCs w:val="28"/>
              </w:rPr>
              <w:t>ч</w:t>
            </w:r>
            <w:r w:rsidRPr="0038727F">
              <w:rPr>
                <w:sz w:val="28"/>
                <w:szCs w:val="28"/>
              </w:rPr>
              <w:t>реждение</w:t>
            </w:r>
          </w:p>
        </w:tc>
        <w:tc>
          <w:tcPr>
            <w:tcW w:w="5202" w:type="dxa"/>
          </w:tcPr>
          <w:p w:rsidR="0038727F" w:rsidRPr="0038727F" w:rsidRDefault="0038727F" w:rsidP="0038727F">
            <w:pPr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воспитатель</w:t>
            </w:r>
          </w:p>
        </w:tc>
      </w:tr>
    </w:tbl>
    <w:p w:rsidR="0038727F" w:rsidRPr="0038727F" w:rsidRDefault="0038727F" w:rsidP="0038727F">
      <w:pPr>
        <w:spacing w:after="288"/>
        <w:ind w:firstLine="900"/>
        <w:jc w:val="right"/>
        <w:rPr>
          <w:b/>
          <w:sz w:val="28"/>
          <w:szCs w:val="28"/>
        </w:rPr>
      </w:pPr>
    </w:p>
    <w:p w:rsidR="0038727F" w:rsidRPr="0038727F" w:rsidRDefault="0038727F" w:rsidP="002E2133">
      <w:pPr>
        <w:ind w:left="5670"/>
        <w:rPr>
          <w:sz w:val="28"/>
          <w:szCs w:val="28"/>
        </w:rPr>
      </w:pPr>
      <w:r w:rsidRPr="0038727F">
        <w:rPr>
          <w:sz w:val="28"/>
          <w:szCs w:val="28"/>
        </w:rPr>
        <w:br w:type="page"/>
      </w:r>
      <w:r w:rsidRPr="0038727F">
        <w:rPr>
          <w:sz w:val="28"/>
          <w:szCs w:val="28"/>
        </w:rPr>
        <w:lastRenderedPageBreak/>
        <w:t>Приложение №4</w:t>
      </w:r>
    </w:p>
    <w:p w:rsidR="002E2133" w:rsidRDefault="002E2133" w:rsidP="002E2133">
      <w:pPr>
        <w:ind w:left="5670"/>
        <w:jc w:val="both"/>
        <w:rPr>
          <w:kern w:val="36"/>
          <w:sz w:val="28"/>
          <w:szCs w:val="28"/>
        </w:rPr>
      </w:pPr>
      <w:r w:rsidRPr="00474FF5">
        <w:rPr>
          <w:kern w:val="36"/>
          <w:sz w:val="28"/>
          <w:szCs w:val="28"/>
        </w:rPr>
        <w:t xml:space="preserve">к примерному положению об </w:t>
      </w:r>
    </w:p>
    <w:p w:rsidR="002E2133" w:rsidRPr="00474FF5" w:rsidRDefault="002E2133" w:rsidP="002E2133">
      <w:pPr>
        <w:ind w:left="5670"/>
        <w:jc w:val="both"/>
        <w:rPr>
          <w:kern w:val="36"/>
          <w:sz w:val="28"/>
          <w:szCs w:val="28"/>
        </w:rPr>
      </w:pPr>
      <w:r w:rsidRPr="00474FF5">
        <w:rPr>
          <w:kern w:val="36"/>
          <w:sz w:val="28"/>
          <w:szCs w:val="28"/>
        </w:rPr>
        <w:t>оплате труда и стимулировании работников дошкольных образов</w:t>
      </w:r>
      <w:r w:rsidRPr="00474FF5">
        <w:rPr>
          <w:kern w:val="36"/>
          <w:sz w:val="28"/>
          <w:szCs w:val="28"/>
        </w:rPr>
        <w:t>а</w:t>
      </w:r>
      <w:r w:rsidRPr="00474FF5">
        <w:rPr>
          <w:kern w:val="36"/>
          <w:sz w:val="28"/>
          <w:szCs w:val="28"/>
        </w:rPr>
        <w:t>тельных учреждений Воробьевск</w:t>
      </w:r>
      <w:r w:rsidRPr="00474FF5">
        <w:rPr>
          <w:kern w:val="36"/>
          <w:sz w:val="28"/>
          <w:szCs w:val="28"/>
        </w:rPr>
        <w:t>о</w:t>
      </w:r>
      <w:r w:rsidRPr="00474FF5">
        <w:rPr>
          <w:kern w:val="36"/>
          <w:sz w:val="28"/>
          <w:szCs w:val="28"/>
        </w:rPr>
        <w:t>го муниципального ра</w:t>
      </w:r>
      <w:r w:rsidRPr="00474FF5">
        <w:rPr>
          <w:kern w:val="36"/>
          <w:sz w:val="28"/>
          <w:szCs w:val="28"/>
        </w:rPr>
        <w:t>й</w:t>
      </w:r>
      <w:r w:rsidRPr="00474FF5">
        <w:rPr>
          <w:kern w:val="36"/>
          <w:sz w:val="28"/>
          <w:szCs w:val="28"/>
        </w:rPr>
        <w:t>она</w:t>
      </w:r>
    </w:p>
    <w:p w:rsidR="002E2133" w:rsidRPr="00474FF5" w:rsidRDefault="002E2133" w:rsidP="002E2133">
      <w:pPr>
        <w:ind w:left="5670"/>
        <w:jc w:val="both"/>
        <w:rPr>
          <w:sz w:val="28"/>
          <w:szCs w:val="28"/>
        </w:rPr>
      </w:pPr>
      <w:r w:rsidRPr="00474FF5">
        <w:rPr>
          <w:kern w:val="36"/>
          <w:sz w:val="28"/>
          <w:szCs w:val="28"/>
        </w:rPr>
        <w:t>Воронежской области</w:t>
      </w:r>
    </w:p>
    <w:p w:rsidR="0038727F" w:rsidRDefault="0038727F" w:rsidP="0038727F">
      <w:pPr>
        <w:jc w:val="right"/>
        <w:rPr>
          <w:sz w:val="28"/>
          <w:szCs w:val="28"/>
        </w:rPr>
      </w:pPr>
    </w:p>
    <w:p w:rsidR="002E2133" w:rsidRPr="0038727F" w:rsidRDefault="002E2133" w:rsidP="0038727F">
      <w:pPr>
        <w:jc w:val="right"/>
        <w:rPr>
          <w:sz w:val="28"/>
          <w:szCs w:val="28"/>
        </w:rPr>
      </w:pPr>
    </w:p>
    <w:p w:rsidR="0038727F" w:rsidRPr="0038727F" w:rsidRDefault="0038727F" w:rsidP="0038727F">
      <w:pPr>
        <w:jc w:val="center"/>
        <w:rPr>
          <w:sz w:val="28"/>
          <w:szCs w:val="28"/>
        </w:rPr>
      </w:pPr>
      <w:r w:rsidRPr="0038727F">
        <w:rPr>
          <w:sz w:val="28"/>
          <w:szCs w:val="28"/>
        </w:rPr>
        <w:t xml:space="preserve">ОБЪЕМНЫЕ ПОКАЗАТЕЛИ </w:t>
      </w:r>
    </w:p>
    <w:p w:rsidR="0038727F" w:rsidRPr="0038727F" w:rsidRDefault="0038727F" w:rsidP="0038727F">
      <w:pPr>
        <w:pStyle w:val="1"/>
        <w:spacing w:line="240" w:lineRule="auto"/>
        <w:rPr>
          <w:b w:val="0"/>
          <w:sz w:val="28"/>
          <w:szCs w:val="28"/>
        </w:rPr>
      </w:pPr>
      <w:r w:rsidRPr="0038727F">
        <w:rPr>
          <w:b w:val="0"/>
          <w:sz w:val="28"/>
          <w:szCs w:val="28"/>
        </w:rPr>
        <w:t>деятельности дошкольных образовательных учреждений и Порядок отнесения их к группам по оплате труда руководителей</w:t>
      </w:r>
    </w:p>
    <w:p w:rsidR="0038727F" w:rsidRPr="0038727F" w:rsidRDefault="0038727F" w:rsidP="0038727F">
      <w:pPr>
        <w:rPr>
          <w:sz w:val="28"/>
          <w:szCs w:val="28"/>
        </w:rPr>
      </w:pPr>
      <w:r w:rsidRPr="0038727F">
        <w:rPr>
          <w:sz w:val="28"/>
          <w:szCs w:val="28"/>
        </w:rPr>
        <w:t xml:space="preserve"> </w:t>
      </w:r>
    </w:p>
    <w:p w:rsidR="0038727F" w:rsidRPr="0038727F" w:rsidRDefault="0038727F" w:rsidP="0038727F">
      <w:pPr>
        <w:pStyle w:val="1"/>
        <w:spacing w:line="240" w:lineRule="auto"/>
        <w:rPr>
          <w:b w:val="0"/>
          <w:sz w:val="28"/>
          <w:szCs w:val="28"/>
        </w:rPr>
      </w:pPr>
      <w:bookmarkStart w:id="4" w:name="sub_2001"/>
      <w:r w:rsidRPr="0038727F">
        <w:rPr>
          <w:b w:val="0"/>
          <w:sz w:val="28"/>
          <w:szCs w:val="28"/>
        </w:rPr>
        <w:t xml:space="preserve"> I. Объемные показатели деятельности дошкольных образовательных учреждений</w:t>
      </w:r>
    </w:p>
    <w:bookmarkEnd w:id="4"/>
    <w:p w:rsidR="0038727F" w:rsidRPr="0038727F" w:rsidRDefault="0038727F" w:rsidP="0038727F">
      <w:pPr>
        <w:rPr>
          <w:sz w:val="28"/>
          <w:szCs w:val="28"/>
        </w:rPr>
      </w:pPr>
      <w:r w:rsidRPr="0038727F">
        <w:rPr>
          <w:sz w:val="28"/>
          <w:szCs w:val="28"/>
        </w:rPr>
        <w:t xml:space="preserve"> </w:t>
      </w:r>
      <w:bookmarkStart w:id="5" w:name="sub_3"/>
    </w:p>
    <w:p w:rsidR="0038727F" w:rsidRPr="0038727F" w:rsidRDefault="0038727F" w:rsidP="0038727F">
      <w:pPr>
        <w:ind w:firstLine="708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1.1. К объемным показателям деятельности дошкольных образовательных учреждений относятся показатели, характеризующие масштаб руководства обр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зовательным учреждением и показатели, значительно осложняющие работу по руков</w:t>
      </w:r>
      <w:r w:rsidRPr="0038727F">
        <w:rPr>
          <w:sz w:val="28"/>
          <w:szCs w:val="28"/>
        </w:rPr>
        <w:t>о</w:t>
      </w:r>
      <w:r w:rsidRPr="0038727F">
        <w:rPr>
          <w:sz w:val="28"/>
          <w:szCs w:val="28"/>
        </w:rPr>
        <w:t>дству учреждением.</w:t>
      </w:r>
    </w:p>
    <w:p w:rsidR="0038727F" w:rsidRPr="0038727F" w:rsidRDefault="0038727F" w:rsidP="0038727F">
      <w:pPr>
        <w:ind w:firstLine="708"/>
        <w:jc w:val="both"/>
        <w:rPr>
          <w:sz w:val="28"/>
          <w:szCs w:val="28"/>
        </w:rPr>
      </w:pPr>
      <w:bookmarkStart w:id="6" w:name="sub_4"/>
      <w:bookmarkEnd w:id="5"/>
      <w:r w:rsidRPr="0038727F">
        <w:rPr>
          <w:sz w:val="28"/>
          <w:szCs w:val="28"/>
        </w:rPr>
        <w:t>1.2. Объем деятельности каждого дошкольного образовательного учрежд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>ния при определении группы по оплате труда руководителей оценивается в ба</w:t>
      </w:r>
      <w:r w:rsidRPr="0038727F">
        <w:rPr>
          <w:sz w:val="28"/>
          <w:szCs w:val="28"/>
        </w:rPr>
        <w:t>л</w:t>
      </w:r>
      <w:r w:rsidRPr="0038727F">
        <w:rPr>
          <w:sz w:val="28"/>
          <w:szCs w:val="28"/>
        </w:rPr>
        <w:t>лах по следующим показателям:</w:t>
      </w:r>
      <w:bookmarkEnd w:id="6"/>
    </w:p>
    <w:tbl>
      <w:tblPr>
        <w:tblW w:w="5000" w:type="pct"/>
        <w:tblLayout w:type="fixed"/>
        <w:tblLook w:val="01E0"/>
      </w:tblPr>
      <w:tblGrid>
        <w:gridCol w:w="571"/>
        <w:gridCol w:w="4862"/>
        <w:gridCol w:w="3540"/>
        <w:gridCol w:w="1164"/>
      </w:tblGrid>
      <w:tr w:rsidR="0038727F" w:rsidRPr="0038727F" w:rsidTr="0038727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№</w:t>
            </w:r>
          </w:p>
          <w:p w:rsidR="0038727F" w:rsidRPr="0038727F" w:rsidRDefault="0038727F" w:rsidP="0038727F">
            <w:pPr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п/п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Показатели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Условия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Кол</w:t>
            </w:r>
            <w:r w:rsidRPr="0038727F">
              <w:rPr>
                <w:sz w:val="28"/>
                <w:szCs w:val="28"/>
              </w:rPr>
              <w:t>и</w:t>
            </w:r>
            <w:r w:rsidRPr="0038727F">
              <w:rPr>
                <w:sz w:val="28"/>
                <w:szCs w:val="28"/>
              </w:rPr>
              <w:t>чество баллов</w:t>
            </w:r>
          </w:p>
        </w:tc>
      </w:tr>
      <w:tr w:rsidR="0038727F" w:rsidRPr="0038727F" w:rsidTr="0038727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1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4</w:t>
            </w:r>
          </w:p>
        </w:tc>
      </w:tr>
      <w:tr w:rsidR="0038727F" w:rsidRPr="0038727F" w:rsidTr="0038727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1.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Количество групп в дошкольных у</w:t>
            </w:r>
            <w:r w:rsidRPr="0038727F">
              <w:rPr>
                <w:sz w:val="28"/>
                <w:szCs w:val="28"/>
              </w:rPr>
              <w:t>ч</w:t>
            </w:r>
            <w:r w:rsidRPr="0038727F">
              <w:rPr>
                <w:sz w:val="28"/>
                <w:szCs w:val="28"/>
              </w:rPr>
              <w:t>реждениях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из расчета за группу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10</w:t>
            </w:r>
          </w:p>
        </w:tc>
      </w:tr>
      <w:tr w:rsidR="0038727F" w:rsidRPr="0038727F" w:rsidTr="0038727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2.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Количество работников в образов</w:t>
            </w:r>
            <w:r w:rsidRPr="0038727F">
              <w:rPr>
                <w:sz w:val="28"/>
                <w:szCs w:val="28"/>
              </w:rPr>
              <w:t>а</w:t>
            </w:r>
            <w:r w:rsidRPr="0038727F">
              <w:rPr>
                <w:sz w:val="28"/>
                <w:szCs w:val="28"/>
              </w:rPr>
              <w:t>тельном учреждении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- за каждого работника;</w:t>
            </w:r>
          </w:p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- дополнительно за кажд</w:t>
            </w:r>
            <w:r w:rsidRPr="0038727F">
              <w:rPr>
                <w:sz w:val="28"/>
                <w:szCs w:val="28"/>
              </w:rPr>
              <w:t>о</w:t>
            </w:r>
            <w:r w:rsidRPr="0038727F">
              <w:rPr>
                <w:sz w:val="28"/>
                <w:szCs w:val="28"/>
              </w:rPr>
              <w:t>го работника, имеющего:</w:t>
            </w:r>
          </w:p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 - первую квалификацио</w:t>
            </w:r>
            <w:r w:rsidRPr="0038727F">
              <w:rPr>
                <w:sz w:val="28"/>
                <w:szCs w:val="28"/>
              </w:rPr>
              <w:t>н</w:t>
            </w:r>
            <w:r w:rsidRPr="0038727F">
              <w:rPr>
                <w:sz w:val="28"/>
                <w:szCs w:val="28"/>
              </w:rPr>
              <w:t>ную категорию;</w:t>
            </w:r>
          </w:p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- высшую квалификацио</w:t>
            </w:r>
            <w:r w:rsidRPr="0038727F">
              <w:rPr>
                <w:sz w:val="28"/>
                <w:szCs w:val="28"/>
              </w:rPr>
              <w:t>н</w:t>
            </w:r>
            <w:r w:rsidRPr="0038727F">
              <w:rPr>
                <w:sz w:val="28"/>
                <w:szCs w:val="28"/>
              </w:rPr>
              <w:t>ную категорию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1</w:t>
            </w:r>
          </w:p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</w:p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</w:p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</w:p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0,5</w:t>
            </w:r>
          </w:p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</w:p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1</w:t>
            </w:r>
          </w:p>
        </w:tc>
      </w:tr>
      <w:tr w:rsidR="0038727F" w:rsidRPr="0038727F" w:rsidTr="0038727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3.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Наличие оборудованных и использу</w:t>
            </w:r>
            <w:r w:rsidRPr="0038727F">
              <w:rPr>
                <w:sz w:val="28"/>
                <w:szCs w:val="28"/>
              </w:rPr>
              <w:t>е</w:t>
            </w:r>
            <w:r w:rsidRPr="0038727F">
              <w:rPr>
                <w:sz w:val="28"/>
                <w:szCs w:val="28"/>
              </w:rPr>
              <w:t>мых в образовательном процессе ко</w:t>
            </w:r>
            <w:r w:rsidRPr="0038727F">
              <w:rPr>
                <w:sz w:val="28"/>
                <w:szCs w:val="28"/>
              </w:rPr>
              <w:t>м</w:t>
            </w:r>
            <w:r w:rsidRPr="0038727F">
              <w:rPr>
                <w:sz w:val="28"/>
                <w:szCs w:val="28"/>
              </w:rPr>
              <w:t>пьютерных классов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за каждый класс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до 10</w:t>
            </w:r>
          </w:p>
        </w:tc>
      </w:tr>
      <w:tr w:rsidR="0038727F" w:rsidRPr="0038727F" w:rsidTr="0038727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4.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Наличие оборудованных и использу</w:t>
            </w:r>
            <w:r w:rsidRPr="0038727F">
              <w:rPr>
                <w:sz w:val="28"/>
                <w:szCs w:val="28"/>
              </w:rPr>
              <w:t>е</w:t>
            </w:r>
            <w:r w:rsidRPr="0038727F">
              <w:rPr>
                <w:sz w:val="28"/>
                <w:szCs w:val="28"/>
              </w:rPr>
              <w:t>мых в образовательном процессе: спортивной площадки, стадиона и других спортивных сооружений (в з</w:t>
            </w:r>
            <w:r w:rsidRPr="0038727F">
              <w:rPr>
                <w:sz w:val="28"/>
                <w:szCs w:val="28"/>
              </w:rPr>
              <w:t>а</w:t>
            </w:r>
            <w:r w:rsidRPr="0038727F">
              <w:rPr>
                <w:sz w:val="28"/>
                <w:szCs w:val="28"/>
              </w:rPr>
              <w:t>висимости от их состояния и степени использования)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за каждый вид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до 15</w:t>
            </w:r>
          </w:p>
        </w:tc>
      </w:tr>
      <w:tr w:rsidR="0038727F" w:rsidRPr="0038727F" w:rsidTr="0038727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5.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Наличие собственного оборудованн</w:t>
            </w:r>
            <w:r w:rsidRPr="0038727F">
              <w:rPr>
                <w:sz w:val="28"/>
                <w:szCs w:val="28"/>
              </w:rPr>
              <w:t>о</w:t>
            </w:r>
            <w:r w:rsidRPr="0038727F">
              <w:rPr>
                <w:sz w:val="28"/>
                <w:szCs w:val="28"/>
              </w:rPr>
              <w:t>го здравпункта, медицинского каб</w:t>
            </w:r>
            <w:r w:rsidRPr="0038727F">
              <w:rPr>
                <w:sz w:val="28"/>
                <w:szCs w:val="28"/>
              </w:rPr>
              <w:t>и</w:t>
            </w:r>
            <w:r w:rsidRPr="0038727F">
              <w:rPr>
                <w:sz w:val="28"/>
                <w:szCs w:val="28"/>
              </w:rPr>
              <w:t>нета, логопедического пункта, озд</w:t>
            </w:r>
            <w:r w:rsidRPr="0038727F">
              <w:rPr>
                <w:sz w:val="28"/>
                <w:szCs w:val="28"/>
              </w:rPr>
              <w:t>о</w:t>
            </w:r>
            <w:r w:rsidRPr="0038727F">
              <w:rPr>
                <w:sz w:val="28"/>
                <w:szCs w:val="28"/>
              </w:rPr>
              <w:t>ровител</w:t>
            </w:r>
            <w:r w:rsidRPr="0038727F">
              <w:rPr>
                <w:sz w:val="28"/>
                <w:szCs w:val="28"/>
              </w:rPr>
              <w:t>ь</w:t>
            </w:r>
            <w:r w:rsidRPr="0038727F">
              <w:rPr>
                <w:sz w:val="28"/>
                <w:szCs w:val="28"/>
              </w:rPr>
              <w:t xml:space="preserve">ного центра, столовой 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за каждый вид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до 15</w:t>
            </w:r>
          </w:p>
        </w:tc>
      </w:tr>
      <w:tr w:rsidR="0038727F" w:rsidRPr="0038727F" w:rsidTr="0038727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Наличие учебно-опытных участков (площадью не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38727F">
                <w:rPr>
                  <w:sz w:val="28"/>
                  <w:szCs w:val="28"/>
                </w:rPr>
                <w:t>0,5 га</w:t>
              </w:r>
            </w:smartTag>
            <w:r w:rsidRPr="0038727F">
              <w:rPr>
                <w:sz w:val="28"/>
                <w:szCs w:val="28"/>
              </w:rPr>
              <w:t>), парник</w:t>
            </w:r>
            <w:r w:rsidRPr="0038727F">
              <w:rPr>
                <w:sz w:val="28"/>
                <w:szCs w:val="28"/>
              </w:rPr>
              <w:t>о</w:t>
            </w:r>
            <w:r w:rsidRPr="0038727F">
              <w:rPr>
                <w:sz w:val="28"/>
                <w:szCs w:val="28"/>
              </w:rPr>
              <w:t>вого хозяйства, учебного хозяйства, теплиц, учебно-производственных мастерских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за каждый вид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до 50</w:t>
            </w:r>
          </w:p>
        </w:tc>
      </w:tr>
      <w:tr w:rsidR="0038727F" w:rsidRPr="0038727F" w:rsidTr="0038727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Наличие собственных котельных, очистных сооружений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за каждый вид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до 20</w:t>
            </w:r>
          </w:p>
        </w:tc>
      </w:tr>
      <w:tr w:rsidR="0038727F" w:rsidRPr="0038727F" w:rsidTr="0038727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8.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08670D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Наличие воспитанников в образов</w:t>
            </w:r>
            <w:r w:rsidRPr="0038727F">
              <w:rPr>
                <w:sz w:val="28"/>
                <w:szCs w:val="28"/>
              </w:rPr>
              <w:t>а</w:t>
            </w:r>
            <w:r w:rsidR="0008670D">
              <w:rPr>
                <w:sz w:val="28"/>
                <w:szCs w:val="28"/>
              </w:rPr>
              <w:t>тель</w:t>
            </w:r>
            <w:r w:rsidRPr="0038727F">
              <w:rPr>
                <w:sz w:val="28"/>
                <w:szCs w:val="28"/>
              </w:rPr>
              <w:t>ных учреждениях, посещающих бесплатные секции, кружки, студии, о</w:t>
            </w:r>
            <w:r w:rsidRPr="0038727F">
              <w:rPr>
                <w:sz w:val="28"/>
                <w:szCs w:val="28"/>
              </w:rPr>
              <w:t>р</w:t>
            </w:r>
            <w:r w:rsidRPr="0038727F">
              <w:rPr>
                <w:sz w:val="28"/>
                <w:szCs w:val="28"/>
              </w:rPr>
              <w:t>ганизованные этими учреждениями или на их базе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за каждого воспитанника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0,5</w:t>
            </w:r>
          </w:p>
        </w:tc>
      </w:tr>
      <w:tr w:rsidR="0038727F" w:rsidRPr="0038727F" w:rsidTr="0038727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9.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08670D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Наличие оборудованных и использу</w:t>
            </w:r>
            <w:r w:rsidRPr="0038727F">
              <w:rPr>
                <w:sz w:val="28"/>
                <w:szCs w:val="28"/>
              </w:rPr>
              <w:t>е</w:t>
            </w:r>
            <w:r w:rsidRPr="0038727F">
              <w:rPr>
                <w:sz w:val="28"/>
                <w:szCs w:val="28"/>
              </w:rPr>
              <w:t>мых в обр</w:t>
            </w:r>
            <w:r w:rsidR="0008670D">
              <w:rPr>
                <w:sz w:val="28"/>
                <w:szCs w:val="28"/>
              </w:rPr>
              <w:t>азовательном процессе в дошколь</w:t>
            </w:r>
            <w:r w:rsidRPr="0038727F">
              <w:rPr>
                <w:sz w:val="28"/>
                <w:szCs w:val="28"/>
              </w:rPr>
              <w:t>ных учреждениях (отделен</w:t>
            </w:r>
            <w:r w:rsidRPr="0038727F">
              <w:rPr>
                <w:sz w:val="28"/>
                <w:szCs w:val="28"/>
              </w:rPr>
              <w:t>и</w:t>
            </w:r>
            <w:r w:rsidRPr="0038727F">
              <w:rPr>
                <w:sz w:val="28"/>
                <w:szCs w:val="28"/>
              </w:rPr>
              <w:t>ях, группах) помещений для разных видов активности (изостудия, теа</w:t>
            </w:r>
            <w:r w:rsidRPr="0038727F">
              <w:rPr>
                <w:sz w:val="28"/>
                <w:szCs w:val="28"/>
              </w:rPr>
              <w:t>т</w:t>
            </w:r>
            <w:r w:rsidRPr="0038727F">
              <w:rPr>
                <w:sz w:val="28"/>
                <w:szCs w:val="28"/>
              </w:rPr>
              <w:t>ральная студия, зимний сад и др.)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за каждый вид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до 15</w:t>
            </w:r>
          </w:p>
        </w:tc>
      </w:tr>
      <w:tr w:rsidR="0038727F" w:rsidRPr="0038727F" w:rsidTr="0038727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10.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Наличие в образовательных учрежд</w:t>
            </w:r>
            <w:r w:rsidRPr="0038727F">
              <w:rPr>
                <w:sz w:val="28"/>
                <w:szCs w:val="28"/>
              </w:rPr>
              <w:t>е</w:t>
            </w:r>
            <w:r w:rsidRPr="0038727F">
              <w:rPr>
                <w:sz w:val="28"/>
                <w:szCs w:val="28"/>
              </w:rPr>
              <w:t>ниях (группах) общего назначения воспитанников со специальными п</w:t>
            </w:r>
            <w:r w:rsidRPr="0038727F">
              <w:rPr>
                <w:sz w:val="28"/>
                <w:szCs w:val="28"/>
              </w:rPr>
              <w:t>о</w:t>
            </w:r>
            <w:r w:rsidRPr="0038727F">
              <w:rPr>
                <w:sz w:val="28"/>
                <w:szCs w:val="28"/>
              </w:rPr>
              <w:t>требност</w:t>
            </w:r>
            <w:r w:rsidRPr="0038727F">
              <w:rPr>
                <w:sz w:val="28"/>
                <w:szCs w:val="28"/>
              </w:rPr>
              <w:t>я</w:t>
            </w:r>
            <w:r w:rsidRPr="0038727F">
              <w:rPr>
                <w:sz w:val="28"/>
                <w:szCs w:val="28"/>
              </w:rPr>
              <w:t>ми, охваченных квалифици-</w:t>
            </w:r>
          </w:p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рованной коррекцией физического и психического развития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both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за каждого обучающегося (воспитанника)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1</w:t>
            </w:r>
          </w:p>
        </w:tc>
      </w:tr>
    </w:tbl>
    <w:p w:rsidR="0038727F" w:rsidRPr="0038727F" w:rsidRDefault="0038727F" w:rsidP="0038727F">
      <w:pPr>
        <w:ind w:firstLine="708"/>
        <w:rPr>
          <w:sz w:val="28"/>
          <w:szCs w:val="28"/>
        </w:rPr>
      </w:pPr>
      <w:bookmarkStart w:id="7" w:name="sub_5"/>
    </w:p>
    <w:p w:rsidR="0038727F" w:rsidRDefault="0038727F" w:rsidP="0038727F">
      <w:pPr>
        <w:ind w:firstLine="708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1.3. Образовательные учреждения относятся к I, II, III или IV группам по оплате труда руководителей по сумме ба</w:t>
      </w:r>
      <w:r w:rsidRPr="0038727F">
        <w:rPr>
          <w:sz w:val="28"/>
          <w:szCs w:val="28"/>
        </w:rPr>
        <w:t>л</w:t>
      </w:r>
      <w:r w:rsidRPr="0038727F">
        <w:rPr>
          <w:sz w:val="28"/>
          <w:szCs w:val="28"/>
        </w:rPr>
        <w:t>лов, определенных на основе указанных выше показателей деятельности, в соответствии со следующей таблицей:</w:t>
      </w:r>
      <w:bookmarkEnd w:id="7"/>
    </w:p>
    <w:p w:rsidR="002E2133" w:rsidRPr="0038727F" w:rsidRDefault="002E2133" w:rsidP="0038727F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626"/>
        <w:gridCol w:w="4144"/>
        <w:gridCol w:w="1469"/>
        <w:gridCol w:w="1327"/>
        <w:gridCol w:w="1327"/>
        <w:gridCol w:w="1244"/>
      </w:tblGrid>
      <w:tr w:rsidR="0038727F" w:rsidRPr="0038727F" w:rsidTr="002E21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№ п/п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Тип (вид) образовательного у</w:t>
            </w:r>
            <w:r w:rsidRPr="0038727F">
              <w:rPr>
                <w:sz w:val="28"/>
                <w:szCs w:val="28"/>
              </w:rPr>
              <w:t>ч</w:t>
            </w:r>
            <w:r w:rsidRPr="0038727F">
              <w:rPr>
                <w:sz w:val="28"/>
                <w:szCs w:val="28"/>
              </w:rPr>
              <w:t>реждения</w:t>
            </w:r>
          </w:p>
        </w:tc>
        <w:tc>
          <w:tcPr>
            <w:tcW w:w="5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Группа, к которой учреждение относи</w:t>
            </w:r>
            <w:r w:rsidRPr="0038727F">
              <w:rPr>
                <w:sz w:val="28"/>
                <w:szCs w:val="28"/>
              </w:rPr>
              <w:t>т</w:t>
            </w:r>
            <w:r w:rsidRPr="0038727F">
              <w:rPr>
                <w:sz w:val="28"/>
                <w:szCs w:val="28"/>
              </w:rPr>
              <w:t>ся по оплате труда руководителей по сумме баллов</w:t>
            </w:r>
          </w:p>
        </w:tc>
      </w:tr>
      <w:tr w:rsidR="0038727F" w:rsidRPr="0038727F" w:rsidTr="002E21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38727F" w:rsidP="0038727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38727F" w:rsidP="0038727F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  <w:lang w:val="en-US"/>
              </w:rPr>
              <w:t>I</w:t>
            </w:r>
            <w:r w:rsidRPr="0038727F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  <w:lang w:val="en-US"/>
              </w:rPr>
              <w:t>II</w:t>
            </w:r>
            <w:r w:rsidRPr="0038727F">
              <w:rPr>
                <w:sz w:val="28"/>
                <w:szCs w:val="28"/>
              </w:rPr>
              <w:t xml:space="preserve"> гру</w:t>
            </w:r>
            <w:r w:rsidRPr="0038727F">
              <w:rPr>
                <w:sz w:val="28"/>
                <w:szCs w:val="28"/>
              </w:rPr>
              <w:t>п</w:t>
            </w:r>
            <w:r w:rsidRPr="0038727F">
              <w:rPr>
                <w:sz w:val="28"/>
                <w:szCs w:val="28"/>
              </w:rPr>
              <w:t>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  <w:lang w:val="en-US"/>
              </w:rPr>
              <w:t>III</w:t>
            </w:r>
            <w:r w:rsidRPr="0038727F">
              <w:rPr>
                <w:sz w:val="28"/>
                <w:szCs w:val="28"/>
              </w:rPr>
              <w:t xml:space="preserve"> гру</w:t>
            </w:r>
            <w:r w:rsidRPr="0038727F">
              <w:rPr>
                <w:sz w:val="28"/>
                <w:szCs w:val="28"/>
              </w:rPr>
              <w:t>п</w:t>
            </w:r>
            <w:r w:rsidRPr="0038727F">
              <w:rPr>
                <w:sz w:val="28"/>
                <w:szCs w:val="28"/>
              </w:rPr>
              <w:t>па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  <w:lang w:val="en-US"/>
              </w:rPr>
              <w:t>IV</w:t>
            </w:r>
            <w:r w:rsidRPr="0038727F">
              <w:rPr>
                <w:sz w:val="28"/>
                <w:szCs w:val="28"/>
              </w:rPr>
              <w:t xml:space="preserve"> группа</w:t>
            </w:r>
          </w:p>
        </w:tc>
      </w:tr>
      <w:tr w:rsidR="0038727F" w:rsidRPr="0038727F" w:rsidTr="002E21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6</w:t>
            </w:r>
          </w:p>
        </w:tc>
      </w:tr>
      <w:tr w:rsidR="0038727F" w:rsidRPr="0038727F" w:rsidTr="002E21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1.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свыше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до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 xml:space="preserve">до 350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z w:val="28"/>
                <w:szCs w:val="28"/>
              </w:rPr>
            </w:pPr>
            <w:r w:rsidRPr="0038727F">
              <w:rPr>
                <w:sz w:val="28"/>
                <w:szCs w:val="28"/>
              </w:rPr>
              <w:t>до 200</w:t>
            </w:r>
          </w:p>
        </w:tc>
      </w:tr>
    </w:tbl>
    <w:p w:rsidR="0038727F" w:rsidRPr="0038727F" w:rsidRDefault="0038727F" w:rsidP="0038727F">
      <w:pPr>
        <w:rPr>
          <w:sz w:val="28"/>
          <w:szCs w:val="28"/>
        </w:rPr>
      </w:pPr>
      <w:r w:rsidRPr="0038727F">
        <w:rPr>
          <w:sz w:val="28"/>
          <w:szCs w:val="28"/>
        </w:rPr>
        <w:t xml:space="preserve"> </w:t>
      </w:r>
    </w:p>
    <w:p w:rsidR="0038727F" w:rsidRPr="0038727F" w:rsidRDefault="0038727F" w:rsidP="0038727F">
      <w:pPr>
        <w:pStyle w:val="1"/>
        <w:spacing w:line="240" w:lineRule="auto"/>
        <w:rPr>
          <w:b w:val="0"/>
          <w:sz w:val="28"/>
          <w:szCs w:val="28"/>
        </w:rPr>
      </w:pPr>
      <w:bookmarkStart w:id="8" w:name="sub_2002"/>
      <w:r w:rsidRPr="0038727F">
        <w:rPr>
          <w:sz w:val="28"/>
          <w:szCs w:val="28"/>
        </w:rPr>
        <w:t xml:space="preserve"> </w:t>
      </w:r>
      <w:r w:rsidRPr="0038727F">
        <w:rPr>
          <w:b w:val="0"/>
          <w:sz w:val="28"/>
          <w:szCs w:val="28"/>
        </w:rPr>
        <w:t xml:space="preserve">II. Порядок отнесения образовательных учреждений к группам по оплате труда руководящих работников </w:t>
      </w:r>
    </w:p>
    <w:bookmarkEnd w:id="8"/>
    <w:p w:rsidR="0038727F" w:rsidRPr="0038727F" w:rsidRDefault="0038727F" w:rsidP="0038727F">
      <w:pPr>
        <w:rPr>
          <w:sz w:val="28"/>
          <w:szCs w:val="28"/>
        </w:rPr>
      </w:pPr>
      <w:r w:rsidRPr="0038727F">
        <w:rPr>
          <w:sz w:val="28"/>
          <w:szCs w:val="28"/>
        </w:rPr>
        <w:t xml:space="preserve"> </w:t>
      </w:r>
    </w:p>
    <w:p w:rsidR="0038727F" w:rsidRPr="0038727F" w:rsidRDefault="0038727F" w:rsidP="0038727F">
      <w:pPr>
        <w:ind w:firstLine="720"/>
        <w:jc w:val="both"/>
        <w:rPr>
          <w:sz w:val="28"/>
          <w:szCs w:val="28"/>
        </w:rPr>
      </w:pPr>
      <w:bookmarkStart w:id="9" w:name="sub_7"/>
      <w:r w:rsidRPr="00EA7BC1">
        <w:rPr>
          <w:sz w:val="28"/>
          <w:szCs w:val="28"/>
        </w:rPr>
        <w:t xml:space="preserve">2.1. Группа по оплате труда определяется не чаще одного раза в год </w:t>
      </w:r>
      <w:r w:rsidR="00EA7BC1" w:rsidRPr="00EA7BC1">
        <w:rPr>
          <w:sz w:val="28"/>
          <w:szCs w:val="28"/>
        </w:rPr>
        <w:t>мун</w:t>
      </w:r>
      <w:r w:rsidR="00EA7BC1" w:rsidRPr="00EA7BC1">
        <w:rPr>
          <w:sz w:val="28"/>
          <w:szCs w:val="28"/>
        </w:rPr>
        <w:t>и</w:t>
      </w:r>
      <w:r w:rsidR="00EA7BC1" w:rsidRPr="00EA7BC1">
        <w:rPr>
          <w:sz w:val="28"/>
          <w:szCs w:val="28"/>
        </w:rPr>
        <w:t xml:space="preserve">ципальным органом в сфере управления образования </w:t>
      </w:r>
      <w:r w:rsidRPr="00EA7BC1">
        <w:rPr>
          <w:sz w:val="28"/>
          <w:szCs w:val="28"/>
        </w:rPr>
        <w:t>в устанавливаемом им п</w:t>
      </w:r>
      <w:r w:rsidRPr="00EA7BC1">
        <w:rPr>
          <w:sz w:val="28"/>
          <w:szCs w:val="28"/>
        </w:rPr>
        <w:t>о</w:t>
      </w:r>
      <w:r w:rsidRPr="00EA7BC1">
        <w:rPr>
          <w:sz w:val="28"/>
          <w:szCs w:val="28"/>
        </w:rPr>
        <w:t>рядке на основании соответствующих документов, подтверждающих наличие указанных объемов работы учрежд</w:t>
      </w:r>
      <w:r w:rsidRPr="00EA7BC1">
        <w:rPr>
          <w:sz w:val="28"/>
          <w:szCs w:val="28"/>
        </w:rPr>
        <w:t>е</w:t>
      </w:r>
      <w:r w:rsidRPr="00EA7BC1">
        <w:rPr>
          <w:sz w:val="28"/>
          <w:szCs w:val="28"/>
        </w:rPr>
        <w:t>ния.</w:t>
      </w:r>
    </w:p>
    <w:bookmarkEnd w:id="9"/>
    <w:p w:rsidR="0038727F" w:rsidRPr="0038727F" w:rsidRDefault="0038727F" w:rsidP="0038727F">
      <w:pPr>
        <w:jc w:val="both"/>
        <w:rPr>
          <w:sz w:val="28"/>
          <w:szCs w:val="28"/>
        </w:rPr>
      </w:pPr>
      <w:r w:rsidRPr="0038727F">
        <w:rPr>
          <w:sz w:val="28"/>
          <w:szCs w:val="28"/>
        </w:rPr>
        <w:t xml:space="preserve"> </w:t>
      </w:r>
      <w:r w:rsidRPr="0038727F">
        <w:rPr>
          <w:sz w:val="28"/>
          <w:szCs w:val="28"/>
        </w:rPr>
        <w:tab/>
        <w:t>Группа по оплате труда для вновь открываемых образовательных учрежд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>ний устанавливается исходя из плановых (проектных) показателей, но не более чем на 2 года.</w:t>
      </w:r>
    </w:p>
    <w:p w:rsidR="0038727F" w:rsidRPr="0038727F" w:rsidRDefault="0038727F" w:rsidP="0038727F">
      <w:pPr>
        <w:jc w:val="both"/>
        <w:rPr>
          <w:sz w:val="28"/>
          <w:szCs w:val="28"/>
        </w:rPr>
      </w:pPr>
      <w:bookmarkStart w:id="10" w:name="sub_8"/>
      <w:r w:rsidRPr="0038727F">
        <w:rPr>
          <w:sz w:val="28"/>
          <w:szCs w:val="28"/>
        </w:rPr>
        <w:lastRenderedPageBreak/>
        <w:t xml:space="preserve"> </w:t>
      </w:r>
      <w:r w:rsidRPr="0038727F">
        <w:rPr>
          <w:sz w:val="28"/>
          <w:szCs w:val="28"/>
        </w:rPr>
        <w:tab/>
        <w:t>2.2. При наличии других показателей, не предусмотренных в настоящем разделе, но значительно увеличивающих объем и сложность работы в учрежд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>нии, суммарное количество баллов может быть увеличено</w:t>
      </w:r>
      <w:r w:rsidR="0008670D">
        <w:rPr>
          <w:sz w:val="28"/>
          <w:szCs w:val="28"/>
        </w:rPr>
        <w:t xml:space="preserve"> </w:t>
      </w:r>
      <w:r w:rsidR="00EA7BC1" w:rsidRPr="0038727F">
        <w:rPr>
          <w:sz w:val="28"/>
          <w:szCs w:val="28"/>
        </w:rPr>
        <w:t>муниципальным орг</w:t>
      </w:r>
      <w:r w:rsidR="00EA7BC1" w:rsidRPr="0038727F">
        <w:rPr>
          <w:sz w:val="28"/>
          <w:szCs w:val="28"/>
        </w:rPr>
        <w:t>а</w:t>
      </w:r>
      <w:r w:rsidR="00EA7BC1" w:rsidRPr="0038727F">
        <w:rPr>
          <w:sz w:val="28"/>
          <w:szCs w:val="28"/>
        </w:rPr>
        <w:t xml:space="preserve">ном в сфере управления образования </w:t>
      </w:r>
      <w:r w:rsidRPr="0038727F">
        <w:rPr>
          <w:sz w:val="28"/>
          <w:szCs w:val="28"/>
        </w:rPr>
        <w:t>за каждый дополнительный показ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тель до 20 баллов.</w:t>
      </w:r>
    </w:p>
    <w:p w:rsidR="0038727F" w:rsidRPr="0038727F" w:rsidRDefault="0038727F" w:rsidP="0038727F">
      <w:pPr>
        <w:jc w:val="both"/>
        <w:rPr>
          <w:sz w:val="28"/>
          <w:szCs w:val="28"/>
        </w:rPr>
      </w:pPr>
      <w:bookmarkStart w:id="11" w:name="sub_9"/>
      <w:bookmarkEnd w:id="10"/>
      <w:r w:rsidRPr="0038727F">
        <w:rPr>
          <w:sz w:val="28"/>
          <w:szCs w:val="28"/>
        </w:rPr>
        <w:t xml:space="preserve"> </w:t>
      </w:r>
      <w:r w:rsidRPr="0038727F">
        <w:rPr>
          <w:sz w:val="28"/>
          <w:szCs w:val="28"/>
        </w:rPr>
        <w:tab/>
        <w:t>2.3. Конкретное количество баллов, предусмотренных по показателям с приставкой "до", устанавливается</w:t>
      </w:r>
      <w:r w:rsidR="00EA7BC1" w:rsidRPr="00EA7BC1">
        <w:rPr>
          <w:sz w:val="28"/>
          <w:szCs w:val="28"/>
        </w:rPr>
        <w:t xml:space="preserve"> </w:t>
      </w:r>
      <w:r w:rsidR="00EA7BC1" w:rsidRPr="0038727F">
        <w:rPr>
          <w:sz w:val="28"/>
          <w:szCs w:val="28"/>
        </w:rPr>
        <w:t>муниципал</w:t>
      </w:r>
      <w:r w:rsidR="00EA7BC1" w:rsidRPr="0038727F">
        <w:rPr>
          <w:sz w:val="28"/>
          <w:szCs w:val="28"/>
        </w:rPr>
        <w:t>ь</w:t>
      </w:r>
      <w:r w:rsidR="00EA7BC1" w:rsidRPr="0038727F">
        <w:rPr>
          <w:sz w:val="28"/>
          <w:szCs w:val="28"/>
        </w:rPr>
        <w:t>ным органом в сфере управления образования</w:t>
      </w:r>
      <w:r w:rsidRPr="0038727F">
        <w:rPr>
          <w:sz w:val="28"/>
          <w:szCs w:val="28"/>
        </w:rPr>
        <w:t>.</w:t>
      </w:r>
    </w:p>
    <w:p w:rsidR="0038727F" w:rsidRPr="0038727F" w:rsidRDefault="0038727F" w:rsidP="0038727F">
      <w:pPr>
        <w:jc w:val="both"/>
        <w:rPr>
          <w:sz w:val="28"/>
          <w:szCs w:val="28"/>
        </w:rPr>
      </w:pPr>
      <w:bookmarkStart w:id="12" w:name="sub_10"/>
      <w:bookmarkEnd w:id="11"/>
      <w:r w:rsidRPr="0038727F">
        <w:rPr>
          <w:sz w:val="28"/>
          <w:szCs w:val="28"/>
        </w:rPr>
        <w:t xml:space="preserve"> </w:t>
      </w:r>
      <w:r w:rsidRPr="0038727F">
        <w:rPr>
          <w:sz w:val="28"/>
          <w:szCs w:val="28"/>
        </w:rPr>
        <w:tab/>
        <w:t>2.4. При установлении группы по оплате труда руководящих работников контингент обучающихся (воспитанников) образовательных учреждений опред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 xml:space="preserve">ляется </w:t>
      </w:r>
      <w:bookmarkEnd w:id="12"/>
      <w:r w:rsidRPr="0038727F">
        <w:rPr>
          <w:sz w:val="28"/>
          <w:szCs w:val="28"/>
        </w:rPr>
        <w:t>по списочному составу на начало учебного года.</w:t>
      </w:r>
    </w:p>
    <w:p w:rsidR="0038727F" w:rsidRPr="0038727F" w:rsidRDefault="0038727F" w:rsidP="0038727F">
      <w:pPr>
        <w:jc w:val="both"/>
        <w:rPr>
          <w:sz w:val="28"/>
          <w:szCs w:val="28"/>
        </w:rPr>
      </w:pPr>
      <w:r w:rsidRPr="0038727F">
        <w:rPr>
          <w:sz w:val="28"/>
          <w:szCs w:val="28"/>
        </w:rPr>
        <w:t xml:space="preserve"> </w:t>
      </w:r>
      <w:bookmarkStart w:id="13" w:name="sub_25"/>
      <w:r w:rsidRPr="0038727F">
        <w:rPr>
          <w:sz w:val="28"/>
          <w:szCs w:val="28"/>
        </w:rPr>
        <w:t xml:space="preserve"> </w:t>
      </w:r>
      <w:r w:rsidRPr="0038727F">
        <w:rPr>
          <w:sz w:val="28"/>
          <w:szCs w:val="28"/>
        </w:rPr>
        <w:tab/>
      </w:r>
      <w:bookmarkEnd w:id="13"/>
      <w:r w:rsidRPr="0038727F">
        <w:rPr>
          <w:sz w:val="28"/>
          <w:szCs w:val="28"/>
        </w:rPr>
        <w:t>2.5. За руководителями образовательных учреждений, находящихся на к</w:t>
      </w:r>
      <w:r w:rsidRPr="0038727F">
        <w:rPr>
          <w:sz w:val="28"/>
          <w:szCs w:val="28"/>
        </w:rPr>
        <w:t>а</w:t>
      </w:r>
      <w:r w:rsidRPr="0038727F">
        <w:rPr>
          <w:sz w:val="28"/>
          <w:szCs w:val="28"/>
        </w:rPr>
        <w:t>питальном ремонте, сохраняется группа по оплате труда руководителей, опред</w:t>
      </w:r>
      <w:r w:rsidRPr="0038727F">
        <w:rPr>
          <w:sz w:val="28"/>
          <w:szCs w:val="28"/>
        </w:rPr>
        <w:t>е</w:t>
      </w:r>
      <w:r w:rsidRPr="0038727F">
        <w:rPr>
          <w:sz w:val="28"/>
          <w:szCs w:val="28"/>
        </w:rPr>
        <w:t>ленная до начала ремонта, но не более чем на один год.</w:t>
      </w:r>
    </w:p>
    <w:p w:rsidR="00CE457B" w:rsidRPr="00C90045" w:rsidRDefault="00CE457B" w:rsidP="00890288">
      <w:pPr>
        <w:ind w:firstLine="709"/>
        <w:jc w:val="center"/>
        <w:rPr>
          <w:b/>
          <w:sz w:val="28"/>
          <w:szCs w:val="28"/>
        </w:rPr>
      </w:pPr>
    </w:p>
    <w:sectPr w:rsidR="00CE457B" w:rsidRPr="00C90045" w:rsidSect="00F358E3">
      <w:headerReference w:type="even" r:id="rId10"/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FA7" w:rsidRDefault="00885FA7">
      <w:r>
        <w:separator/>
      </w:r>
    </w:p>
  </w:endnote>
  <w:endnote w:type="continuationSeparator" w:id="1">
    <w:p w:rsidR="00885FA7" w:rsidRDefault="0088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FA7" w:rsidRDefault="00885FA7">
      <w:r>
        <w:separator/>
      </w:r>
    </w:p>
  </w:footnote>
  <w:footnote w:type="continuationSeparator" w:id="1">
    <w:p w:rsidR="00885FA7" w:rsidRDefault="00885FA7">
      <w:r>
        <w:continuationSeparator/>
      </w:r>
    </w:p>
  </w:footnote>
  <w:footnote w:id="2">
    <w:p w:rsidR="00581416" w:rsidRPr="00217434" w:rsidRDefault="00581416" w:rsidP="00217434">
      <w:pPr>
        <w:pStyle w:val="ab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17434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217434">
        <w:rPr>
          <w:rFonts w:ascii="Times New Roman" w:hAnsi="Times New Roman" w:cs="Times New Roman"/>
          <w:sz w:val="18"/>
          <w:szCs w:val="18"/>
        </w:rPr>
        <w:t xml:space="preserve"> Уровень профессиональной компетентности при присвоении  квалификационных категорий  руководящим и педагогич</w:t>
      </w:r>
      <w:r w:rsidRPr="00217434">
        <w:rPr>
          <w:rFonts w:ascii="Times New Roman" w:hAnsi="Times New Roman" w:cs="Times New Roman"/>
          <w:sz w:val="18"/>
          <w:szCs w:val="18"/>
        </w:rPr>
        <w:t>е</w:t>
      </w:r>
      <w:r w:rsidRPr="00217434">
        <w:rPr>
          <w:rFonts w:ascii="Times New Roman" w:hAnsi="Times New Roman" w:cs="Times New Roman"/>
          <w:sz w:val="18"/>
          <w:szCs w:val="18"/>
        </w:rPr>
        <w:t>ским работникам образовательных учреждений определяется при их аттестации в порядке аттестации педагогических работн</w:t>
      </w:r>
      <w:r w:rsidRPr="00217434">
        <w:rPr>
          <w:rFonts w:ascii="Times New Roman" w:hAnsi="Times New Roman" w:cs="Times New Roman"/>
          <w:sz w:val="18"/>
          <w:szCs w:val="18"/>
        </w:rPr>
        <w:t>и</w:t>
      </w:r>
      <w:r w:rsidRPr="00217434">
        <w:rPr>
          <w:rFonts w:ascii="Times New Roman" w:hAnsi="Times New Roman" w:cs="Times New Roman"/>
          <w:sz w:val="18"/>
          <w:szCs w:val="18"/>
        </w:rPr>
        <w:t>ков государственных и муниципальных образовательных учреждений, утвержденным приказом Министерства образов</w:t>
      </w:r>
      <w:r w:rsidRPr="00217434">
        <w:rPr>
          <w:rFonts w:ascii="Times New Roman" w:hAnsi="Times New Roman" w:cs="Times New Roman"/>
          <w:sz w:val="18"/>
          <w:szCs w:val="18"/>
        </w:rPr>
        <w:t>а</w:t>
      </w:r>
      <w:r w:rsidRPr="00217434">
        <w:rPr>
          <w:rFonts w:ascii="Times New Roman" w:hAnsi="Times New Roman" w:cs="Times New Roman"/>
          <w:sz w:val="18"/>
          <w:szCs w:val="18"/>
        </w:rPr>
        <w:t>ния и науки Российской Федерации от 24.03.2010 № 209, зарегистрирова</w:t>
      </w:r>
      <w:r w:rsidRPr="00217434">
        <w:rPr>
          <w:rFonts w:ascii="Times New Roman" w:hAnsi="Times New Roman" w:cs="Times New Roman"/>
          <w:sz w:val="18"/>
          <w:szCs w:val="18"/>
        </w:rPr>
        <w:t>н</w:t>
      </w:r>
      <w:r w:rsidRPr="00217434">
        <w:rPr>
          <w:rFonts w:ascii="Times New Roman" w:hAnsi="Times New Roman" w:cs="Times New Roman"/>
          <w:sz w:val="18"/>
          <w:szCs w:val="18"/>
        </w:rPr>
        <w:t>ным в Минюсте России 26.04.2010, регистрационный N 16999.</w:t>
      </w:r>
    </w:p>
  </w:footnote>
  <w:footnote w:id="3">
    <w:p w:rsidR="00581416" w:rsidRPr="00106B80" w:rsidRDefault="00581416" w:rsidP="00217434">
      <w:pPr>
        <w:pStyle w:val="ac"/>
        <w:ind w:firstLine="284"/>
        <w:rPr>
          <w:rFonts w:ascii="Times New Roman" w:hAnsi="Times New Roman" w:cs="Times New Roman"/>
        </w:rPr>
      </w:pPr>
      <w:r w:rsidRPr="00217434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217434">
        <w:rPr>
          <w:rFonts w:ascii="Times New Roman" w:hAnsi="Times New Roman" w:cs="Times New Roman"/>
          <w:sz w:val="18"/>
          <w:szCs w:val="18"/>
        </w:rPr>
        <w:t xml:space="preserve"> Сохраняется в течении срока, на который категория была присвоена с соответствии с п.2 приказа Министерства образования и науки Российской Федерации от 24.03.2010 № 209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16" w:rsidRDefault="00581416" w:rsidP="00930C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1416" w:rsidRDefault="005814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F17"/>
    <w:multiLevelType w:val="hybridMultilevel"/>
    <w:tmpl w:val="60C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076D2"/>
    <w:multiLevelType w:val="multilevel"/>
    <w:tmpl w:val="9C6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9F03EB"/>
    <w:multiLevelType w:val="hybridMultilevel"/>
    <w:tmpl w:val="FE4EB0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817AF"/>
    <w:multiLevelType w:val="multilevel"/>
    <w:tmpl w:val="AA3428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A4C10"/>
    <w:multiLevelType w:val="hybridMultilevel"/>
    <w:tmpl w:val="817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E5BDF"/>
    <w:multiLevelType w:val="multilevel"/>
    <w:tmpl w:val="6770C7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ascii="Times New Roman" w:hAnsi="Times New Roman" w:hint="default"/>
        <w:color w:val="000000"/>
        <w:sz w:val="28"/>
      </w:rPr>
    </w:lvl>
  </w:abstractNum>
  <w:abstractNum w:abstractNumId="7">
    <w:nsid w:val="568F6572"/>
    <w:multiLevelType w:val="hybridMultilevel"/>
    <w:tmpl w:val="260AB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8739A9"/>
    <w:multiLevelType w:val="hybridMultilevel"/>
    <w:tmpl w:val="A686D0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90E5F68"/>
    <w:multiLevelType w:val="hybridMultilevel"/>
    <w:tmpl w:val="A4223FA4"/>
    <w:lvl w:ilvl="0" w:tplc="32B6FB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C17F8"/>
    <w:multiLevelType w:val="hybridMultilevel"/>
    <w:tmpl w:val="016E55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39E"/>
    <w:rsid w:val="00000803"/>
    <w:rsid w:val="00000962"/>
    <w:rsid w:val="000015DF"/>
    <w:rsid w:val="00001655"/>
    <w:rsid w:val="0000230D"/>
    <w:rsid w:val="00004B6C"/>
    <w:rsid w:val="00014C7B"/>
    <w:rsid w:val="00015C93"/>
    <w:rsid w:val="000168DD"/>
    <w:rsid w:val="000170C8"/>
    <w:rsid w:val="000243A1"/>
    <w:rsid w:val="000262C6"/>
    <w:rsid w:val="00027474"/>
    <w:rsid w:val="00031696"/>
    <w:rsid w:val="00033ECF"/>
    <w:rsid w:val="0003459E"/>
    <w:rsid w:val="00037494"/>
    <w:rsid w:val="00040C90"/>
    <w:rsid w:val="000438C3"/>
    <w:rsid w:val="0004460E"/>
    <w:rsid w:val="0005652C"/>
    <w:rsid w:val="0005671B"/>
    <w:rsid w:val="000610DB"/>
    <w:rsid w:val="00061E92"/>
    <w:rsid w:val="000620E1"/>
    <w:rsid w:val="00062A48"/>
    <w:rsid w:val="00064399"/>
    <w:rsid w:val="00065F0E"/>
    <w:rsid w:val="000712AD"/>
    <w:rsid w:val="000723A3"/>
    <w:rsid w:val="00072EC8"/>
    <w:rsid w:val="0007373C"/>
    <w:rsid w:val="00073B72"/>
    <w:rsid w:val="00074293"/>
    <w:rsid w:val="00074D5E"/>
    <w:rsid w:val="00082A68"/>
    <w:rsid w:val="00083DB0"/>
    <w:rsid w:val="0008670D"/>
    <w:rsid w:val="00090434"/>
    <w:rsid w:val="00091036"/>
    <w:rsid w:val="0009368B"/>
    <w:rsid w:val="00095496"/>
    <w:rsid w:val="000955EC"/>
    <w:rsid w:val="00097673"/>
    <w:rsid w:val="000A129B"/>
    <w:rsid w:val="000A7E1E"/>
    <w:rsid w:val="000C09BD"/>
    <w:rsid w:val="000C1F70"/>
    <w:rsid w:val="000D1EC2"/>
    <w:rsid w:val="000E29CE"/>
    <w:rsid w:val="000E7254"/>
    <w:rsid w:val="000F0718"/>
    <w:rsid w:val="000F0AA0"/>
    <w:rsid w:val="000F1B7A"/>
    <w:rsid w:val="000F30AF"/>
    <w:rsid w:val="000F63E2"/>
    <w:rsid w:val="001001E8"/>
    <w:rsid w:val="0010131A"/>
    <w:rsid w:val="0010369B"/>
    <w:rsid w:val="00113205"/>
    <w:rsid w:val="00117E46"/>
    <w:rsid w:val="00117F19"/>
    <w:rsid w:val="00120014"/>
    <w:rsid w:val="00120688"/>
    <w:rsid w:val="001213A7"/>
    <w:rsid w:val="0012241D"/>
    <w:rsid w:val="00123127"/>
    <w:rsid w:val="001302CB"/>
    <w:rsid w:val="00130E82"/>
    <w:rsid w:val="0013293C"/>
    <w:rsid w:val="00136E3C"/>
    <w:rsid w:val="00141780"/>
    <w:rsid w:val="00144A88"/>
    <w:rsid w:val="001452D8"/>
    <w:rsid w:val="0014625E"/>
    <w:rsid w:val="0014641F"/>
    <w:rsid w:val="00162592"/>
    <w:rsid w:val="001726F8"/>
    <w:rsid w:val="00173235"/>
    <w:rsid w:val="00175D5C"/>
    <w:rsid w:val="00175DD0"/>
    <w:rsid w:val="00175FDF"/>
    <w:rsid w:val="00176587"/>
    <w:rsid w:val="00177169"/>
    <w:rsid w:val="00184C88"/>
    <w:rsid w:val="00184E59"/>
    <w:rsid w:val="00191EBE"/>
    <w:rsid w:val="00192A68"/>
    <w:rsid w:val="001968E5"/>
    <w:rsid w:val="001971FF"/>
    <w:rsid w:val="001A0C2A"/>
    <w:rsid w:val="001A1DE4"/>
    <w:rsid w:val="001A2F61"/>
    <w:rsid w:val="001A3254"/>
    <w:rsid w:val="001A57F0"/>
    <w:rsid w:val="001A69B9"/>
    <w:rsid w:val="001A770B"/>
    <w:rsid w:val="001A7FEC"/>
    <w:rsid w:val="001B48AC"/>
    <w:rsid w:val="001B4E0B"/>
    <w:rsid w:val="001C1F94"/>
    <w:rsid w:val="001C290F"/>
    <w:rsid w:val="001C2BA7"/>
    <w:rsid w:val="001C3A11"/>
    <w:rsid w:val="001C3D40"/>
    <w:rsid w:val="001C57B0"/>
    <w:rsid w:val="001C5F19"/>
    <w:rsid w:val="001C6221"/>
    <w:rsid w:val="001D1DDD"/>
    <w:rsid w:val="001D3A6F"/>
    <w:rsid w:val="001D533B"/>
    <w:rsid w:val="001D78F4"/>
    <w:rsid w:val="001E2CEB"/>
    <w:rsid w:val="001E3C0C"/>
    <w:rsid w:val="001E422A"/>
    <w:rsid w:val="001E4D95"/>
    <w:rsid w:val="001E57FC"/>
    <w:rsid w:val="001E6B78"/>
    <w:rsid w:val="001F46B2"/>
    <w:rsid w:val="001F5975"/>
    <w:rsid w:val="00204317"/>
    <w:rsid w:val="0020451B"/>
    <w:rsid w:val="00212C68"/>
    <w:rsid w:val="00217434"/>
    <w:rsid w:val="0022283F"/>
    <w:rsid w:val="00222CDE"/>
    <w:rsid w:val="00223C46"/>
    <w:rsid w:val="00223E94"/>
    <w:rsid w:val="00225784"/>
    <w:rsid w:val="00225E7D"/>
    <w:rsid w:val="00234C2F"/>
    <w:rsid w:val="00236120"/>
    <w:rsid w:val="00236A9E"/>
    <w:rsid w:val="00236B0A"/>
    <w:rsid w:val="0024086A"/>
    <w:rsid w:val="00242ACE"/>
    <w:rsid w:val="00242E1A"/>
    <w:rsid w:val="00245620"/>
    <w:rsid w:val="00246CE4"/>
    <w:rsid w:val="002508D0"/>
    <w:rsid w:val="00257ABB"/>
    <w:rsid w:val="00260DD0"/>
    <w:rsid w:val="0026346A"/>
    <w:rsid w:val="00263A68"/>
    <w:rsid w:val="00263F53"/>
    <w:rsid w:val="00265FBC"/>
    <w:rsid w:val="00271F50"/>
    <w:rsid w:val="002727DC"/>
    <w:rsid w:val="00275831"/>
    <w:rsid w:val="002767D7"/>
    <w:rsid w:val="00276812"/>
    <w:rsid w:val="00277212"/>
    <w:rsid w:val="00277397"/>
    <w:rsid w:val="002800E9"/>
    <w:rsid w:val="00283B03"/>
    <w:rsid w:val="0028584D"/>
    <w:rsid w:val="00286522"/>
    <w:rsid w:val="00286CA2"/>
    <w:rsid w:val="002900F2"/>
    <w:rsid w:val="0029023C"/>
    <w:rsid w:val="0029327E"/>
    <w:rsid w:val="00294C7C"/>
    <w:rsid w:val="00295206"/>
    <w:rsid w:val="0029608E"/>
    <w:rsid w:val="002A1053"/>
    <w:rsid w:val="002A2E15"/>
    <w:rsid w:val="002A490C"/>
    <w:rsid w:val="002A63AD"/>
    <w:rsid w:val="002B1E16"/>
    <w:rsid w:val="002B518F"/>
    <w:rsid w:val="002B5400"/>
    <w:rsid w:val="002B626C"/>
    <w:rsid w:val="002B7C20"/>
    <w:rsid w:val="002D13FF"/>
    <w:rsid w:val="002D179F"/>
    <w:rsid w:val="002D4E71"/>
    <w:rsid w:val="002D6896"/>
    <w:rsid w:val="002D7F3B"/>
    <w:rsid w:val="002E0D69"/>
    <w:rsid w:val="002E2133"/>
    <w:rsid w:val="002E27FD"/>
    <w:rsid w:val="002E3D5C"/>
    <w:rsid w:val="002E4DE6"/>
    <w:rsid w:val="002F4A15"/>
    <w:rsid w:val="002F5037"/>
    <w:rsid w:val="002F7A76"/>
    <w:rsid w:val="002F7FC1"/>
    <w:rsid w:val="003009EA"/>
    <w:rsid w:val="00302EA5"/>
    <w:rsid w:val="00303C36"/>
    <w:rsid w:val="0031652A"/>
    <w:rsid w:val="00320997"/>
    <w:rsid w:val="00321BFA"/>
    <w:rsid w:val="00326262"/>
    <w:rsid w:val="00331676"/>
    <w:rsid w:val="00332569"/>
    <w:rsid w:val="00332FD4"/>
    <w:rsid w:val="00337ECF"/>
    <w:rsid w:val="00342269"/>
    <w:rsid w:val="003428F4"/>
    <w:rsid w:val="00345734"/>
    <w:rsid w:val="00351D12"/>
    <w:rsid w:val="00353759"/>
    <w:rsid w:val="00355226"/>
    <w:rsid w:val="003563FA"/>
    <w:rsid w:val="00357354"/>
    <w:rsid w:val="00361B31"/>
    <w:rsid w:val="00362E3B"/>
    <w:rsid w:val="00366B53"/>
    <w:rsid w:val="00367299"/>
    <w:rsid w:val="0037352C"/>
    <w:rsid w:val="00385D83"/>
    <w:rsid w:val="00385DB8"/>
    <w:rsid w:val="00385E13"/>
    <w:rsid w:val="003864C4"/>
    <w:rsid w:val="0038727F"/>
    <w:rsid w:val="00390FA3"/>
    <w:rsid w:val="003917FD"/>
    <w:rsid w:val="00392E3D"/>
    <w:rsid w:val="003933CC"/>
    <w:rsid w:val="003A3CFE"/>
    <w:rsid w:val="003A77CD"/>
    <w:rsid w:val="003B44FF"/>
    <w:rsid w:val="003B643A"/>
    <w:rsid w:val="003C3BF7"/>
    <w:rsid w:val="003C42F4"/>
    <w:rsid w:val="003C44C1"/>
    <w:rsid w:val="003C6AF0"/>
    <w:rsid w:val="003D3743"/>
    <w:rsid w:val="003D41AB"/>
    <w:rsid w:val="003D529F"/>
    <w:rsid w:val="003E2546"/>
    <w:rsid w:val="003E26E1"/>
    <w:rsid w:val="003E3426"/>
    <w:rsid w:val="003E6445"/>
    <w:rsid w:val="003F0F0B"/>
    <w:rsid w:val="003F2692"/>
    <w:rsid w:val="003F40DE"/>
    <w:rsid w:val="003F49CE"/>
    <w:rsid w:val="003F5DC9"/>
    <w:rsid w:val="003F6641"/>
    <w:rsid w:val="0040047C"/>
    <w:rsid w:val="00402823"/>
    <w:rsid w:val="0040315E"/>
    <w:rsid w:val="00403436"/>
    <w:rsid w:val="00404C50"/>
    <w:rsid w:val="0040667F"/>
    <w:rsid w:val="00407D9F"/>
    <w:rsid w:val="00407EBC"/>
    <w:rsid w:val="00415389"/>
    <w:rsid w:val="00415944"/>
    <w:rsid w:val="00422D02"/>
    <w:rsid w:val="00422DEC"/>
    <w:rsid w:val="00424957"/>
    <w:rsid w:val="00426C94"/>
    <w:rsid w:val="00426DFC"/>
    <w:rsid w:val="00430A29"/>
    <w:rsid w:val="00430DCE"/>
    <w:rsid w:val="00433F2D"/>
    <w:rsid w:val="00435088"/>
    <w:rsid w:val="00441CB7"/>
    <w:rsid w:val="00441F69"/>
    <w:rsid w:val="00442119"/>
    <w:rsid w:val="00442175"/>
    <w:rsid w:val="004425B5"/>
    <w:rsid w:val="004443FC"/>
    <w:rsid w:val="00446A29"/>
    <w:rsid w:val="00461018"/>
    <w:rsid w:val="00462FB3"/>
    <w:rsid w:val="00463368"/>
    <w:rsid w:val="00464A51"/>
    <w:rsid w:val="00466D4A"/>
    <w:rsid w:val="00471A39"/>
    <w:rsid w:val="004741D7"/>
    <w:rsid w:val="00474FF5"/>
    <w:rsid w:val="00475BE1"/>
    <w:rsid w:val="00476A4B"/>
    <w:rsid w:val="004802A5"/>
    <w:rsid w:val="0048094B"/>
    <w:rsid w:val="00485813"/>
    <w:rsid w:val="004878B0"/>
    <w:rsid w:val="00492F4F"/>
    <w:rsid w:val="00493572"/>
    <w:rsid w:val="00497529"/>
    <w:rsid w:val="00497F18"/>
    <w:rsid w:val="004A15F7"/>
    <w:rsid w:val="004A3CF1"/>
    <w:rsid w:val="004A57C8"/>
    <w:rsid w:val="004A61D1"/>
    <w:rsid w:val="004A6225"/>
    <w:rsid w:val="004A693C"/>
    <w:rsid w:val="004B0464"/>
    <w:rsid w:val="004B1AD7"/>
    <w:rsid w:val="004B40F1"/>
    <w:rsid w:val="004B5A0D"/>
    <w:rsid w:val="004C0507"/>
    <w:rsid w:val="004C0ACF"/>
    <w:rsid w:val="004C21FD"/>
    <w:rsid w:val="004C2CF4"/>
    <w:rsid w:val="004C459B"/>
    <w:rsid w:val="004C59E1"/>
    <w:rsid w:val="004C60DD"/>
    <w:rsid w:val="004C6BE0"/>
    <w:rsid w:val="004C6FDA"/>
    <w:rsid w:val="004C7382"/>
    <w:rsid w:val="004D264B"/>
    <w:rsid w:val="004D4EC4"/>
    <w:rsid w:val="004E16D8"/>
    <w:rsid w:val="004E16FE"/>
    <w:rsid w:val="004E3630"/>
    <w:rsid w:val="004E7742"/>
    <w:rsid w:val="004F1555"/>
    <w:rsid w:val="00501F34"/>
    <w:rsid w:val="00502C53"/>
    <w:rsid w:val="00507A16"/>
    <w:rsid w:val="00512487"/>
    <w:rsid w:val="005137A5"/>
    <w:rsid w:val="00513FBD"/>
    <w:rsid w:val="00515CF2"/>
    <w:rsid w:val="00525365"/>
    <w:rsid w:val="005300E0"/>
    <w:rsid w:val="00531A9E"/>
    <w:rsid w:val="00534920"/>
    <w:rsid w:val="00534BC0"/>
    <w:rsid w:val="00534D45"/>
    <w:rsid w:val="005369B7"/>
    <w:rsid w:val="00542523"/>
    <w:rsid w:val="00542947"/>
    <w:rsid w:val="005429D6"/>
    <w:rsid w:val="00542D04"/>
    <w:rsid w:val="00544DCA"/>
    <w:rsid w:val="00547F8B"/>
    <w:rsid w:val="005519D4"/>
    <w:rsid w:val="0055214C"/>
    <w:rsid w:val="00553105"/>
    <w:rsid w:val="005604E6"/>
    <w:rsid w:val="00560940"/>
    <w:rsid w:val="0056144B"/>
    <w:rsid w:val="00563D31"/>
    <w:rsid w:val="00577566"/>
    <w:rsid w:val="005778CF"/>
    <w:rsid w:val="00577C1F"/>
    <w:rsid w:val="00581416"/>
    <w:rsid w:val="005818F5"/>
    <w:rsid w:val="00582728"/>
    <w:rsid w:val="0059042B"/>
    <w:rsid w:val="00592B68"/>
    <w:rsid w:val="005930BD"/>
    <w:rsid w:val="00593EC4"/>
    <w:rsid w:val="005943A1"/>
    <w:rsid w:val="00597630"/>
    <w:rsid w:val="005A0621"/>
    <w:rsid w:val="005A112B"/>
    <w:rsid w:val="005A20B4"/>
    <w:rsid w:val="005A217B"/>
    <w:rsid w:val="005A2F2D"/>
    <w:rsid w:val="005A544D"/>
    <w:rsid w:val="005A6F48"/>
    <w:rsid w:val="005A6F97"/>
    <w:rsid w:val="005B0756"/>
    <w:rsid w:val="005B0F5E"/>
    <w:rsid w:val="005B1A9B"/>
    <w:rsid w:val="005B221D"/>
    <w:rsid w:val="005B62AA"/>
    <w:rsid w:val="005B7889"/>
    <w:rsid w:val="005C29D2"/>
    <w:rsid w:val="005C402B"/>
    <w:rsid w:val="005C4629"/>
    <w:rsid w:val="005C6199"/>
    <w:rsid w:val="005D04A4"/>
    <w:rsid w:val="005D420E"/>
    <w:rsid w:val="005E1908"/>
    <w:rsid w:val="005E42DE"/>
    <w:rsid w:val="005F22CF"/>
    <w:rsid w:val="005F7675"/>
    <w:rsid w:val="005F7B3B"/>
    <w:rsid w:val="005F7C34"/>
    <w:rsid w:val="00602250"/>
    <w:rsid w:val="00604060"/>
    <w:rsid w:val="0060594D"/>
    <w:rsid w:val="00605D1C"/>
    <w:rsid w:val="006128E7"/>
    <w:rsid w:val="00613A1E"/>
    <w:rsid w:val="00614AD5"/>
    <w:rsid w:val="00620D7E"/>
    <w:rsid w:val="00622259"/>
    <w:rsid w:val="00624BD8"/>
    <w:rsid w:val="00626201"/>
    <w:rsid w:val="00632062"/>
    <w:rsid w:val="006322AE"/>
    <w:rsid w:val="00632948"/>
    <w:rsid w:val="00637DA3"/>
    <w:rsid w:val="006406E0"/>
    <w:rsid w:val="00641AFF"/>
    <w:rsid w:val="0064215C"/>
    <w:rsid w:val="0064549B"/>
    <w:rsid w:val="006457DA"/>
    <w:rsid w:val="00645F80"/>
    <w:rsid w:val="00646714"/>
    <w:rsid w:val="006502A6"/>
    <w:rsid w:val="0065230A"/>
    <w:rsid w:val="0065235F"/>
    <w:rsid w:val="00654CD9"/>
    <w:rsid w:val="006609A7"/>
    <w:rsid w:val="006614CF"/>
    <w:rsid w:val="00662095"/>
    <w:rsid w:val="00662E0E"/>
    <w:rsid w:val="00667538"/>
    <w:rsid w:val="00670E2D"/>
    <w:rsid w:val="00671745"/>
    <w:rsid w:val="006768B7"/>
    <w:rsid w:val="00680AD8"/>
    <w:rsid w:val="0068424E"/>
    <w:rsid w:val="00684C27"/>
    <w:rsid w:val="00686F92"/>
    <w:rsid w:val="006871EA"/>
    <w:rsid w:val="00691D65"/>
    <w:rsid w:val="00692EA4"/>
    <w:rsid w:val="00693687"/>
    <w:rsid w:val="0069383F"/>
    <w:rsid w:val="0069461F"/>
    <w:rsid w:val="00694E0D"/>
    <w:rsid w:val="006A0DA4"/>
    <w:rsid w:val="006A2764"/>
    <w:rsid w:val="006A5A43"/>
    <w:rsid w:val="006A7390"/>
    <w:rsid w:val="006B07B7"/>
    <w:rsid w:val="006B5566"/>
    <w:rsid w:val="006B6158"/>
    <w:rsid w:val="006C0917"/>
    <w:rsid w:val="006C2389"/>
    <w:rsid w:val="006C284E"/>
    <w:rsid w:val="006C2D5C"/>
    <w:rsid w:val="006C41D9"/>
    <w:rsid w:val="006C5B7B"/>
    <w:rsid w:val="006C5C8C"/>
    <w:rsid w:val="006C66D8"/>
    <w:rsid w:val="006D22E0"/>
    <w:rsid w:val="006D3431"/>
    <w:rsid w:val="006E0256"/>
    <w:rsid w:val="006E16C6"/>
    <w:rsid w:val="006E1CFF"/>
    <w:rsid w:val="006E500E"/>
    <w:rsid w:val="006E6F84"/>
    <w:rsid w:val="006F2BCA"/>
    <w:rsid w:val="006F4FEE"/>
    <w:rsid w:val="006F78BC"/>
    <w:rsid w:val="00702242"/>
    <w:rsid w:val="0070690D"/>
    <w:rsid w:val="0070759B"/>
    <w:rsid w:val="0070767A"/>
    <w:rsid w:val="007105C2"/>
    <w:rsid w:val="00710959"/>
    <w:rsid w:val="00711763"/>
    <w:rsid w:val="00711DA7"/>
    <w:rsid w:val="007122FB"/>
    <w:rsid w:val="00712CFB"/>
    <w:rsid w:val="00713160"/>
    <w:rsid w:val="00720903"/>
    <w:rsid w:val="00720C01"/>
    <w:rsid w:val="007230CC"/>
    <w:rsid w:val="00725195"/>
    <w:rsid w:val="0072602F"/>
    <w:rsid w:val="00730259"/>
    <w:rsid w:val="007331CD"/>
    <w:rsid w:val="00735061"/>
    <w:rsid w:val="00740188"/>
    <w:rsid w:val="0074146A"/>
    <w:rsid w:val="00742EB0"/>
    <w:rsid w:val="00743E4A"/>
    <w:rsid w:val="00744B64"/>
    <w:rsid w:val="007453E0"/>
    <w:rsid w:val="00750776"/>
    <w:rsid w:val="00751306"/>
    <w:rsid w:val="00756A82"/>
    <w:rsid w:val="007721E8"/>
    <w:rsid w:val="00775B89"/>
    <w:rsid w:val="007813FC"/>
    <w:rsid w:val="00782CE3"/>
    <w:rsid w:val="00783AED"/>
    <w:rsid w:val="00783FC6"/>
    <w:rsid w:val="007848D0"/>
    <w:rsid w:val="0078543B"/>
    <w:rsid w:val="007868FB"/>
    <w:rsid w:val="00790FBD"/>
    <w:rsid w:val="00791B41"/>
    <w:rsid w:val="00792C5B"/>
    <w:rsid w:val="00793EE5"/>
    <w:rsid w:val="00796EE7"/>
    <w:rsid w:val="007A007D"/>
    <w:rsid w:val="007A156B"/>
    <w:rsid w:val="007A1F53"/>
    <w:rsid w:val="007A21B3"/>
    <w:rsid w:val="007A2CFC"/>
    <w:rsid w:val="007A4AF3"/>
    <w:rsid w:val="007B109F"/>
    <w:rsid w:val="007B13F0"/>
    <w:rsid w:val="007B1438"/>
    <w:rsid w:val="007B3A57"/>
    <w:rsid w:val="007B5C6E"/>
    <w:rsid w:val="007C4B3C"/>
    <w:rsid w:val="007C4BDA"/>
    <w:rsid w:val="007C6080"/>
    <w:rsid w:val="007D1C0F"/>
    <w:rsid w:val="007E42A2"/>
    <w:rsid w:val="007E4482"/>
    <w:rsid w:val="007E44B3"/>
    <w:rsid w:val="007E72F9"/>
    <w:rsid w:val="007E7874"/>
    <w:rsid w:val="007F5A5E"/>
    <w:rsid w:val="008007E8"/>
    <w:rsid w:val="00802D33"/>
    <w:rsid w:val="00803271"/>
    <w:rsid w:val="008047F6"/>
    <w:rsid w:val="008054F7"/>
    <w:rsid w:val="00805F7B"/>
    <w:rsid w:val="00814ECC"/>
    <w:rsid w:val="00815DC1"/>
    <w:rsid w:val="00822F40"/>
    <w:rsid w:val="00825052"/>
    <w:rsid w:val="0082595E"/>
    <w:rsid w:val="0082677E"/>
    <w:rsid w:val="008310BF"/>
    <w:rsid w:val="00831D3C"/>
    <w:rsid w:val="008330A7"/>
    <w:rsid w:val="00835ADC"/>
    <w:rsid w:val="00836E7F"/>
    <w:rsid w:val="00840359"/>
    <w:rsid w:val="00845732"/>
    <w:rsid w:val="008514CB"/>
    <w:rsid w:val="008518EE"/>
    <w:rsid w:val="00852A9B"/>
    <w:rsid w:val="00853F8E"/>
    <w:rsid w:val="00862E5A"/>
    <w:rsid w:val="00863A71"/>
    <w:rsid w:val="00863E8F"/>
    <w:rsid w:val="00864394"/>
    <w:rsid w:val="00865D8C"/>
    <w:rsid w:val="00872740"/>
    <w:rsid w:val="00873FE6"/>
    <w:rsid w:val="008751B5"/>
    <w:rsid w:val="008755E3"/>
    <w:rsid w:val="00881C42"/>
    <w:rsid w:val="0088378B"/>
    <w:rsid w:val="00885FA7"/>
    <w:rsid w:val="0088721B"/>
    <w:rsid w:val="00890288"/>
    <w:rsid w:val="00893935"/>
    <w:rsid w:val="0089481D"/>
    <w:rsid w:val="0089526B"/>
    <w:rsid w:val="00895EAC"/>
    <w:rsid w:val="008A3F4B"/>
    <w:rsid w:val="008A4840"/>
    <w:rsid w:val="008B056C"/>
    <w:rsid w:val="008B0824"/>
    <w:rsid w:val="008B4DF5"/>
    <w:rsid w:val="008B6499"/>
    <w:rsid w:val="008B6E6E"/>
    <w:rsid w:val="008C001F"/>
    <w:rsid w:val="008C1275"/>
    <w:rsid w:val="008C1E17"/>
    <w:rsid w:val="008C5B2C"/>
    <w:rsid w:val="008C6FB7"/>
    <w:rsid w:val="008D017F"/>
    <w:rsid w:val="008D2097"/>
    <w:rsid w:val="008D33D9"/>
    <w:rsid w:val="008D38C6"/>
    <w:rsid w:val="008D46E2"/>
    <w:rsid w:val="008D5CBF"/>
    <w:rsid w:val="008D7834"/>
    <w:rsid w:val="008E57C9"/>
    <w:rsid w:val="008E597F"/>
    <w:rsid w:val="008E7402"/>
    <w:rsid w:val="008E7486"/>
    <w:rsid w:val="008E78BA"/>
    <w:rsid w:val="008E7BE6"/>
    <w:rsid w:val="008F12E9"/>
    <w:rsid w:val="008F5245"/>
    <w:rsid w:val="008F5468"/>
    <w:rsid w:val="008F5DD4"/>
    <w:rsid w:val="008F5F4E"/>
    <w:rsid w:val="008F7DF8"/>
    <w:rsid w:val="00901BD1"/>
    <w:rsid w:val="009035D8"/>
    <w:rsid w:val="00903F2F"/>
    <w:rsid w:val="00904ADE"/>
    <w:rsid w:val="00907842"/>
    <w:rsid w:val="0091015F"/>
    <w:rsid w:val="009108C7"/>
    <w:rsid w:val="009110E8"/>
    <w:rsid w:val="0091138C"/>
    <w:rsid w:val="009127FF"/>
    <w:rsid w:val="00912EEB"/>
    <w:rsid w:val="009172F6"/>
    <w:rsid w:val="00917A66"/>
    <w:rsid w:val="00917D8E"/>
    <w:rsid w:val="009203D0"/>
    <w:rsid w:val="00922F72"/>
    <w:rsid w:val="00923324"/>
    <w:rsid w:val="00923BC1"/>
    <w:rsid w:val="00924A74"/>
    <w:rsid w:val="009277B6"/>
    <w:rsid w:val="00930C20"/>
    <w:rsid w:val="009317C1"/>
    <w:rsid w:val="00931E4B"/>
    <w:rsid w:val="00933FD5"/>
    <w:rsid w:val="009341FE"/>
    <w:rsid w:val="009369F9"/>
    <w:rsid w:val="00941FB5"/>
    <w:rsid w:val="00943912"/>
    <w:rsid w:val="009464CB"/>
    <w:rsid w:val="009467E6"/>
    <w:rsid w:val="00947F78"/>
    <w:rsid w:val="009522D7"/>
    <w:rsid w:val="00954A3D"/>
    <w:rsid w:val="00956567"/>
    <w:rsid w:val="0096021D"/>
    <w:rsid w:val="00960286"/>
    <w:rsid w:val="0096222F"/>
    <w:rsid w:val="00964361"/>
    <w:rsid w:val="009671A9"/>
    <w:rsid w:val="00970B06"/>
    <w:rsid w:val="00980DFF"/>
    <w:rsid w:val="00981DCB"/>
    <w:rsid w:val="00987016"/>
    <w:rsid w:val="0098761F"/>
    <w:rsid w:val="00987CEF"/>
    <w:rsid w:val="0099043D"/>
    <w:rsid w:val="00990622"/>
    <w:rsid w:val="00994A51"/>
    <w:rsid w:val="009A040C"/>
    <w:rsid w:val="009A2B08"/>
    <w:rsid w:val="009A31DE"/>
    <w:rsid w:val="009A3F1E"/>
    <w:rsid w:val="009A6417"/>
    <w:rsid w:val="009A6494"/>
    <w:rsid w:val="009B41BE"/>
    <w:rsid w:val="009B5EAC"/>
    <w:rsid w:val="009B77C0"/>
    <w:rsid w:val="009B78BE"/>
    <w:rsid w:val="009C022B"/>
    <w:rsid w:val="009C0EFB"/>
    <w:rsid w:val="009C2A31"/>
    <w:rsid w:val="009C333C"/>
    <w:rsid w:val="009C6869"/>
    <w:rsid w:val="009C69C5"/>
    <w:rsid w:val="009D7CCD"/>
    <w:rsid w:val="009E25BE"/>
    <w:rsid w:val="009E59A5"/>
    <w:rsid w:val="009F3FB1"/>
    <w:rsid w:val="009F4032"/>
    <w:rsid w:val="009F7271"/>
    <w:rsid w:val="00A00000"/>
    <w:rsid w:val="00A02228"/>
    <w:rsid w:val="00A022A8"/>
    <w:rsid w:val="00A02A0B"/>
    <w:rsid w:val="00A03C93"/>
    <w:rsid w:val="00A1017B"/>
    <w:rsid w:val="00A14AAE"/>
    <w:rsid w:val="00A20B0B"/>
    <w:rsid w:val="00A2132E"/>
    <w:rsid w:val="00A2164F"/>
    <w:rsid w:val="00A247E7"/>
    <w:rsid w:val="00A2635F"/>
    <w:rsid w:val="00A318D2"/>
    <w:rsid w:val="00A31FF9"/>
    <w:rsid w:val="00A327FE"/>
    <w:rsid w:val="00A3432E"/>
    <w:rsid w:val="00A3764C"/>
    <w:rsid w:val="00A41D79"/>
    <w:rsid w:val="00A433DF"/>
    <w:rsid w:val="00A52B2C"/>
    <w:rsid w:val="00A54F3F"/>
    <w:rsid w:val="00A56B22"/>
    <w:rsid w:val="00A57F1B"/>
    <w:rsid w:val="00A60B0C"/>
    <w:rsid w:val="00A633D1"/>
    <w:rsid w:val="00A63688"/>
    <w:rsid w:val="00A63881"/>
    <w:rsid w:val="00A65FB0"/>
    <w:rsid w:val="00A673BF"/>
    <w:rsid w:val="00A71FFD"/>
    <w:rsid w:val="00A73247"/>
    <w:rsid w:val="00A7675C"/>
    <w:rsid w:val="00A82F5D"/>
    <w:rsid w:val="00A87EF2"/>
    <w:rsid w:val="00A91FF4"/>
    <w:rsid w:val="00A952AA"/>
    <w:rsid w:val="00AA16C8"/>
    <w:rsid w:val="00AA2DE6"/>
    <w:rsid w:val="00AA4ADD"/>
    <w:rsid w:val="00AB23B0"/>
    <w:rsid w:val="00AB300A"/>
    <w:rsid w:val="00AB3E8B"/>
    <w:rsid w:val="00AB4A97"/>
    <w:rsid w:val="00AB68B4"/>
    <w:rsid w:val="00AC209A"/>
    <w:rsid w:val="00AC40FC"/>
    <w:rsid w:val="00AC4234"/>
    <w:rsid w:val="00AC485A"/>
    <w:rsid w:val="00AC4F7C"/>
    <w:rsid w:val="00AD002B"/>
    <w:rsid w:val="00AD0C6E"/>
    <w:rsid w:val="00AD4ED7"/>
    <w:rsid w:val="00AD721C"/>
    <w:rsid w:val="00AE299F"/>
    <w:rsid w:val="00AE2E26"/>
    <w:rsid w:val="00AE4E90"/>
    <w:rsid w:val="00AE617B"/>
    <w:rsid w:val="00AE780E"/>
    <w:rsid w:val="00AF0529"/>
    <w:rsid w:val="00AF0FED"/>
    <w:rsid w:val="00AF24DB"/>
    <w:rsid w:val="00AF47D0"/>
    <w:rsid w:val="00AF4960"/>
    <w:rsid w:val="00AF4CC1"/>
    <w:rsid w:val="00AF7E19"/>
    <w:rsid w:val="00B1145B"/>
    <w:rsid w:val="00B11ED2"/>
    <w:rsid w:val="00B137F4"/>
    <w:rsid w:val="00B15C1F"/>
    <w:rsid w:val="00B15ECE"/>
    <w:rsid w:val="00B22F41"/>
    <w:rsid w:val="00B255D9"/>
    <w:rsid w:val="00B34140"/>
    <w:rsid w:val="00B34A1F"/>
    <w:rsid w:val="00B40385"/>
    <w:rsid w:val="00B437EA"/>
    <w:rsid w:val="00B43FFE"/>
    <w:rsid w:val="00B45D71"/>
    <w:rsid w:val="00B50786"/>
    <w:rsid w:val="00B52005"/>
    <w:rsid w:val="00B53234"/>
    <w:rsid w:val="00B5502B"/>
    <w:rsid w:val="00B60776"/>
    <w:rsid w:val="00B63269"/>
    <w:rsid w:val="00B63483"/>
    <w:rsid w:val="00B64D82"/>
    <w:rsid w:val="00B67A3D"/>
    <w:rsid w:val="00B67BD8"/>
    <w:rsid w:val="00B70BC0"/>
    <w:rsid w:val="00B70C9C"/>
    <w:rsid w:val="00B72D71"/>
    <w:rsid w:val="00B74A0A"/>
    <w:rsid w:val="00B74E0F"/>
    <w:rsid w:val="00B75FD8"/>
    <w:rsid w:val="00B76656"/>
    <w:rsid w:val="00B766B0"/>
    <w:rsid w:val="00B76812"/>
    <w:rsid w:val="00B77480"/>
    <w:rsid w:val="00B80466"/>
    <w:rsid w:val="00B82D03"/>
    <w:rsid w:val="00B838A8"/>
    <w:rsid w:val="00B85A05"/>
    <w:rsid w:val="00B8653D"/>
    <w:rsid w:val="00B9101E"/>
    <w:rsid w:val="00B91AE5"/>
    <w:rsid w:val="00B9471F"/>
    <w:rsid w:val="00B94FC1"/>
    <w:rsid w:val="00B964AA"/>
    <w:rsid w:val="00BA1FF2"/>
    <w:rsid w:val="00BA3006"/>
    <w:rsid w:val="00BA3211"/>
    <w:rsid w:val="00BA5B74"/>
    <w:rsid w:val="00BB1164"/>
    <w:rsid w:val="00BB134B"/>
    <w:rsid w:val="00BB4818"/>
    <w:rsid w:val="00BC0266"/>
    <w:rsid w:val="00BC3F95"/>
    <w:rsid w:val="00BC5AC1"/>
    <w:rsid w:val="00BD141E"/>
    <w:rsid w:val="00BD16FA"/>
    <w:rsid w:val="00BD2256"/>
    <w:rsid w:val="00BD3366"/>
    <w:rsid w:val="00BD744B"/>
    <w:rsid w:val="00BE1276"/>
    <w:rsid w:val="00BE1739"/>
    <w:rsid w:val="00BE268D"/>
    <w:rsid w:val="00BE2E29"/>
    <w:rsid w:val="00BE3B4F"/>
    <w:rsid w:val="00BE521D"/>
    <w:rsid w:val="00BE57C3"/>
    <w:rsid w:val="00BE70D1"/>
    <w:rsid w:val="00BF1A46"/>
    <w:rsid w:val="00BF3BB9"/>
    <w:rsid w:val="00BF3BBC"/>
    <w:rsid w:val="00BF6498"/>
    <w:rsid w:val="00C06729"/>
    <w:rsid w:val="00C111E4"/>
    <w:rsid w:val="00C14450"/>
    <w:rsid w:val="00C15E5C"/>
    <w:rsid w:val="00C17C50"/>
    <w:rsid w:val="00C24CA4"/>
    <w:rsid w:val="00C261A8"/>
    <w:rsid w:val="00C26AEA"/>
    <w:rsid w:val="00C27EFA"/>
    <w:rsid w:val="00C4163C"/>
    <w:rsid w:val="00C41A3B"/>
    <w:rsid w:val="00C42D63"/>
    <w:rsid w:val="00C430EF"/>
    <w:rsid w:val="00C44753"/>
    <w:rsid w:val="00C47A4A"/>
    <w:rsid w:val="00C503B8"/>
    <w:rsid w:val="00C50B0B"/>
    <w:rsid w:val="00C518F5"/>
    <w:rsid w:val="00C5343A"/>
    <w:rsid w:val="00C55D81"/>
    <w:rsid w:val="00C55E92"/>
    <w:rsid w:val="00C55EA2"/>
    <w:rsid w:val="00C57059"/>
    <w:rsid w:val="00C60154"/>
    <w:rsid w:val="00C60A1F"/>
    <w:rsid w:val="00C6320A"/>
    <w:rsid w:val="00C63FB4"/>
    <w:rsid w:val="00C67C54"/>
    <w:rsid w:val="00C71FC3"/>
    <w:rsid w:val="00C76664"/>
    <w:rsid w:val="00C836AF"/>
    <w:rsid w:val="00C921CE"/>
    <w:rsid w:val="00C930D1"/>
    <w:rsid w:val="00C93C91"/>
    <w:rsid w:val="00C93D68"/>
    <w:rsid w:val="00C95EB9"/>
    <w:rsid w:val="00C964B4"/>
    <w:rsid w:val="00C9789C"/>
    <w:rsid w:val="00C978D7"/>
    <w:rsid w:val="00CA0F5B"/>
    <w:rsid w:val="00CA20A2"/>
    <w:rsid w:val="00CA68F1"/>
    <w:rsid w:val="00CA6FCA"/>
    <w:rsid w:val="00CA7427"/>
    <w:rsid w:val="00CB2118"/>
    <w:rsid w:val="00CB60BE"/>
    <w:rsid w:val="00CB7904"/>
    <w:rsid w:val="00CB7C32"/>
    <w:rsid w:val="00CB7D46"/>
    <w:rsid w:val="00CC0232"/>
    <w:rsid w:val="00CC057A"/>
    <w:rsid w:val="00CC2E4F"/>
    <w:rsid w:val="00CD1664"/>
    <w:rsid w:val="00CD3101"/>
    <w:rsid w:val="00CD350E"/>
    <w:rsid w:val="00CD449E"/>
    <w:rsid w:val="00CD5D44"/>
    <w:rsid w:val="00CD639C"/>
    <w:rsid w:val="00CD712F"/>
    <w:rsid w:val="00CE0A37"/>
    <w:rsid w:val="00CE1C2D"/>
    <w:rsid w:val="00CE457B"/>
    <w:rsid w:val="00CF273D"/>
    <w:rsid w:val="00CF5FD2"/>
    <w:rsid w:val="00D00272"/>
    <w:rsid w:val="00D017AF"/>
    <w:rsid w:val="00D02755"/>
    <w:rsid w:val="00D046B1"/>
    <w:rsid w:val="00D07C60"/>
    <w:rsid w:val="00D1148A"/>
    <w:rsid w:val="00D15FA4"/>
    <w:rsid w:val="00D16CD5"/>
    <w:rsid w:val="00D2350C"/>
    <w:rsid w:val="00D26704"/>
    <w:rsid w:val="00D27E7E"/>
    <w:rsid w:val="00D30D16"/>
    <w:rsid w:val="00D320D8"/>
    <w:rsid w:val="00D349A2"/>
    <w:rsid w:val="00D40B03"/>
    <w:rsid w:val="00D451CC"/>
    <w:rsid w:val="00D460FB"/>
    <w:rsid w:val="00D510F8"/>
    <w:rsid w:val="00D51CAA"/>
    <w:rsid w:val="00D52210"/>
    <w:rsid w:val="00D5482A"/>
    <w:rsid w:val="00D55D18"/>
    <w:rsid w:val="00D63803"/>
    <w:rsid w:val="00D6391D"/>
    <w:rsid w:val="00D65658"/>
    <w:rsid w:val="00D6639D"/>
    <w:rsid w:val="00D66B5E"/>
    <w:rsid w:val="00D67221"/>
    <w:rsid w:val="00D70D5A"/>
    <w:rsid w:val="00D72991"/>
    <w:rsid w:val="00D73FB2"/>
    <w:rsid w:val="00D7650D"/>
    <w:rsid w:val="00D82CF1"/>
    <w:rsid w:val="00D876AB"/>
    <w:rsid w:val="00D901DE"/>
    <w:rsid w:val="00D90DF5"/>
    <w:rsid w:val="00D92270"/>
    <w:rsid w:val="00D938D3"/>
    <w:rsid w:val="00D94D2B"/>
    <w:rsid w:val="00D97BBF"/>
    <w:rsid w:val="00DA3185"/>
    <w:rsid w:val="00DA3BEB"/>
    <w:rsid w:val="00DA4548"/>
    <w:rsid w:val="00DA7AF9"/>
    <w:rsid w:val="00DB002C"/>
    <w:rsid w:val="00DB38C2"/>
    <w:rsid w:val="00DC06EF"/>
    <w:rsid w:val="00DC0F18"/>
    <w:rsid w:val="00DC1178"/>
    <w:rsid w:val="00DC132F"/>
    <w:rsid w:val="00DC3C30"/>
    <w:rsid w:val="00DC6E7B"/>
    <w:rsid w:val="00DC7AC5"/>
    <w:rsid w:val="00DD0BA1"/>
    <w:rsid w:val="00DD333A"/>
    <w:rsid w:val="00DD7312"/>
    <w:rsid w:val="00DE191C"/>
    <w:rsid w:val="00DE1E39"/>
    <w:rsid w:val="00DE6F13"/>
    <w:rsid w:val="00DE7A0C"/>
    <w:rsid w:val="00DF0BA9"/>
    <w:rsid w:val="00DF11AC"/>
    <w:rsid w:val="00DF2B79"/>
    <w:rsid w:val="00DF2D22"/>
    <w:rsid w:val="00DF51EB"/>
    <w:rsid w:val="00DF5BE1"/>
    <w:rsid w:val="00DF739E"/>
    <w:rsid w:val="00E02CE5"/>
    <w:rsid w:val="00E0468E"/>
    <w:rsid w:val="00E1062A"/>
    <w:rsid w:val="00E12F3C"/>
    <w:rsid w:val="00E165D7"/>
    <w:rsid w:val="00E209AD"/>
    <w:rsid w:val="00E20AE5"/>
    <w:rsid w:val="00E20BA3"/>
    <w:rsid w:val="00E223FE"/>
    <w:rsid w:val="00E25D57"/>
    <w:rsid w:val="00E30EA8"/>
    <w:rsid w:val="00E369F8"/>
    <w:rsid w:val="00E37CCA"/>
    <w:rsid w:val="00E43C97"/>
    <w:rsid w:val="00E50413"/>
    <w:rsid w:val="00E54E03"/>
    <w:rsid w:val="00E62020"/>
    <w:rsid w:val="00E63A0A"/>
    <w:rsid w:val="00E63DD0"/>
    <w:rsid w:val="00E67D61"/>
    <w:rsid w:val="00E7039F"/>
    <w:rsid w:val="00E7260E"/>
    <w:rsid w:val="00E72A68"/>
    <w:rsid w:val="00E74D8C"/>
    <w:rsid w:val="00E7535C"/>
    <w:rsid w:val="00E75AA5"/>
    <w:rsid w:val="00E75D2D"/>
    <w:rsid w:val="00E801A8"/>
    <w:rsid w:val="00E81446"/>
    <w:rsid w:val="00E85D50"/>
    <w:rsid w:val="00E86449"/>
    <w:rsid w:val="00E90F10"/>
    <w:rsid w:val="00E91490"/>
    <w:rsid w:val="00E9166D"/>
    <w:rsid w:val="00E95ECB"/>
    <w:rsid w:val="00E976B2"/>
    <w:rsid w:val="00EA18B4"/>
    <w:rsid w:val="00EA1F07"/>
    <w:rsid w:val="00EA614E"/>
    <w:rsid w:val="00EA6238"/>
    <w:rsid w:val="00EA7458"/>
    <w:rsid w:val="00EA7BC1"/>
    <w:rsid w:val="00EB172B"/>
    <w:rsid w:val="00EB1757"/>
    <w:rsid w:val="00EB1BE3"/>
    <w:rsid w:val="00EB6123"/>
    <w:rsid w:val="00EB6C6A"/>
    <w:rsid w:val="00EC0A0B"/>
    <w:rsid w:val="00EC4034"/>
    <w:rsid w:val="00EC4ECE"/>
    <w:rsid w:val="00EC6474"/>
    <w:rsid w:val="00ED126D"/>
    <w:rsid w:val="00ED3B24"/>
    <w:rsid w:val="00ED7EF2"/>
    <w:rsid w:val="00EE0B87"/>
    <w:rsid w:val="00EE16DF"/>
    <w:rsid w:val="00EE325D"/>
    <w:rsid w:val="00EE3AB7"/>
    <w:rsid w:val="00EF21A3"/>
    <w:rsid w:val="00EF3B4C"/>
    <w:rsid w:val="00EF3B63"/>
    <w:rsid w:val="00EF4DD8"/>
    <w:rsid w:val="00EF59AB"/>
    <w:rsid w:val="00F006B4"/>
    <w:rsid w:val="00F01D4A"/>
    <w:rsid w:val="00F06D0F"/>
    <w:rsid w:val="00F10A0B"/>
    <w:rsid w:val="00F124EE"/>
    <w:rsid w:val="00F154D6"/>
    <w:rsid w:val="00F15D3A"/>
    <w:rsid w:val="00F178D8"/>
    <w:rsid w:val="00F2397E"/>
    <w:rsid w:val="00F259BE"/>
    <w:rsid w:val="00F25E92"/>
    <w:rsid w:val="00F304EA"/>
    <w:rsid w:val="00F30692"/>
    <w:rsid w:val="00F358E3"/>
    <w:rsid w:val="00F37C32"/>
    <w:rsid w:val="00F417C9"/>
    <w:rsid w:val="00F41833"/>
    <w:rsid w:val="00F43AD4"/>
    <w:rsid w:val="00F4629D"/>
    <w:rsid w:val="00F50580"/>
    <w:rsid w:val="00F50C28"/>
    <w:rsid w:val="00F51D1A"/>
    <w:rsid w:val="00F537DB"/>
    <w:rsid w:val="00F53B9B"/>
    <w:rsid w:val="00F546A0"/>
    <w:rsid w:val="00F56878"/>
    <w:rsid w:val="00F57950"/>
    <w:rsid w:val="00F70377"/>
    <w:rsid w:val="00F71432"/>
    <w:rsid w:val="00F7217E"/>
    <w:rsid w:val="00F7463D"/>
    <w:rsid w:val="00F80708"/>
    <w:rsid w:val="00F8109C"/>
    <w:rsid w:val="00F810A8"/>
    <w:rsid w:val="00F840C7"/>
    <w:rsid w:val="00F87CB1"/>
    <w:rsid w:val="00F90B60"/>
    <w:rsid w:val="00F910E6"/>
    <w:rsid w:val="00F933FD"/>
    <w:rsid w:val="00F95637"/>
    <w:rsid w:val="00F95C8F"/>
    <w:rsid w:val="00F960D2"/>
    <w:rsid w:val="00F9694C"/>
    <w:rsid w:val="00FA0949"/>
    <w:rsid w:val="00FA25B7"/>
    <w:rsid w:val="00FA3C2A"/>
    <w:rsid w:val="00FA7BC4"/>
    <w:rsid w:val="00FB0DC3"/>
    <w:rsid w:val="00FB0EFF"/>
    <w:rsid w:val="00FB1B49"/>
    <w:rsid w:val="00FB25F1"/>
    <w:rsid w:val="00FB5409"/>
    <w:rsid w:val="00FB704F"/>
    <w:rsid w:val="00FC1D67"/>
    <w:rsid w:val="00FC3508"/>
    <w:rsid w:val="00FC4608"/>
    <w:rsid w:val="00FC65F5"/>
    <w:rsid w:val="00FD1771"/>
    <w:rsid w:val="00FD670C"/>
    <w:rsid w:val="00FD6A5B"/>
    <w:rsid w:val="00FE0FE8"/>
    <w:rsid w:val="00FE3228"/>
    <w:rsid w:val="00FF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1">
    <w:name w:val="heading 1"/>
    <w:basedOn w:val="a"/>
    <w:next w:val="a"/>
    <w:qFormat/>
    <w:rsid w:val="00CE457B"/>
    <w:pPr>
      <w:keepNext/>
      <w:spacing w:line="300" w:lineRule="exact"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qFormat/>
    <w:rsid w:val="00CE457B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customStyle="1" w:styleId="11">
    <w:name w:val="Знак1 Знак Знак Знак1"/>
    <w:basedOn w:val="a"/>
    <w:rsid w:val="000737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0955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4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E45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CE457B"/>
    <w:pPr>
      <w:suppressAutoHyphens/>
      <w:ind w:firstLine="900"/>
      <w:jc w:val="both"/>
    </w:pPr>
    <w:rPr>
      <w:sz w:val="28"/>
      <w:szCs w:val="20"/>
      <w:lang w:eastAsia="ar-SA"/>
    </w:rPr>
  </w:style>
  <w:style w:type="character" w:styleId="aa">
    <w:name w:val="footnote reference"/>
    <w:basedOn w:val="a0"/>
    <w:semiHidden/>
    <w:rsid w:val="007B13F0"/>
    <w:rPr>
      <w:iCs/>
      <w:sz w:val="28"/>
      <w:szCs w:val="28"/>
      <w:vertAlign w:val="superscript"/>
    </w:rPr>
  </w:style>
  <w:style w:type="paragraph" w:styleId="ab">
    <w:name w:val="Plain Text"/>
    <w:basedOn w:val="a"/>
    <w:rsid w:val="00CE457B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semiHidden/>
    <w:rsid w:val="00CE457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d">
    <w:name w:val="Body Text Indent"/>
    <w:basedOn w:val="a"/>
    <w:rsid w:val="00CE457B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Гипертекстовая ссылка"/>
    <w:basedOn w:val="a0"/>
    <w:rsid w:val="00CE457B"/>
    <w:rPr>
      <w:b/>
      <w:bCs/>
      <w:color w:val="008000"/>
      <w:sz w:val="20"/>
      <w:szCs w:val="20"/>
      <w:u w:val="single"/>
    </w:rPr>
  </w:style>
  <w:style w:type="paragraph" w:customStyle="1" w:styleId="BodyTextIndent2">
    <w:name w:val="Body Text Indent 2"/>
    <w:basedOn w:val="a"/>
    <w:rsid w:val="00CE457B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CE457B"/>
    <w:pPr>
      <w:spacing w:before="100" w:beforeAutospacing="1" w:after="100" w:afterAutospacing="1"/>
    </w:pPr>
  </w:style>
  <w:style w:type="paragraph" w:customStyle="1" w:styleId="af">
    <w:name w:val=" Знак"/>
    <w:basedOn w:val="a"/>
    <w:rsid w:val="00CE4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CE457B"/>
    <w:rPr>
      <w:b/>
      <w:bCs/>
    </w:rPr>
  </w:style>
  <w:style w:type="paragraph" w:styleId="af1">
    <w:name w:val="annotation text"/>
    <w:basedOn w:val="a"/>
    <w:link w:val="af2"/>
    <w:semiHidden/>
    <w:rsid w:val="00CE457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CE457B"/>
    <w:rPr>
      <w:lang w:val="ru-RU" w:eastAsia="ru-RU" w:bidi="ar-SA"/>
    </w:rPr>
  </w:style>
  <w:style w:type="paragraph" w:styleId="2">
    <w:name w:val="Body Text 2"/>
    <w:basedOn w:val="a"/>
    <w:link w:val="20"/>
    <w:rsid w:val="00CE45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457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E4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 Знак1 Знак Знак Знак1"/>
    <w:basedOn w:val="a"/>
    <w:rsid w:val="00CE457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A52B2C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A52B2C"/>
    <w:rPr>
      <w:rFonts w:ascii="Arial" w:hAnsi="Arial" w:cs="Arial"/>
      <w:lang w:eastAsia="ar-SA"/>
    </w:rPr>
  </w:style>
  <w:style w:type="paragraph" w:customStyle="1" w:styleId="af5">
    <w:name w:val="Таблицы (моноширинный)"/>
    <w:basedOn w:val="a"/>
    <w:next w:val="a"/>
    <w:rsid w:val="00387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Знак"/>
    <w:basedOn w:val="a"/>
    <w:rsid w:val="00387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basedOn w:val="a0"/>
    <w:rsid w:val="003872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8634</Words>
  <Characters>49218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57737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Podgurskaya</dc:creator>
  <cp:keywords/>
  <dc:description/>
  <cp:lastModifiedBy>Виктор Г. Камышанов</cp:lastModifiedBy>
  <cp:revision>2</cp:revision>
  <cp:lastPrinted>2013-01-18T12:46:00Z</cp:lastPrinted>
  <dcterms:created xsi:type="dcterms:W3CDTF">2013-04-03T15:22:00Z</dcterms:created>
  <dcterms:modified xsi:type="dcterms:W3CDTF">2013-04-03T15:22:00Z</dcterms:modified>
</cp:coreProperties>
</file>