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3C" w:rsidRPr="00951520" w:rsidRDefault="00C91E3C" w:rsidP="00094CDA">
      <w:pPr>
        <w:jc w:val="center"/>
        <w:rPr>
          <w:b/>
          <w:bCs/>
          <w:caps/>
          <w:sz w:val="28"/>
          <w:szCs w:val="28"/>
        </w:rPr>
      </w:pPr>
      <w:r w:rsidRPr="00912B84"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Воробьевский МР кон" style="width:39pt;height:47.25pt;visibility:visible">
            <v:imagedata r:id="rId4" o:title=""/>
          </v:shape>
        </w:pict>
      </w:r>
    </w:p>
    <w:p w:rsidR="00C91E3C" w:rsidRPr="00094CDA" w:rsidRDefault="00C91E3C" w:rsidP="00094CD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4CDA">
        <w:rPr>
          <w:rFonts w:ascii="Times New Roman" w:hAnsi="Times New Roman" w:cs="Times New Roman"/>
          <w:b/>
          <w:bCs/>
          <w:caps/>
          <w:sz w:val="28"/>
          <w:szCs w:val="28"/>
        </w:rPr>
        <w:t>СОВЕТ НАРОДНЫХ ДЕПУТАТОВ</w:t>
      </w:r>
    </w:p>
    <w:p w:rsidR="00C91E3C" w:rsidRPr="00094CDA" w:rsidRDefault="00C91E3C" w:rsidP="00094CD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4C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C91E3C" w:rsidRPr="00094CDA" w:rsidRDefault="00C91E3C" w:rsidP="0009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CDA">
        <w:rPr>
          <w:rFonts w:ascii="Times New Roman" w:hAnsi="Times New Roman" w:cs="Times New Roman"/>
          <w:b/>
          <w:bCs/>
          <w:caps/>
          <w:sz w:val="28"/>
          <w:szCs w:val="28"/>
        </w:rPr>
        <w:t>ВОРОНЕЖСКОЙ ОБЛАСТИ</w:t>
      </w:r>
    </w:p>
    <w:p w:rsidR="00C91E3C" w:rsidRPr="00094CDA" w:rsidRDefault="00C91E3C" w:rsidP="0009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E3C" w:rsidRPr="00094CDA" w:rsidRDefault="00C91E3C" w:rsidP="0009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CDA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C91E3C" w:rsidRPr="00951520" w:rsidRDefault="00C91E3C" w:rsidP="00094CDA">
      <w:pPr>
        <w:jc w:val="center"/>
        <w:rPr>
          <w:sz w:val="28"/>
          <w:szCs w:val="28"/>
        </w:rPr>
      </w:pPr>
    </w:p>
    <w:p w:rsidR="00C91E3C" w:rsidRPr="00306ED2" w:rsidRDefault="00C91E3C" w:rsidP="00094C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ED2">
        <w:rPr>
          <w:rFonts w:ascii="Times New Roman" w:hAnsi="Times New Roman" w:cs="Times New Roman"/>
          <w:sz w:val="28"/>
          <w:szCs w:val="28"/>
          <w:u w:val="single"/>
        </w:rPr>
        <w:t xml:space="preserve">от   28.12.2016 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67</w:t>
      </w:r>
      <w:r w:rsidRPr="00306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6ED2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C91E3C" w:rsidRPr="00951520" w:rsidRDefault="00C91E3C" w:rsidP="00094CDA">
      <w:pPr>
        <w:jc w:val="both"/>
        <w:rPr>
          <w:sz w:val="28"/>
          <w:szCs w:val="28"/>
        </w:rPr>
      </w:pPr>
      <w:r w:rsidRPr="00951520">
        <w:rPr>
          <w:sz w:val="28"/>
          <w:szCs w:val="28"/>
        </w:rPr>
        <w:t xml:space="preserve"> </w:t>
      </w:r>
      <w:r w:rsidRPr="00951520">
        <w:rPr>
          <w:sz w:val="28"/>
          <w:szCs w:val="28"/>
        </w:rPr>
        <w:tab/>
        <w:t xml:space="preserve"> с. Воробьевка</w:t>
      </w:r>
    </w:p>
    <w:p w:rsidR="00C91E3C" w:rsidRDefault="00C91E3C" w:rsidP="00094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094CDA" w:rsidRDefault="00C91E3C" w:rsidP="00094CDA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094CDA">
        <w:rPr>
          <w:rFonts w:ascii="Times New Roman" w:hAnsi="Times New Roman" w:cs="Times New Roman"/>
          <w:sz w:val="28"/>
          <w:szCs w:val="28"/>
        </w:rPr>
        <w:t>О дорожном фонде Воробьевского муниципального района  Воронежской области</w:t>
      </w:r>
    </w:p>
    <w:p w:rsidR="00C91E3C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Default="00C91E3C" w:rsidP="00547A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47AE6">
        <w:rPr>
          <w:rFonts w:ascii="Times New Roman" w:hAnsi="Times New Roman" w:cs="Times New Roman"/>
          <w:sz w:val="28"/>
          <w:szCs w:val="28"/>
        </w:rPr>
        <w:t xml:space="preserve">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547AE6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7AE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A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AE6">
        <w:rPr>
          <w:rFonts w:ascii="Times New Roman" w:hAnsi="Times New Roman" w:cs="Times New Roman"/>
          <w:sz w:val="28"/>
          <w:szCs w:val="28"/>
        </w:rPr>
        <w:t>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08.11.2007  № 257-ФЗ «</w:t>
      </w:r>
      <w:r w:rsidRPr="00547AE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AE6">
        <w:rPr>
          <w:rFonts w:ascii="Times New Roman" w:hAnsi="Times New Roman" w:cs="Times New Roman"/>
          <w:sz w:val="28"/>
          <w:szCs w:val="28"/>
        </w:rPr>
        <w:t xml:space="preserve"> и в целях финансового обеспечения дорожной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Воробьевском муниципальном районе  Совет народных депутатов </w:t>
      </w:r>
    </w:p>
    <w:p w:rsidR="00C91E3C" w:rsidRDefault="00C91E3C" w:rsidP="00547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E3C" w:rsidRDefault="00C91E3C" w:rsidP="00547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6">
        <w:rPr>
          <w:rFonts w:ascii="Times New Roman" w:hAnsi="Times New Roman" w:cs="Times New Roman"/>
          <w:sz w:val="28"/>
          <w:szCs w:val="28"/>
        </w:rPr>
        <w:t>:</w:t>
      </w:r>
    </w:p>
    <w:p w:rsidR="00C91E3C" w:rsidRPr="00547AE6" w:rsidRDefault="00C91E3C" w:rsidP="00547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 w:rsidP="0054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1. Создать дорожный фонд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 с 1 января 2017</w:t>
      </w:r>
      <w:r w:rsidRPr="00547A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1E3C" w:rsidRPr="00547AE6" w:rsidRDefault="00C91E3C" w:rsidP="0054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2. Утвердить Положение о дорожном фонде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Pr="00547AE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7AE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91E3C" w:rsidRPr="00547AE6" w:rsidRDefault="00C91E3C" w:rsidP="0054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3. Утвердить Порядок формирования и использования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Pr="0054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547AE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91E3C" w:rsidRDefault="00C91E3C" w:rsidP="0054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4.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01.01.2017 года.</w:t>
      </w:r>
    </w:p>
    <w:p w:rsidR="00C91E3C" w:rsidRDefault="00C91E3C" w:rsidP="00547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Default="00C91E3C" w:rsidP="00547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Default="00C91E3C" w:rsidP="00547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Воробьевского </w:t>
      </w:r>
    </w:p>
    <w:p w:rsidR="00C91E3C" w:rsidRDefault="00C91E3C" w:rsidP="00547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В.А.Ласуков</w:t>
      </w:r>
    </w:p>
    <w:p w:rsidR="00C91E3C" w:rsidRPr="00547AE6" w:rsidRDefault="00C91E3C" w:rsidP="00547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Default="00C91E3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E3C" w:rsidRPr="00547AE6" w:rsidRDefault="00C91E3C" w:rsidP="00C427EE">
      <w:pPr>
        <w:pStyle w:val="ConsPlusNormal"/>
        <w:ind w:left="57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547AE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91E3C" w:rsidRPr="00547AE6" w:rsidRDefault="00C91E3C" w:rsidP="00C427EE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к решению</w:t>
      </w:r>
    </w:p>
    <w:p w:rsidR="00C91E3C" w:rsidRDefault="00C91E3C" w:rsidP="00C427EE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C91E3C" w:rsidRPr="00547AE6" w:rsidRDefault="00C91E3C" w:rsidP="00C427EE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28.12.2016 г. № 67</w:t>
      </w:r>
    </w:p>
    <w:p w:rsidR="00C91E3C" w:rsidRDefault="00C91E3C" w:rsidP="00C427EE">
      <w:pPr>
        <w:pStyle w:val="ConsPlusTitle"/>
        <w:ind w:left="5760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</w:p>
    <w:p w:rsidR="00C91E3C" w:rsidRPr="00547AE6" w:rsidRDefault="00C91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ПОЛОЖЕНИЕ</w:t>
      </w:r>
    </w:p>
    <w:p w:rsidR="00C91E3C" w:rsidRDefault="00C91E3C" w:rsidP="00547A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О ДОРОЖНОМ ФОНДЕ </w:t>
      </w:r>
    </w:p>
    <w:p w:rsidR="00C91E3C" w:rsidRDefault="00C91E3C" w:rsidP="00547A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</w:p>
    <w:p w:rsidR="00C91E3C" w:rsidRDefault="00C91E3C" w:rsidP="00547A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91E3C" w:rsidRPr="00547AE6" w:rsidRDefault="00C91E3C" w:rsidP="00547A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правовую основу, назначение и источники формирования дорожного фонда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</w:p>
    <w:p w:rsidR="00C91E3C" w:rsidRDefault="00C91E3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Статья 2. Понятие и назначение дорожного фонда 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 w:rsidP="00D02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1. Дорожный фонд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Воронежской области </w:t>
      </w:r>
      <w:r w:rsidRPr="00547AE6">
        <w:rPr>
          <w:rFonts w:ascii="Times New Roman" w:hAnsi="Times New Roman" w:cs="Times New Roman"/>
          <w:sz w:val="28"/>
          <w:szCs w:val="28"/>
        </w:rPr>
        <w:t xml:space="preserve"> (далее - дорожный фонд) - часть средств бюджета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547AE6">
        <w:rPr>
          <w:rFonts w:ascii="Times New Roman" w:hAnsi="Times New Roman" w:cs="Times New Roman"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547AE6">
        <w:rPr>
          <w:rFonts w:ascii="Times New Roman" w:hAnsi="Times New Roman" w:cs="Times New Roman"/>
          <w:sz w:val="28"/>
          <w:szCs w:val="28"/>
        </w:rPr>
        <w:t>.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2. Средства дорожного фонда не могут быть использованы на другие цели, не соответствующие их назначению.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Статья 3. Объем бюджетных ассигнований и источники формирования дорожного фонда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D0283D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1. Объем бюджетных ассигнований дорожного фонда утверждается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47AE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547AE6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(очередной финансовый год и плановый период) в размере не менее прогнозируемого объема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47AE6">
        <w:rPr>
          <w:rFonts w:ascii="Times New Roman" w:hAnsi="Times New Roman" w:cs="Times New Roman"/>
          <w:sz w:val="28"/>
          <w:szCs w:val="28"/>
        </w:rPr>
        <w:t xml:space="preserve">бюджета от источников, установленных в </w:t>
      </w:r>
      <w:r w:rsidRPr="00D0283D">
        <w:rPr>
          <w:rFonts w:ascii="Times New Roman" w:hAnsi="Times New Roman" w:cs="Times New Roman"/>
          <w:sz w:val="28"/>
          <w:szCs w:val="28"/>
        </w:rPr>
        <w:t>части 2 настоящей статьи.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D0283D">
        <w:rPr>
          <w:rFonts w:ascii="Times New Roman" w:hAnsi="Times New Roman" w:cs="Times New Roman"/>
          <w:sz w:val="28"/>
          <w:szCs w:val="28"/>
        </w:rPr>
        <w:t>2. Источники формирован</w:t>
      </w:r>
      <w:r w:rsidRPr="00547AE6">
        <w:rPr>
          <w:rFonts w:ascii="Times New Roman" w:hAnsi="Times New Roman" w:cs="Times New Roman"/>
          <w:sz w:val="28"/>
          <w:szCs w:val="28"/>
        </w:rPr>
        <w:t>ия дорожного фонда: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1) акциз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7AE6">
        <w:rPr>
          <w:rFonts w:ascii="Times New Roman" w:hAnsi="Times New Roman" w:cs="Times New Roman"/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47AE6">
        <w:rPr>
          <w:rFonts w:ascii="Times New Roman" w:hAnsi="Times New Roman" w:cs="Times New Roman"/>
          <w:sz w:val="28"/>
          <w:szCs w:val="28"/>
        </w:rPr>
        <w:t>бюджет;</w:t>
      </w:r>
    </w:p>
    <w:p w:rsidR="00C91E3C" w:rsidRDefault="00C91E3C" w:rsidP="00DB0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виде </w:t>
      </w:r>
      <w:r w:rsidRPr="00547AE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7AE6"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 в отношении автомобильных дорог общего пользования;</w:t>
      </w:r>
    </w:p>
    <w:p w:rsidR="00C91E3C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7AE6">
        <w:rPr>
          <w:rFonts w:ascii="Times New Roman" w:hAnsi="Times New Roman" w:cs="Times New Roman"/>
          <w:sz w:val="28"/>
          <w:szCs w:val="28"/>
        </w:rPr>
        <w:t>) государственная пошлина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7AE6">
        <w:rPr>
          <w:rFonts w:ascii="Times New Roman" w:hAnsi="Times New Roman" w:cs="Times New Roman"/>
          <w:sz w:val="28"/>
          <w:szCs w:val="28"/>
        </w:rPr>
        <w:t>)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7AE6">
        <w:rPr>
          <w:rFonts w:ascii="Times New Roman" w:hAnsi="Times New Roman" w:cs="Times New Roman"/>
          <w:sz w:val="28"/>
          <w:szCs w:val="28"/>
        </w:rPr>
        <w:t>) административные штрафы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7AE6">
        <w:rPr>
          <w:rFonts w:ascii="Times New Roman" w:hAnsi="Times New Roman" w:cs="Times New Roman"/>
          <w:sz w:val="28"/>
          <w:szCs w:val="28"/>
        </w:rPr>
        <w:t xml:space="preserve">) денежные средства, поступающие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47AE6">
        <w:rPr>
          <w:rFonts w:ascii="Times New Roman" w:hAnsi="Times New Roman" w:cs="Times New Roman"/>
          <w:sz w:val="28"/>
          <w:szCs w:val="28"/>
        </w:rPr>
        <w:t>бюджет от уплаты неустоек (штрафов, пеней), предусмотренных муниципальным контрактом,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47AE6">
        <w:rPr>
          <w:rFonts w:ascii="Times New Roman" w:hAnsi="Times New Roman" w:cs="Times New Roman"/>
          <w:sz w:val="28"/>
          <w:szCs w:val="28"/>
        </w:rPr>
        <w:t>)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47AE6">
        <w:rPr>
          <w:rFonts w:ascii="Times New Roman" w:hAnsi="Times New Roman" w:cs="Times New Roman"/>
          <w:sz w:val="28"/>
          <w:szCs w:val="28"/>
        </w:rPr>
        <w:t>) доходы от использования имущества, входящего в состав автомобильных дорог общего пользования местного значения;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47AE6">
        <w:rPr>
          <w:rFonts w:ascii="Times New Roman" w:hAnsi="Times New Roman" w:cs="Times New Roman"/>
          <w:sz w:val="28"/>
          <w:szCs w:val="28"/>
        </w:rPr>
        <w:t>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C91E3C" w:rsidRDefault="00C91E3C" w:rsidP="00DB0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кредиты и межбюджетные трансферты из бюджета Воронежской области бюджету Воробьевского муниципального района на осуществление дорожной деятельности.</w:t>
      </w:r>
    </w:p>
    <w:p w:rsidR="00C91E3C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Default="00C91E3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E3C" w:rsidRPr="00547AE6" w:rsidRDefault="00C91E3C" w:rsidP="00306ED2">
      <w:pPr>
        <w:pStyle w:val="ConsPlusNormal"/>
        <w:ind w:left="57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547AE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91E3C" w:rsidRPr="00547AE6" w:rsidRDefault="00C91E3C" w:rsidP="00306ED2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к решению</w:t>
      </w:r>
    </w:p>
    <w:p w:rsidR="00C91E3C" w:rsidRDefault="00C91E3C" w:rsidP="00306ED2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91E3C" w:rsidRDefault="00C91E3C" w:rsidP="00306ED2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28.12.2016 г. № 67</w:t>
      </w:r>
    </w:p>
    <w:p w:rsidR="00C91E3C" w:rsidRDefault="00C91E3C" w:rsidP="00DB08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547AE6">
        <w:rPr>
          <w:rFonts w:ascii="Times New Roman" w:hAnsi="Times New Roman" w:cs="Times New Roman"/>
          <w:sz w:val="28"/>
          <w:szCs w:val="28"/>
        </w:rPr>
        <w:t>ПОРЯДОК</w:t>
      </w:r>
    </w:p>
    <w:p w:rsidR="00C91E3C" w:rsidRPr="00547AE6" w:rsidRDefault="00C91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6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1. Формирование бюджетных ассигнований дорожного фонда</w:t>
      </w:r>
    </w:p>
    <w:p w:rsidR="00C91E3C" w:rsidRPr="00547AE6" w:rsidRDefault="00C91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1.1. Формирование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Pr="00547AE6">
        <w:rPr>
          <w:rFonts w:ascii="Times New Roman" w:hAnsi="Times New Roman" w:cs="Times New Roman"/>
          <w:sz w:val="28"/>
          <w:szCs w:val="28"/>
        </w:rPr>
        <w:t xml:space="preserve"> (далее - дорожный фонд) на очередной финансовый год (на очередной финансовый год и плановый период) </w:t>
      </w:r>
      <w:r w:rsidRPr="00DB08BC">
        <w:rPr>
          <w:rFonts w:ascii="Times New Roman" w:hAnsi="Times New Roman" w:cs="Times New Roman"/>
          <w:sz w:val="28"/>
          <w:szCs w:val="28"/>
        </w:rPr>
        <w:t>осуществляется в соответствии с пунктом 5 статьи 179.4 Бюджетного кодекса Российс</w:t>
      </w:r>
      <w:r w:rsidRPr="00547AE6">
        <w:rPr>
          <w:rFonts w:ascii="Times New Roman" w:hAnsi="Times New Roman" w:cs="Times New Roman"/>
          <w:sz w:val="28"/>
          <w:szCs w:val="28"/>
        </w:rPr>
        <w:t>кой Федерации и иным бюджетным и налоговым законодательством Российской Федерации и Воронежской области, а также нормативными правовыми актами органов местного самоуправления.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47AE6">
        <w:rPr>
          <w:rFonts w:ascii="Times New Roman" w:hAnsi="Times New Roman" w:cs="Times New Roman"/>
          <w:sz w:val="28"/>
          <w:szCs w:val="28"/>
        </w:rPr>
        <w:t>прогнозируем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7AE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AE6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47AE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являющихся источниками формирования д</w:t>
      </w:r>
      <w:r w:rsidRPr="00547AE6">
        <w:rPr>
          <w:rFonts w:ascii="Times New Roman" w:hAnsi="Times New Roman" w:cs="Times New Roman"/>
          <w:sz w:val="28"/>
          <w:szCs w:val="28"/>
        </w:rPr>
        <w:t>орожно</w:t>
      </w:r>
      <w:r>
        <w:rPr>
          <w:rFonts w:ascii="Times New Roman" w:hAnsi="Times New Roman" w:cs="Times New Roman"/>
          <w:sz w:val="28"/>
          <w:szCs w:val="28"/>
        </w:rPr>
        <w:t xml:space="preserve">го фонда осуществляется финансовым отделом </w:t>
      </w:r>
      <w:r w:rsidRPr="00547A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 в</w:t>
      </w:r>
      <w:r w:rsidRPr="00547AE6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547AE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Воробьевского муниципального района </w:t>
      </w:r>
      <w:r w:rsidRPr="00547AE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547AE6">
        <w:rPr>
          <w:rFonts w:ascii="Times New Roman" w:hAnsi="Times New Roman" w:cs="Times New Roman"/>
          <w:sz w:val="28"/>
          <w:szCs w:val="28"/>
        </w:rPr>
        <w:t>бюджете на очередной финансовый год (очередной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период)</w:t>
      </w:r>
      <w:r w:rsidRPr="00547AE6">
        <w:rPr>
          <w:rFonts w:ascii="Times New Roman" w:hAnsi="Times New Roman" w:cs="Times New Roman"/>
          <w:sz w:val="28"/>
          <w:szCs w:val="28"/>
        </w:rPr>
        <w:t>.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1.3. Формирование объемов бюджетных ассигнований дорожного фонда на очередной финансовый год (очередной финансовый год и плановый период) по направлениям расходов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54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Воробьевского муниципального района</w:t>
      </w:r>
      <w:r w:rsidRPr="00547AE6">
        <w:rPr>
          <w:rFonts w:ascii="Times New Roman" w:hAnsi="Times New Roman" w:cs="Times New Roman"/>
          <w:sz w:val="28"/>
          <w:szCs w:val="28"/>
        </w:rPr>
        <w:t>.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1.4. Объем средств дорожного фонда подлежит корректировке в текущем финансовом году при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Воробьевского муниципального района </w:t>
      </w:r>
      <w:r w:rsidRPr="00547AE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районном бюджета в случае изменения доходов</w:t>
      </w:r>
      <w:r w:rsidRPr="0054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 источниками формирования д</w:t>
      </w:r>
      <w:r w:rsidRPr="00547AE6">
        <w:rPr>
          <w:rFonts w:ascii="Times New Roman" w:hAnsi="Times New Roman" w:cs="Times New Roman"/>
          <w:sz w:val="28"/>
          <w:szCs w:val="28"/>
        </w:rPr>
        <w:t>орожно</w:t>
      </w:r>
      <w:r>
        <w:rPr>
          <w:rFonts w:ascii="Times New Roman" w:hAnsi="Times New Roman" w:cs="Times New Roman"/>
          <w:sz w:val="28"/>
          <w:szCs w:val="28"/>
        </w:rPr>
        <w:t>го фонда</w:t>
      </w:r>
      <w:r w:rsidRPr="00547AE6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1.5.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2. Использование бюджетных ассигнований дорожного фонда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2.1.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2.2. Бюджетные ассигнования дорожного фонда используются на финансирование следующих расходов: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- по проектированию и строительству (реконструкции) автомобильных дорог общего пользования местного значения;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>- по капитальному ремонту, ремонту и содержанию автомобильных дорог общего пользования местного значения;</w:t>
      </w:r>
    </w:p>
    <w:p w:rsidR="00C91E3C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E6">
        <w:rPr>
          <w:rFonts w:ascii="Times New Roman" w:hAnsi="Times New Roman" w:cs="Times New Roman"/>
          <w:sz w:val="28"/>
          <w:szCs w:val="28"/>
        </w:rPr>
        <w:t xml:space="preserve">- по капитальному ремонту и ремонту дворовых территорий многоквартирных домов, проездов к дворовым территориям многоквартирных домов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547AE6">
        <w:rPr>
          <w:rFonts w:ascii="Times New Roman" w:hAnsi="Times New Roman" w:cs="Times New Roman"/>
          <w:sz w:val="28"/>
          <w:szCs w:val="28"/>
        </w:rPr>
        <w:t>;</w:t>
      </w:r>
    </w:p>
    <w:p w:rsidR="00C91E3C" w:rsidRDefault="00C91E3C" w:rsidP="00624A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погашению задолженности по бюджетным кредитам, полученным из областного бюджета на строительство (реконструкцию), капитальный ремонт, ремонт и содержание автомобильных дорог общего пользования местного значения, и на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фонда;</w:t>
      </w:r>
    </w:p>
    <w:p w:rsidR="00C91E3C" w:rsidRDefault="00C91E3C" w:rsidP="00624A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уплате налога на имущество и других налогов;</w:t>
      </w: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47AE6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91E3C" w:rsidRPr="00547AE6" w:rsidSect="00094C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32"/>
    <w:rsid w:val="00094CDA"/>
    <w:rsid w:val="00135528"/>
    <w:rsid w:val="00306ED2"/>
    <w:rsid w:val="003E2FB6"/>
    <w:rsid w:val="0048413B"/>
    <w:rsid w:val="00547AE6"/>
    <w:rsid w:val="00565B00"/>
    <w:rsid w:val="00624A10"/>
    <w:rsid w:val="00797561"/>
    <w:rsid w:val="007A1B44"/>
    <w:rsid w:val="007C5F57"/>
    <w:rsid w:val="00912B84"/>
    <w:rsid w:val="009219C6"/>
    <w:rsid w:val="00951520"/>
    <w:rsid w:val="00A51D37"/>
    <w:rsid w:val="00A61567"/>
    <w:rsid w:val="00B3371B"/>
    <w:rsid w:val="00C427EE"/>
    <w:rsid w:val="00C91E3C"/>
    <w:rsid w:val="00D0283D"/>
    <w:rsid w:val="00DB08BC"/>
    <w:rsid w:val="00F03132"/>
    <w:rsid w:val="00FE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37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31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0313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031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4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1194</Words>
  <Characters>6808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Г. Камышанов</dc:creator>
  <cp:keywords/>
  <dc:description/>
  <cp:lastModifiedBy>снд</cp:lastModifiedBy>
  <cp:revision>8</cp:revision>
  <cp:lastPrinted>2016-11-25T11:22:00Z</cp:lastPrinted>
  <dcterms:created xsi:type="dcterms:W3CDTF">2016-11-24T13:49:00Z</dcterms:created>
  <dcterms:modified xsi:type="dcterms:W3CDTF">2016-12-29T13:05:00Z</dcterms:modified>
</cp:coreProperties>
</file>