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FEC" w:rsidRPr="005D2FEC" w:rsidRDefault="005D2FEC" w:rsidP="005D2FEC">
      <w:pPr>
        <w:shd w:val="clear" w:color="auto" w:fill="EDEDED"/>
        <w:spacing w:after="0" w:line="240" w:lineRule="auto"/>
        <w:rPr>
          <w:rFonts w:ascii="Arial" w:eastAsia="Times New Roman" w:hAnsi="Arial" w:cs="Arial"/>
          <w:color w:val="333333"/>
          <w:sz w:val="19"/>
          <w:szCs w:val="19"/>
          <w:lang w:eastAsia="ru-RU"/>
        </w:rPr>
      </w:pPr>
      <w:r w:rsidRPr="005D2FEC">
        <w:rPr>
          <w:rFonts w:ascii="Arial" w:eastAsia="Times New Roman" w:hAnsi="Arial" w:cs="Arial"/>
          <w:color w:val="333333"/>
          <w:sz w:val="19"/>
          <w:szCs w:val="19"/>
          <w:lang w:eastAsia="ru-RU"/>
        </w:rPr>
        <w:t>05.05.2017</w:t>
      </w:r>
    </w:p>
    <w:p w:rsidR="005D2FEC" w:rsidRPr="005D2FEC" w:rsidRDefault="005D2FEC" w:rsidP="005D2FEC">
      <w:pPr>
        <w:shd w:val="clear" w:color="auto" w:fill="EDEDED"/>
        <w:spacing w:after="12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D2FEC">
        <w:rPr>
          <w:rFonts w:ascii="Arial" w:eastAsia="Times New Roman" w:hAnsi="Arial" w:cs="Arial"/>
          <w:b/>
          <w:bCs/>
          <w:color w:val="333333"/>
          <w:sz w:val="21"/>
          <w:szCs w:val="21"/>
          <w:lang w:eastAsia="ru-RU"/>
        </w:rPr>
        <w:t>Комиссионное обследование населенных пунктов района по итогам месячника по благоустройству и санитарному наведению порядка</w:t>
      </w:r>
    </w:p>
    <w:p w:rsidR="005D2FEC" w:rsidRPr="005D2FEC" w:rsidRDefault="005D2FEC" w:rsidP="005D2FEC">
      <w:pPr>
        <w:shd w:val="clear" w:color="auto" w:fill="EDEDED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57500" cy="2143125"/>
            <wp:effectExtent l="19050" t="0" r="0" b="0"/>
            <wp:docPr id="1" name="Рисунок 1" descr="Комиссионное обследование населенных пунктов района по итогам месячника по благоустройству и санитарному наведению поря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миссионное обследование населенных пунктов района по итогам месячника по благоустройству и санитарному наведению порядк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EC" w:rsidRPr="005D2FEC" w:rsidRDefault="005D2FEC" w:rsidP="005D2FEC">
      <w:pPr>
        <w:shd w:val="clear" w:color="auto" w:fill="EDEDED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В целях организации проверки уровня благоустройства и санитарного состояния территорий сельских поселений Воробьевского муниципального района, </w:t>
      </w:r>
      <w:proofErr w:type="gramStart"/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контроля за</w:t>
      </w:r>
      <w:proofErr w:type="gramEnd"/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исполнением плана мероприятий по проведению на территории района месячника по благоустройству и санитарной очистке 5 мая 2017 года состоялось комиссионное обследование населенных пунктов района.</w:t>
      </w:r>
      <w:r w:rsidR="00086A12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 В комиссии приняли участие члены общественной палаты. </w:t>
      </w: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</w:t>
      </w: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610100" cy="3457575"/>
            <wp:effectExtent l="19050" t="0" r="0" b="0"/>
            <wp:docPr id="2" name="Рисунок 2" descr="http://www.vorob-rn.ru/about/Letopis/IMG_1419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orob-rn.ru/about/Letopis/IMG_1419%5b1%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  <w:t xml:space="preserve">В ходе взаимопроверочных мероприятий особое внимание было уделено анализу благоустройства и санитарного состояния административных центров поселений, мемориальных мест и памятников участникам Великой Отечественной войны, состоянию зданий школ и детских садов, сельских домов культуры и прилегающим к ним территорий, наличию несанкционированных </w:t>
      </w:r>
      <w:proofErr w:type="gramStart"/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сволок</w:t>
      </w:r>
      <w:proofErr w:type="gramEnd"/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t xml:space="preserve">. Комиссией отмечена большая работа проделанная администрациями сельских поселений, руководителями организаций и предприятий района </w:t>
      </w: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lastRenderedPageBreak/>
        <w:t>по наведению должного санитарного состояния на территории населенных пунктов района. </w:t>
      </w:r>
      <w:r w:rsidRPr="005D2FEC">
        <w:rPr>
          <w:rFonts w:ascii="Arial" w:eastAsia="Times New Roman" w:hAnsi="Arial" w:cs="Arial"/>
          <w:color w:val="333333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610100" cy="3457575"/>
            <wp:effectExtent l="19050" t="0" r="0" b="0"/>
            <wp:docPr id="3" name="Рисунок 3" descr="http://www.vorob-rn.ru/about/Letopis/IMG_142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orob-rn.ru/about/Letopis/IMG_1426%5b1%5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21A" w:rsidRDefault="003F221A"/>
    <w:sectPr w:rsidR="003F221A" w:rsidSect="003F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2FEC"/>
    <w:rsid w:val="00086A12"/>
    <w:rsid w:val="003F221A"/>
    <w:rsid w:val="00454235"/>
    <w:rsid w:val="005D2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ate">
    <w:name w:val="date"/>
    <w:basedOn w:val="a"/>
    <w:rsid w:val="005D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-news">
    <w:name w:val="title-news"/>
    <w:basedOn w:val="a"/>
    <w:rsid w:val="005D2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D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F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2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67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949</Characters>
  <Application>Microsoft Office Word</Application>
  <DocSecurity>0</DocSecurity>
  <Lines>7</Lines>
  <Paragraphs>2</Paragraphs>
  <ScaleCrop>false</ScaleCrop>
  <Company>SPecialiST RePack</Company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op.vorob</dc:creator>
  <cp:lastModifiedBy>op.vorob</cp:lastModifiedBy>
  <cp:revision>3</cp:revision>
  <dcterms:created xsi:type="dcterms:W3CDTF">2017-12-15T06:22:00Z</dcterms:created>
  <dcterms:modified xsi:type="dcterms:W3CDTF">2017-12-19T12:30:00Z</dcterms:modified>
</cp:coreProperties>
</file>